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pPr w:leftFromText="180" w:rightFromText="180" w:horzAnchor="margin" w:tblpY="876"/>
        <w:tblW w:w="7366" w:type="dxa"/>
        <w:tblLook w:val="04A0" w:firstRow="1" w:lastRow="0" w:firstColumn="1" w:lastColumn="0" w:noHBand="0" w:noVBand="1"/>
      </w:tblPr>
      <w:tblGrid>
        <w:gridCol w:w="3237"/>
        <w:gridCol w:w="3562"/>
        <w:gridCol w:w="567"/>
      </w:tblGrid>
      <w:tr w:rsidR="00296DF8" w:rsidRPr="003A0933" w14:paraId="42B5F8CB" w14:textId="77777777" w:rsidTr="0045454A">
        <w:trPr>
          <w:trHeight w:val="2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AB1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Name of website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D9C" w14:textId="77777777" w:rsidR="00296DF8" w:rsidRPr="003A0933" w:rsidRDefault="00296DF8" w:rsidP="0045454A">
            <w:pPr>
              <w:rPr>
                <w:sz w:val="18"/>
              </w:rPr>
            </w:pPr>
          </w:p>
        </w:tc>
      </w:tr>
      <w:tr w:rsidR="00335012" w:rsidRPr="003A0933" w14:paraId="797822CB" w14:textId="77777777" w:rsidTr="0045454A">
        <w:trPr>
          <w:trHeight w:val="26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6A4" w14:textId="014C090D" w:rsidR="00335012" w:rsidRPr="003A0933" w:rsidRDefault="00335012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Link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385" w14:textId="77777777" w:rsidR="00335012" w:rsidRPr="003A0933" w:rsidRDefault="00335012" w:rsidP="0045454A">
            <w:pPr>
              <w:rPr>
                <w:sz w:val="18"/>
              </w:rPr>
            </w:pPr>
          </w:p>
        </w:tc>
      </w:tr>
      <w:tr w:rsidR="00335012" w:rsidRPr="003A0933" w14:paraId="6C945AF6" w14:textId="77777777" w:rsidTr="0045454A">
        <w:trPr>
          <w:trHeight w:val="27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ED6DDE" w14:textId="28CD8E9F" w:rsidR="00335012" w:rsidRPr="003A0933" w:rsidRDefault="00335012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 xml:space="preserve">Date accessed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CAC8C" w14:textId="77777777" w:rsidR="00335012" w:rsidRPr="003A0933" w:rsidRDefault="00335012" w:rsidP="0045454A">
            <w:pPr>
              <w:rPr>
                <w:sz w:val="18"/>
              </w:rPr>
            </w:pPr>
          </w:p>
        </w:tc>
      </w:tr>
      <w:tr w:rsidR="004B54A0" w:rsidRPr="003A0933" w14:paraId="14533683" w14:textId="50A58297" w:rsidTr="0045454A">
        <w:trPr>
          <w:trHeight w:val="38"/>
        </w:trPr>
        <w:tc>
          <w:tcPr>
            <w:tcW w:w="3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2A79AA" w14:textId="6F3C3FBB" w:rsidR="004B54A0" w:rsidRPr="003A0933" w:rsidRDefault="004B54A0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Main topic of website</w:t>
            </w:r>
          </w:p>
          <w:p w14:paraId="798A6584" w14:textId="6D1E4515" w:rsidR="004B54A0" w:rsidRPr="003A0933" w:rsidRDefault="004B54A0" w:rsidP="0045454A">
            <w:pPr>
              <w:rPr>
                <w:sz w:val="18"/>
              </w:rPr>
            </w:pPr>
          </w:p>
          <w:p w14:paraId="5A16611B" w14:textId="54CD901B" w:rsidR="004B54A0" w:rsidRPr="003A0933" w:rsidRDefault="004B54A0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F16" w14:textId="5EC879AA" w:rsidR="004B54A0" w:rsidRPr="003A0933" w:rsidRDefault="004B54A0" w:rsidP="00D21434">
            <w:pPr>
              <w:rPr>
                <w:sz w:val="18"/>
              </w:rPr>
            </w:pPr>
            <w:r>
              <w:rPr>
                <w:sz w:val="18"/>
              </w:rPr>
              <w:t xml:space="preserve">General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C56" w14:textId="64A13F20" w:rsidR="004B54A0" w:rsidRPr="003A0933" w:rsidRDefault="004B54A0" w:rsidP="004545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454A" w:rsidRPr="003A0933" w14:paraId="76BAC9DD" w14:textId="77777777" w:rsidTr="0045454A">
        <w:trPr>
          <w:trHeight w:val="163"/>
        </w:trPr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DF55" w14:textId="6F22BD82" w:rsidR="0045454A" w:rsidRPr="003A0933" w:rsidRDefault="0045454A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EB32" w14:textId="2928AA28" w:rsidR="0045454A" w:rsidRDefault="00D21434" w:rsidP="0045454A">
            <w:pPr>
              <w:rPr>
                <w:sz w:val="18"/>
              </w:rPr>
            </w:pPr>
            <w:r>
              <w:rPr>
                <w:sz w:val="18"/>
              </w:rPr>
              <w:t>Specialized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A2C8" w14:textId="50B82DD9" w:rsidR="0045454A" w:rsidRDefault="0045454A" w:rsidP="004545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5390" w:rsidRPr="003A0933" w14:paraId="63C9533A" w14:textId="77777777" w:rsidTr="0045454A">
        <w:trPr>
          <w:trHeight w:val="57"/>
        </w:trPr>
        <w:tc>
          <w:tcPr>
            <w:tcW w:w="32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90F" w14:textId="6605B6FB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Website provider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A80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Professional body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97A" w14:textId="38AB00FC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5390" w:rsidRPr="003A0933" w14:paraId="0EC33E05" w14:textId="77777777" w:rsidTr="0045454A">
        <w:trPr>
          <w:trHeight w:val="56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F8" w14:textId="77777777" w:rsidR="00296DF8" w:rsidRPr="003A0933" w:rsidRDefault="00296DF8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A27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 xml:space="preserve">Charity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178" w14:textId="12CD1870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5390" w:rsidRPr="003A0933" w14:paraId="227C56EF" w14:textId="77777777" w:rsidTr="0045454A">
        <w:trPr>
          <w:trHeight w:val="56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CD8" w14:textId="77777777" w:rsidR="00296DF8" w:rsidRPr="003A0933" w:rsidRDefault="00296DF8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229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Support group / patient organization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D4C" w14:textId="7192F007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E5390" w:rsidRPr="003A0933" w14:paraId="4A3B2CC3" w14:textId="77777777" w:rsidTr="0045454A">
        <w:trPr>
          <w:trHeight w:val="56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F00" w14:textId="77777777" w:rsidR="00296DF8" w:rsidRPr="003A0933" w:rsidRDefault="00296DF8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41D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Commercial sites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074" w14:textId="773A05B8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5390" w:rsidRPr="003A0933" w14:paraId="54749645" w14:textId="77777777" w:rsidTr="0045454A">
        <w:trPr>
          <w:trHeight w:val="56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0E3" w14:textId="77777777" w:rsidR="00296DF8" w:rsidRPr="003A0933" w:rsidRDefault="00296DF8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B76" w14:textId="4AC1E347" w:rsidR="00296DF8" w:rsidRPr="003A0933" w:rsidRDefault="00AD5CD7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Health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0CEC" w14:textId="07FA4B53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E5390" w:rsidRPr="003A0933" w14:paraId="6D5F37FE" w14:textId="77777777" w:rsidTr="0045454A">
        <w:trPr>
          <w:trHeight w:val="56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5BB6C" w14:textId="77777777" w:rsidR="00296DF8" w:rsidRPr="003A0933" w:rsidRDefault="00296DF8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3D65B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Health private sites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33CC6" w14:textId="500596D0" w:rsidR="00296DF8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A6F1E" w:rsidRPr="003A0933" w14:paraId="5D1020A8" w14:textId="77777777" w:rsidTr="0045454A">
        <w:trPr>
          <w:trHeight w:val="56"/>
        </w:trPr>
        <w:tc>
          <w:tcPr>
            <w:tcW w:w="32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904" w14:textId="77777777" w:rsidR="00CA6F1E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Addressed to</w:t>
            </w:r>
          </w:p>
          <w:p w14:paraId="740528CE" w14:textId="79E9FCE9" w:rsidR="00CA6F1E" w:rsidRPr="003A0933" w:rsidRDefault="00CA6F1E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4F2" w14:textId="5B50BE54" w:rsidR="00CA6F1E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 xml:space="preserve">Professionals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00" w14:textId="2EB9513D" w:rsidR="00CA6F1E" w:rsidRPr="003A0933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E5390" w:rsidRPr="003A0933" w14:paraId="3C7BCD8D" w14:textId="77777777" w:rsidTr="0045454A">
        <w:trPr>
          <w:trHeight w:val="64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CC0B55" w14:textId="5E13BE3F" w:rsidR="00CA6F1E" w:rsidRDefault="00CA6F1E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BAEE4" w14:textId="265890D7" w:rsidR="00CA6F1E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General Public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15A23" w14:textId="474D581C" w:rsidR="00CA6F1E" w:rsidRDefault="00CA6F1E" w:rsidP="004545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4E5E" w:rsidRPr="003A0933" w14:paraId="177A64D2" w14:textId="77777777" w:rsidTr="0045454A">
        <w:trPr>
          <w:trHeight w:val="64"/>
        </w:trPr>
        <w:tc>
          <w:tcPr>
            <w:tcW w:w="32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6EF" w14:textId="77777777" w:rsidR="00804E5E" w:rsidRDefault="00804E5E" w:rsidP="0045454A">
            <w:pPr>
              <w:rPr>
                <w:sz w:val="18"/>
              </w:rPr>
            </w:pPr>
            <w:r>
              <w:rPr>
                <w:sz w:val="18"/>
              </w:rPr>
              <w:t>Country</w:t>
            </w:r>
          </w:p>
          <w:p w14:paraId="4F0443BD" w14:textId="1008F812" w:rsidR="00804E5E" w:rsidRDefault="00804E5E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7CD" w14:textId="7A9FDE33" w:rsidR="00804E5E" w:rsidRDefault="00804E5E" w:rsidP="0045454A">
            <w:pPr>
              <w:rPr>
                <w:sz w:val="18"/>
              </w:rPr>
            </w:pPr>
            <w:r>
              <w:rPr>
                <w:sz w:val="18"/>
              </w:rPr>
              <w:t>Ireland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420" w14:textId="35C6F25C" w:rsidR="00804E5E" w:rsidRDefault="00804E5E" w:rsidP="004545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5E" w:rsidRPr="003A0933" w14:paraId="2E0575D1" w14:textId="77777777" w:rsidTr="0045454A">
        <w:trPr>
          <w:trHeight w:val="64"/>
        </w:trPr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39CF2" w14:textId="4BCE432F" w:rsidR="00804E5E" w:rsidRDefault="00804E5E" w:rsidP="0045454A">
            <w:pPr>
              <w:rPr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8E434" w14:textId="713267D9" w:rsidR="00804E5E" w:rsidRDefault="00804E5E" w:rsidP="0045454A">
            <w:pPr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77522" w14:textId="2C4C7715" w:rsidR="00804E5E" w:rsidRDefault="00804E5E" w:rsidP="004545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96DF8" w:rsidRPr="003A0933" w14:paraId="23C4B684" w14:textId="77777777" w:rsidTr="0045454A">
        <w:trPr>
          <w:trHeight w:val="56"/>
        </w:trPr>
        <w:tc>
          <w:tcPr>
            <w:tcW w:w="3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0B9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 xml:space="preserve">Presence of advertisement </w:t>
            </w:r>
          </w:p>
        </w:tc>
        <w:tc>
          <w:tcPr>
            <w:tcW w:w="4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750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Yes / No</w:t>
            </w:r>
          </w:p>
        </w:tc>
      </w:tr>
      <w:tr w:rsidR="00296DF8" w:rsidRPr="003A0933" w14:paraId="7096DE4A" w14:textId="77777777" w:rsidTr="0045454A">
        <w:trPr>
          <w:trHeight w:val="6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03F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Accreditation from official organization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6DD" w14:textId="77777777" w:rsidR="00296DF8" w:rsidRPr="003A0933" w:rsidRDefault="00296DF8" w:rsidP="0045454A">
            <w:pPr>
              <w:rPr>
                <w:sz w:val="18"/>
              </w:rPr>
            </w:pPr>
            <w:r w:rsidRPr="003A0933">
              <w:rPr>
                <w:sz w:val="18"/>
              </w:rPr>
              <w:t>Yes / No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897"/>
        <w:tblW w:w="5100" w:type="pct"/>
        <w:tblLook w:val="04A0" w:firstRow="1" w:lastRow="0" w:firstColumn="1" w:lastColumn="0" w:noHBand="0" w:noVBand="1"/>
      </w:tblPr>
      <w:tblGrid>
        <w:gridCol w:w="4531"/>
        <w:gridCol w:w="1924"/>
        <w:gridCol w:w="536"/>
        <w:gridCol w:w="491"/>
      </w:tblGrid>
      <w:tr w:rsidR="000550D1" w:rsidRPr="003A0933" w14:paraId="6F9D6059" w14:textId="77777777" w:rsidTr="00007FAF">
        <w:trPr>
          <w:trHeight w:val="265"/>
        </w:trPr>
        <w:tc>
          <w:tcPr>
            <w:tcW w:w="4314" w:type="pct"/>
            <w:gridSpan w:val="2"/>
            <w:tcBorders>
              <w:bottom w:val="single" w:sz="12" w:space="0" w:color="auto"/>
            </w:tcBorders>
          </w:tcPr>
          <w:p w14:paraId="024EBCE8" w14:textId="08A3FCF5" w:rsidR="000550D1" w:rsidRPr="003A0933" w:rsidRDefault="00E84DC6" w:rsidP="00E84DC6">
            <w:pPr>
              <w:rPr>
                <w:sz w:val="18"/>
              </w:rPr>
            </w:pPr>
            <w:r>
              <w:rPr>
                <w:sz w:val="18"/>
              </w:rPr>
              <w:t>BASIC INFORMATION ABOUT STILLBIRTH</w:t>
            </w:r>
          </w:p>
        </w:tc>
        <w:tc>
          <w:tcPr>
            <w:tcW w:w="358" w:type="pct"/>
            <w:tcBorders>
              <w:bottom w:val="single" w:sz="12" w:space="0" w:color="auto"/>
            </w:tcBorders>
          </w:tcPr>
          <w:p w14:paraId="21B1BC1E" w14:textId="77777777" w:rsidR="000550D1" w:rsidRPr="003A0933" w:rsidRDefault="000550D1" w:rsidP="00007FAF">
            <w:pPr>
              <w:rPr>
                <w:sz w:val="18"/>
              </w:rPr>
            </w:pPr>
            <w:r w:rsidRPr="003A0933">
              <w:rPr>
                <w:sz w:val="18"/>
              </w:rPr>
              <w:t>Yes</w:t>
            </w:r>
          </w:p>
        </w:tc>
        <w:tc>
          <w:tcPr>
            <w:tcW w:w="328" w:type="pct"/>
            <w:tcBorders>
              <w:bottom w:val="single" w:sz="12" w:space="0" w:color="auto"/>
            </w:tcBorders>
          </w:tcPr>
          <w:p w14:paraId="3A8A8858" w14:textId="77777777" w:rsidR="000550D1" w:rsidRPr="003A0933" w:rsidRDefault="000550D1" w:rsidP="00007FAF">
            <w:pPr>
              <w:rPr>
                <w:sz w:val="18"/>
              </w:rPr>
            </w:pPr>
            <w:r w:rsidRPr="003A0933">
              <w:rPr>
                <w:sz w:val="18"/>
              </w:rPr>
              <w:t>No</w:t>
            </w:r>
          </w:p>
        </w:tc>
      </w:tr>
      <w:tr w:rsidR="000550D1" w:rsidRPr="003A0933" w14:paraId="07EAE69D" w14:textId="77777777" w:rsidTr="00007FAF">
        <w:trPr>
          <w:trHeight w:val="251"/>
        </w:trPr>
        <w:tc>
          <w:tcPr>
            <w:tcW w:w="4314" w:type="pct"/>
            <w:gridSpan w:val="2"/>
            <w:tcBorders>
              <w:top w:val="single" w:sz="12" w:space="0" w:color="auto"/>
            </w:tcBorders>
          </w:tcPr>
          <w:p w14:paraId="03862202" w14:textId="77777777" w:rsidR="000550D1" w:rsidRPr="003A0933" w:rsidRDefault="000550D1" w:rsidP="00007FAF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3A0933">
              <w:rPr>
                <w:sz w:val="18"/>
              </w:rPr>
              <w:t xml:space="preserve">Is there any information about stillbirth </w:t>
            </w:r>
            <w:r>
              <w:rPr>
                <w:sz w:val="18"/>
              </w:rPr>
              <w:t>in</w:t>
            </w:r>
            <w:r w:rsidRPr="003A0933">
              <w:rPr>
                <w:sz w:val="18"/>
              </w:rPr>
              <w:t xml:space="preserve"> the</w:t>
            </w:r>
            <w:r>
              <w:rPr>
                <w:sz w:val="18"/>
              </w:rPr>
              <w:t xml:space="preserve"> body of</w:t>
            </w:r>
            <w:r w:rsidRPr="003A0933">
              <w:rPr>
                <w:sz w:val="18"/>
              </w:rPr>
              <w:t xml:space="preserve"> website?</w:t>
            </w:r>
          </w:p>
        </w:tc>
        <w:tc>
          <w:tcPr>
            <w:tcW w:w="358" w:type="pct"/>
            <w:tcBorders>
              <w:top w:val="single" w:sz="12" w:space="0" w:color="auto"/>
            </w:tcBorders>
          </w:tcPr>
          <w:p w14:paraId="4BD35AF4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14:paraId="06550D46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689498DE" w14:textId="77777777" w:rsidTr="00007FAF">
        <w:trPr>
          <w:trHeight w:val="265"/>
        </w:trPr>
        <w:tc>
          <w:tcPr>
            <w:tcW w:w="4314" w:type="pct"/>
            <w:gridSpan w:val="2"/>
          </w:tcPr>
          <w:p w14:paraId="599DC0A4" w14:textId="77777777" w:rsidR="000550D1" w:rsidRPr="003A0933" w:rsidRDefault="000550D1" w:rsidP="00007FAF">
            <w:pPr>
              <w:pStyle w:val="Prrafodelista"/>
              <w:ind w:left="1440"/>
              <w:rPr>
                <w:sz w:val="18"/>
              </w:rPr>
            </w:pPr>
            <w:r w:rsidRPr="003A0933">
              <w:rPr>
                <w:sz w:val="18"/>
              </w:rPr>
              <w:t>2.1 Is there information about stillbirth’s prevalence?</w:t>
            </w:r>
          </w:p>
        </w:tc>
        <w:tc>
          <w:tcPr>
            <w:tcW w:w="358" w:type="pct"/>
          </w:tcPr>
          <w:p w14:paraId="13F448D8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</w:tcPr>
          <w:p w14:paraId="1D9B4436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57D4203A" w14:textId="77777777" w:rsidTr="00007FAF">
        <w:trPr>
          <w:trHeight w:val="265"/>
        </w:trPr>
        <w:tc>
          <w:tcPr>
            <w:tcW w:w="4314" w:type="pct"/>
            <w:gridSpan w:val="2"/>
          </w:tcPr>
          <w:p w14:paraId="27B960E8" w14:textId="77777777" w:rsidR="000550D1" w:rsidRPr="003A0933" w:rsidRDefault="000550D1" w:rsidP="00007FAF">
            <w:pPr>
              <w:pStyle w:val="Prrafodelista"/>
              <w:ind w:left="1440"/>
              <w:rPr>
                <w:sz w:val="18"/>
              </w:rPr>
            </w:pPr>
            <w:r w:rsidRPr="003A0933">
              <w:rPr>
                <w:sz w:val="18"/>
              </w:rPr>
              <w:t>2.2 Is there information about causes of stillbirth?</w:t>
            </w:r>
          </w:p>
        </w:tc>
        <w:tc>
          <w:tcPr>
            <w:tcW w:w="358" w:type="pct"/>
          </w:tcPr>
          <w:p w14:paraId="0DC7591C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</w:tcPr>
          <w:p w14:paraId="33B23CD2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52DA9CD7" w14:textId="77777777" w:rsidTr="00007FAF">
        <w:trPr>
          <w:trHeight w:val="265"/>
        </w:trPr>
        <w:tc>
          <w:tcPr>
            <w:tcW w:w="4314" w:type="pct"/>
            <w:gridSpan w:val="2"/>
          </w:tcPr>
          <w:p w14:paraId="7FE52609" w14:textId="77777777" w:rsidR="000550D1" w:rsidRPr="003A0933" w:rsidRDefault="000550D1" w:rsidP="00007FAF">
            <w:pPr>
              <w:pStyle w:val="Prrafodelista"/>
              <w:ind w:left="1440"/>
              <w:rPr>
                <w:sz w:val="18"/>
              </w:rPr>
            </w:pPr>
            <w:r w:rsidRPr="003A0933">
              <w:rPr>
                <w:sz w:val="18"/>
              </w:rPr>
              <w:t>2.3 Is there information about hospital procedures (post-mortem, independent investigations, role of the coroner, etc.)?</w:t>
            </w:r>
          </w:p>
        </w:tc>
        <w:tc>
          <w:tcPr>
            <w:tcW w:w="358" w:type="pct"/>
          </w:tcPr>
          <w:p w14:paraId="14F126BA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</w:tcPr>
          <w:p w14:paraId="02676000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4D56F0DB" w14:textId="77777777" w:rsidTr="00007FAF">
        <w:trPr>
          <w:trHeight w:val="251"/>
        </w:trPr>
        <w:tc>
          <w:tcPr>
            <w:tcW w:w="4314" w:type="pct"/>
            <w:gridSpan w:val="2"/>
          </w:tcPr>
          <w:p w14:paraId="27BFD0D5" w14:textId="77777777" w:rsidR="000550D1" w:rsidRPr="003A0933" w:rsidRDefault="000550D1" w:rsidP="00007FAF">
            <w:pPr>
              <w:pStyle w:val="Prrafodelista"/>
              <w:ind w:left="1440"/>
              <w:rPr>
                <w:sz w:val="18"/>
              </w:rPr>
            </w:pPr>
            <w:r w:rsidRPr="003A0933">
              <w:rPr>
                <w:sz w:val="18"/>
              </w:rPr>
              <w:t>2.3 Is there information about medical/psychological consequences of stillbirth?</w:t>
            </w:r>
          </w:p>
        </w:tc>
        <w:tc>
          <w:tcPr>
            <w:tcW w:w="358" w:type="pct"/>
          </w:tcPr>
          <w:p w14:paraId="04BB3501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</w:tcPr>
          <w:p w14:paraId="1CED0EA1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0099184D" w14:textId="77777777" w:rsidTr="00007FAF">
        <w:trPr>
          <w:trHeight w:val="265"/>
        </w:trPr>
        <w:tc>
          <w:tcPr>
            <w:tcW w:w="4314" w:type="pct"/>
            <w:gridSpan w:val="2"/>
          </w:tcPr>
          <w:p w14:paraId="1B62EE82" w14:textId="77777777" w:rsidR="000550D1" w:rsidRPr="003A0933" w:rsidRDefault="000550D1" w:rsidP="00007FAF">
            <w:pPr>
              <w:pStyle w:val="Prrafodelista"/>
              <w:ind w:left="1440"/>
              <w:rPr>
                <w:sz w:val="18"/>
              </w:rPr>
            </w:pPr>
            <w:r w:rsidRPr="003A0933">
              <w:rPr>
                <w:sz w:val="18"/>
              </w:rPr>
              <w:t>2.4 Is there information about support for parents or families</w:t>
            </w:r>
            <w:r>
              <w:rPr>
                <w:sz w:val="18"/>
              </w:rPr>
              <w:t xml:space="preserve"> who have experienced a stillbirth</w:t>
            </w:r>
            <w:r w:rsidRPr="003A0933">
              <w:rPr>
                <w:sz w:val="18"/>
              </w:rPr>
              <w:t>?</w:t>
            </w:r>
          </w:p>
        </w:tc>
        <w:tc>
          <w:tcPr>
            <w:tcW w:w="358" w:type="pct"/>
          </w:tcPr>
          <w:p w14:paraId="3D64A8C0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</w:tcPr>
          <w:p w14:paraId="59AA9814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3B9804D2" w14:textId="77777777" w:rsidTr="00007FAF">
        <w:trPr>
          <w:trHeight w:val="251"/>
        </w:trPr>
        <w:tc>
          <w:tcPr>
            <w:tcW w:w="4314" w:type="pct"/>
            <w:gridSpan w:val="2"/>
            <w:tcBorders>
              <w:top w:val="single" w:sz="12" w:space="0" w:color="auto"/>
            </w:tcBorders>
          </w:tcPr>
          <w:p w14:paraId="148DA42D" w14:textId="77777777" w:rsidR="000550D1" w:rsidRPr="00EB6159" w:rsidRDefault="000550D1" w:rsidP="00007FAF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If not, are there any links to external resources (other websites, guidelines, etc.) that contain this information?</w:t>
            </w:r>
          </w:p>
        </w:tc>
        <w:tc>
          <w:tcPr>
            <w:tcW w:w="358" w:type="pct"/>
            <w:tcBorders>
              <w:top w:val="single" w:sz="12" w:space="0" w:color="auto"/>
            </w:tcBorders>
          </w:tcPr>
          <w:p w14:paraId="18DFFEC8" w14:textId="77777777" w:rsidR="000550D1" w:rsidRPr="003A0933" w:rsidRDefault="000550D1" w:rsidP="00007FAF">
            <w:pPr>
              <w:rPr>
                <w:sz w:val="18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14:paraId="643E0D7B" w14:textId="77777777" w:rsidR="000550D1" w:rsidRPr="003A0933" w:rsidRDefault="000550D1" w:rsidP="00007FAF">
            <w:pPr>
              <w:rPr>
                <w:sz w:val="18"/>
              </w:rPr>
            </w:pPr>
          </w:p>
        </w:tc>
      </w:tr>
      <w:tr w:rsidR="000550D1" w:rsidRPr="003A0933" w14:paraId="0E61E047" w14:textId="77777777" w:rsidTr="00007FAF">
        <w:trPr>
          <w:trHeight w:val="100"/>
        </w:trPr>
        <w:tc>
          <w:tcPr>
            <w:tcW w:w="3028" w:type="pct"/>
            <w:vMerge w:val="restart"/>
          </w:tcPr>
          <w:p w14:paraId="3C69C59F" w14:textId="77777777" w:rsidR="000550D1" w:rsidRPr="003A0933" w:rsidRDefault="000550D1" w:rsidP="00007FAF">
            <w:pPr>
              <w:ind w:left="1440"/>
              <w:rPr>
                <w:sz w:val="18"/>
              </w:rPr>
            </w:pPr>
            <w:r>
              <w:rPr>
                <w:sz w:val="18"/>
              </w:rPr>
              <w:t xml:space="preserve">2.1 If yes, specify: </w:t>
            </w:r>
          </w:p>
          <w:p w14:paraId="40CF33BD" w14:textId="12E1E521" w:rsidR="000550D1" w:rsidRDefault="000550D1" w:rsidP="00007FAF">
            <w:pPr>
              <w:ind w:left="1440"/>
              <w:rPr>
                <w:sz w:val="18"/>
              </w:rPr>
            </w:pPr>
          </w:p>
          <w:p w14:paraId="68009E5E" w14:textId="257BA126" w:rsidR="000550D1" w:rsidRDefault="000550D1" w:rsidP="00007FAF">
            <w:pPr>
              <w:ind w:left="1440"/>
              <w:rPr>
                <w:sz w:val="18"/>
              </w:rPr>
            </w:pPr>
          </w:p>
          <w:p w14:paraId="5012B07F" w14:textId="44B66CE0" w:rsidR="000550D1" w:rsidRPr="003A0933" w:rsidRDefault="000550D1" w:rsidP="00007FAF">
            <w:pPr>
              <w:ind w:left="1440"/>
              <w:rPr>
                <w:sz w:val="18"/>
              </w:rPr>
            </w:pPr>
          </w:p>
        </w:tc>
        <w:tc>
          <w:tcPr>
            <w:tcW w:w="1644" w:type="pct"/>
            <w:gridSpan w:val="2"/>
          </w:tcPr>
          <w:p w14:paraId="7809E0CF" w14:textId="3FC3525D" w:rsidR="000550D1" w:rsidRPr="003A0933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Clinical guideline</w:t>
            </w:r>
          </w:p>
        </w:tc>
        <w:tc>
          <w:tcPr>
            <w:tcW w:w="328" w:type="pct"/>
          </w:tcPr>
          <w:p w14:paraId="51FDBDA9" w14:textId="5B7B6D02" w:rsidR="000550D1" w:rsidRPr="003A0933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50D1" w:rsidRPr="003A0933" w14:paraId="3AD7334D" w14:textId="77777777" w:rsidTr="00007FAF">
        <w:trPr>
          <w:trHeight w:val="98"/>
        </w:trPr>
        <w:tc>
          <w:tcPr>
            <w:tcW w:w="3028" w:type="pct"/>
            <w:vMerge/>
          </w:tcPr>
          <w:p w14:paraId="651BB677" w14:textId="05A3C51D" w:rsidR="000550D1" w:rsidRDefault="000550D1" w:rsidP="00007FAF">
            <w:pPr>
              <w:ind w:left="1440"/>
              <w:rPr>
                <w:sz w:val="18"/>
              </w:rPr>
            </w:pPr>
          </w:p>
        </w:tc>
        <w:tc>
          <w:tcPr>
            <w:tcW w:w="1644" w:type="pct"/>
            <w:gridSpan w:val="2"/>
          </w:tcPr>
          <w:p w14:paraId="7333DBC1" w14:textId="265B5E19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Patient information leaflet</w:t>
            </w:r>
          </w:p>
        </w:tc>
        <w:tc>
          <w:tcPr>
            <w:tcW w:w="328" w:type="pct"/>
          </w:tcPr>
          <w:p w14:paraId="35A5F5E5" w14:textId="2911C99C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550D1" w:rsidRPr="003A0933" w14:paraId="2EEE268D" w14:textId="77777777" w:rsidTr="00007FAF">
        <w:trPr>
          <w:trHeight w:val="98"/>
        </w:trPr>
        <w:tc>
          <w:tcPr>
            <w:tcW w:w="3028" w:type="pct"/>
            <w:vMerge/>
          </w:tcPr>
          <w:p w14:paraId="13714F64" w14:textId="46E864F5" w:rsidR="000550D1" w:rsidRDefault="000550D1" w:rsidP="00007FAF">
            <w:pPr>
              <w:ind w:left="1440"/>
              <w:rPr>
                <w:sz w:val="18"/>
              </w:rPr>
            </w:pPr>
          </w:p>
        </w:tc>
        <w:tc>
          <w:tcPr>
            <w:tcW w:w="1644" w:type="pct"/>
            <w:gridSpan w:val="2"/>
          </w:tcPr>
          <w:p w14:paraId="7CFF5A09" w14:textId="5FE3875E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Website</w:t>
            </w:r>
          </w:p>
        </w:tc>
        <w:tc>
          <w:tcPr>
            <w:tcW w:w="328" w:type="pct"/>
          </w:tcPr>
          <w:p w14:paraId="6CD7D408" w14:textId="2A701E05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550D1" w:rsidRPr="003A0933" w14:paraId="04ADD3C4" w14:textId="77777777" w:rsidTr="00427C4E">
        <w:trPr>
          <w:trHeight w:val="182"/>
        </w:trPr>
        <w:tc>
          <w:tcPr>
            <w:tcW w:w="3028" w:type="pct"/>
            <w:vMerge/>
          </w:tcPr>
          <w:p w14:paraId="4DB1D2F8" w14:textId="64CA42DC" w:rsidR="000550D1" w:rsidRDefault="000550D1" w:rsidP="00007FAF">
            <w:pPr>
              <w:ind w:left="1440"/>
              <w:rPr>
                <w:sz w:val="18"/>
              </w:rPr>
            </w:pPr>
          </w:p>
        </w:tc>
        <w:tc>
          <w:tcPr>
            <w:tcW w:w="1644" w:type="pct"/>
            <w:gridSpan w:val="2"/>
          </w:tcPr>
          <w:p w14:paraId="39F74278" w14:textId="4979A9FF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328" w:type="pct"/>
          </w:tcPr>
          <w:p w14:paraId="0149BB94" w14:textId="2A3C7012" w:rsidR="000550D1" w:rsidRDefault="000550D1" w:rsidP="00007FA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21D7D708" w14:textId="77341A93" w:rsidR="009E5390" w:rsidRDefault="00060231" w:rsidP="001B48F1">
      <w:pPr>
        <w:spacing w:after="0"/>
        <w:rPr>
          <w:sz w:val="18"/>
        </w:rPr>
      </w:pPr>
      <w:r>
        <w:rPr>
          <w:sz w:val="18"/>
        </w:rPr>
        <w:t xml:space="preserve">Supplementary Table 2. </w:t>
      </w:r>
      <w:r w:rsidR="00534B5C">
        <w:rPr>
          <w:sz w:val="18"/>
        </w:rPr>
        <w:t>Codebook</w:t>
      </w:r>
    </w:p>
    <w:p w14:paraId="4F06D088" w14:textId="7B615C83" w:rsidR="00804E5E" w:rsidRDefault="00804E5E" w:rsidP="001B48F1">
      <w:pPr>
        <w:spacing w:after="0"/>
        <w:rPr>
          <w:sz w:val="18"/>
        </w:rPr>
      </w:pPr>
    </w:p>
    <w:p w14:paraId="6126F4D7" w14:textId="77777777" w:rsidR="00804E5E" w:rsidRDefault="00804E5E" w:rsidP="001B48F1">
      <w:pPr>
        <w:spacing w:after="0"/>
        <w:rPr>
          <w:sz w:val="18"/>
        </w:rPr>
      </w:pPr>
    </w:p>
    <w:p w14:paraId="2CEDDA08" w14:textId="6F95F441" w:rsidR="009E5390" w:rsidRDefault="009E5390" w:rsidP="001B48F1">
      <w:pPr>
        <w:spacing w:after="0"/>
        <w:rPr>
          <w:sz w:val="18"/>
        </w:rPr>
      </w:pPr>
    </w:p>
    <w:p w14:paraId="30C72B3B" w14:textId="375CD3DD" w:rsidR="00296DF8" w:rsidRDefault="00296DF8" w:rsidP="001B48F1">
      <w:pPr>
        <w:spacing w:after="0"/>
        <w:rPr>
          <w:sz w:val="18"/>
        </w:rPr>
      </w:pPr>
    </w:p>
    <w:p w14:paraId="713AF426" w14:textId="77777777" w:rsidR="001B48F1" w:rsidRDefault="001B48F1" w:rsidP="001B48F1">
      <w:pPr>
        <w:spacing w:after="0"/>
        <w:rPr>
          <w:sz w:val="18"/>
        </w:rPr>
        <w:sectPr w:rsidR="001B48F1" w:rsidSect="009E5390">
          <w:pgSz w:w="16838" w:h="11906" w:orient="landscape"/>
          <w:pgMar w:top="851" w:right="720" w:bottom="720" w:left="720" w:header="709" w:footer="709" w:gutter="0"/>
          <w:cols w:num="2" w:space="708"/>
          <w:docGrid w:linePitch="360"/>
        </w:sectPr>
      </w:pPr>
    </w:p>
    <w:p w14:paraId="77DD1458" w14:textId="0272AB11" w:rsidR="000550D1" w:rsidRDefault="000550D1" w:rsidP="001B48F1">
      <w:pPr>
        <w:spacing w:after="0"/>
        <w:rPr>
          <w:sz w:val="18"/>
        </w:rPr>
      </w:pPr>
    </w:p>
    <w:tbl>
      <w:tblPr>
        <w:tblStyle w:val="Tablaconcuadrcula"/>
        <w:tblpPr w:leftFromText="180" w:rightFromText="180" w:vertAnchor="text" w:horzAnchor="margin" w:tblpY="601"/>
        <w:tblW w:w="15588" w:type="dxa"/>
        <w:tblLook w:val="04A0" w:firstRow="1" w:lastRow="0" w:firstColumn="1" w:lastColumn="0" w:noHBand="0" w:noVBand="1"/>
      </w:tblPr>
      <w:tblGrid>
        <w:gridCol w:w="13887"/>
        <w:gridCol w:w="850"/>
        <w:gridCol w:w="851"/>
      </w:tblGrid>
      <w:tr w:rsidR="00007FAF" w:rsidRPr="003A0933" w14:paraId="4F15A161" w14:textId="77777777" w:rsidTr="00E84DC6">
        <w:trPr>
          <w:trHeight w:val="279"/>
        </w:trPr>
        <w:tc>
          <w:tcPr>
            <w:tcW w:w="13887" w:type="dxa"/>
            <w:tcBorders>
              <w:bottom w:val="single" w:sz="12" w:space="0" w:color="auto"/>
            </w:tcBorders>
          </w:tcPr>
          <w:p w14:paraId="35CD1E85" w14:textId="332043EA" w:rsidR="00007FAF" w:rsidRPr="003A0933" w:rsidRDefault="00007FAF" w:rsidP="00E84DC6">
            <w:pPr>
              <w:rPr>
                <w:sz w:val="18"/>
              </w:rPr>
            </w:pPr>
            <w:r w:rsidRPr="003A0933">
              <w:rPr>
                <w:sz w:val="18"/>
              </w:rPr>
              <w:t xml:space="preserve">INFORMATION ABOUT </w:t>
            </w:r>
            <w:r w:rsidR="00E84DC6">
              <w:rPr>
                <w:sz w:val="18"/>
              </w:rPr>
              <w:t>RISK FACTORS</w:t>
            </w:r>
          </w:p>
        </w:tc>
        <w:tc>
          <w:tcPr>
            <w:tcW w:w="850" w:type="dxa"/>
          </w:tcPr>
          <w:p w14:paraId="1918B700" w14:textId="77777777" w:rsidR="00007FAF" w:rsidRPr="003A0933" w:rsidRDefault="00007FAF" w:rsidP="00E84DC6">
            <w:pPr>
              <w:rPr>
                <w:sz w:val="18"/>
              </w:rPr>
            </w:pPr>
            <w:r w:rsidRPr="003A0933">
              <w:rPr>
                <w:sz w:val="18"/>
              </w:rPr>
              <w:t>Yes</w:t>
            </w:r>
          </w:p>
        </w:tc>
        <w:tc>
          <w:tcPr>
            <w:tcW w:w="851" w:type="dxa"/>
          </w:tcPr>
          <w:p w14:paraId="643136F1" w14:textId="77777777" w:rsidR="00007FAF" w:rsidRPr="003A0933" w:rsidRDefault="00007FAF" w:rsidP="00E84DC6">
            <w:pPr>
              <w:rPr>
                <w:sz w:val="18"/>
              </w:rPr>
            </w:pPr>
            <w:r w:rsidRPr="003A0933">
              <w:rPr>
                <w:sz w:val="18"/>
              </w:rPr>
              <w:t>No</w:t>
            </w:r>
          </w:p>
        </w:tc>
      </w:tr>
      <w:tr w:rsidR="00007FAF" w:rsidRPr="003A0933" w14:paraId="43151C61" w14:textId="77777777" w:rsidTr="00E84DC6">
        <w:trPr>
          <w:trHeight w:val="279"/>
        </w:trPr>
        <w:tc>
          <w:tcPr>
            <w:tcW w:w="13887" w:type="dxa"/>
            <w:tcBorders>
              <w:top w:val="single" w:sz="12" w:space="0" w:color="auto"/>
            </w:tcBorders>
          </w:tcPr>
          <w:p w14:paraId="0BDCDA50" w14:textId="77777777" w:rsidR="00007FAF" w:rsidRPr="003A0933" w:rsidRDefault="00007FAF" w:rsidP="00E84DC6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060231">
              <w:rPr>
                <w:sz w:val="18"/>
              </w:rPr>
              <w:t>Is there information about risk factor for stillbirth in the body of the website?</w:t>
            </w:r>
          </w:p>
        </w:tc>
        <w:tc>
          <w:tcPr>
            <w:tcW w:w="850" w:type="dxa"/>
          </w:tcPr>
          <w:p w14:paraId="32AFDAE6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1F6D6700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267DB7F8" w14:textId="77777777" w:rsidTr="00E84DC6">
        <w:trPr>
          <w:trHeight w:val="264"/>
        </w:trPr>
        <w:tc>
          <w:tcPr>
            <w:tcW w:w="13887" w:type="dxa"/>
          </w:tcPr>
          <w:p w14:paraId="1BEE839E" w14:textId="77777777" w:rsidR="00007FAF" w:rsidRPr="003A0933" w:rsidRDefault="00007FAF" w:rsidP="00E84DC6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3A0933">
              <w:rPr>
                <w:sz w:val="18"/>
              </w:rPr>
              <w:t xml:space="preserve">Is there any information about behavioural risk factors for stillbirth </w:t>
            </w:r>
            <w:r>
              <w:rPr>
                <w:sz w:val="18"/>
              </w:rPr>
              <w:t>in</w:t>
            </w:r>
            <w:r w:rsidRPr="003A0933">
              <w:rPr>
                <w:sz w:val="18"/>
              </w:rPr>
              <w:t xml:space="preserve"> body of the website?</w:t>
            </w:r>
          </w:p>
        </w:tc>
        <w:tc>
          <w:tcPr>
            <w:tcW w:w="850" w:type="dxa"/>
          </w:tcPr>
          <w:p w14:paraId="283BF7BA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1F9B5E4F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244ABCD0" w14:textId="77777777" w:rsidTr="00E84DC6">
        <w:trPr>
          <w:trHeight w:val="279"/>
        </w:trPr>
        <w:tc>
          <w:tcPr>
            <w:tcW w:w="13887" w:type="dxa"/>
          </w:tcPr>
          <w:p w14:paraId="40077292" w14:textId="77777777" w:rsidR="00007FAF" w:rsidRPr="00B10889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2.1 </w:t>
            </w:r>
            <w:r w:rsidRPr="00B10889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B10889">
              <w:rPr>
                <w:sz w:val="18"/>
              </w:rPr>
              <w:t xml:space="preserve"> that </w:t>
            </w:r>
            <w:r w:rsidRPr="00B10889">
              <w:rPr>
                <w:b/>
                <w:sz w:val="18"/>
              </w:rPr>
              <w:t>smoking</w:t>
            </w:r>
            <w:r w:rsidRPr="00B10889">
              <w:rPr>
                <w:sz w:val="18"/>
              </w:rPr>
              <w:t xml:space="preserve"> is a risk factor for stillbirth </w:t>
            </w:r>
            <w:r>
              <w:rPr>
                <w:sz w:val="18"/>
              </w:rPr>
              <w:t>in</w:t>
            </w:r>
            <w:r w:rsidRPr="00B10889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78C31DD5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705C6990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4B6B33FA" w14:textId="77777777" w:rsidTr="00E84DC6">
        <w:trPr>
          <w:trHeight w:val="264"/>
        </w:trPr>
        <w:tc>
          <w:tcPr>
            <w:tcW w:w="13887" w:type="dxa"/>
          </w:tcPr>
          <w:p w14:paraId="623A4902" w14:textId="77777777" w:rsidR="00007FAF" w:rsidRPr="00947D47" w:rsidRDefault="00007FAF" w:rsidP="00E84DC6">
            <w:pPr>
              <w:ind w:left="720"/>
              <w:rPr>
                <w:sz w:val="18"/>
              </w:rPr>
            </w:pPr>
            <w:r>
              <w:rPr>
                <w:sz w:val="18"/>
              </w:rPr>
              <w:t xml:space="preserve">                2.2  </w:t>
            </w:r>
            <w:r w:rsidRPr="00947D47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947D47">
              <w:rPr>
                <w:sz w:val="18"/>
              </w:rPr>
              <w:t xml:space="preserve"> that </w:t>
            </w:r>
            <w:r w:rsidRPr="00947D47">
              <w:rPr>
                <w:b/>
                <w:sz w:val="18"/>
              </w:rPr>
              <w:t>Illicit drug use</w:t>
            </w:r>
            <w:r w:rsidRPr="00947D47">
              <w:rPr>
                <w:sz w:val="18"/>
              </w:rPr>
              <w:t xml:space="preserve"> is a risk factor for stillbirth </w:t>
            </w:r>
            <w:r>
              <w:rPr>
                <w:sz w:val="18"/>
              </w:rPr>
              <w:t>in</w:t>
            </w:r>
            <w:r w:rsidRPr="00947D47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710FBC92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03C22DFF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4A1CD3D6" w14:textId="77777777" w:rsidTr="00E84DC6">
        <w:trPr>
          <w:trHeight w:val="279"/>
        </w:trPr>
        <w:tc>
          <w:tcPr>
            <w:tcW w:w="13887" w:type="dxa"/>
          </w:tcPr>
          <w:p w14:paraId="6AB5DB54" w14:textId="77777777" w:rsidR="00007FAF" w:rsidRPr="001C0D2B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2.3 </w:t>
            </w:r>
            <w:r w:rsidRPr="001C0D2B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1C0D2B">
              <w:rPr>
                <w:sz w:val="18"/>
              </w:rPr>
              <w:t xml:space="preserve"> that </w:t>
            </w:r>
            <w:r w:rsidRPr="001C0D2B">
              <w:rPr>
                <w:b/>
                <w:sz w:val="18"/>
              </w:rPr>
              <w:t xml:space="preserve">medical drug use </w:t>
            </w:r>
            <w:r w:rsidRPr="001C0D2B">
              <w:rPr>
                <w:sz w:val="18"/>
              </w:rPr>
              <w:t xml:space="preserve">is a risk factor for stillbirth </w:t>
            </w:r>
            <w:r>
              <w:rPr>
                <w:sz w:val="18"/>
              </w:rPr>
              <w:t>in</w:t>
            </w:r>
            <w:r w:rsidRPr="001C0D2B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5DAC19BA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2E63EA36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7BE81E7F" w14:textId="77777777" w:rsidTr="00E84DC6">
        <w:trPr>
          <w:trHeight w:val="264"/>
        </w:trPr>
        <w:tc>
          <w:tcPr>
            <w:tcW w:w="13887" w:type="dxa"/>
          </w:tcPr>
          <w:p w14:paraId="4EF797C0" w14:textId="77777777" w:rsidR="00007FAF" w:rsidRPr="001C0D2B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2.4 </w:t>
            </w:r>
            <w:r w:rsidRPr="001C0D2B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1C0D2B">
              <w:rPr>
                <w:sz w:val="18"/>
              </w:rPr>
              <w:t xml:space="preserve"> that </w:t>
            </w:r>
            <w:r w:rsidRPr="001C0D2B">
              <w:rPr>
                <w:b/>
                <w:sz w:val="18"/>
              </w:rPr>
              <w:t xml:space="preserve">sleeping position </w:t>
            </w:r>
            <w:r w:rsidRPr="001C0D2B">
              <w:rPr>
                <w:sz w:val="18"/>
              </w:rPr>
              <w:t xml:space="preserve">is a risk factor for stillbirth </w:t>
            </w:r>
            <w:r>
              <w:rPr>
                <w:sz w:val="18"/>
              </w:rPr>
              <w:t>in</w:t>
            </w:r>
            <w:r w:rsidRPr="001C0D2B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0B8586E1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1C942F52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1D34CA53" w14:textId="77777777" w:rsidTr="00E84DC6">
        <w:trPr>
          <w:trHeight w:val="279"/>
        </w:trPr>
        <w:tc>
          <w:tcPr>
            <w:tcW w:w="13887" w:type="dxa"/>
          </w:tcPr>
          <w:p w14:paraId="12E6F9CE" w14:textId="77777777" w:rsidR="00007FAF" w:rsidRPr="00BE0E88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2.5 </w:t>
            </w:r>
            <w:r w:rsidRPr="00BE0E88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BE0E88">
              <w:rPr>
                <w:sz w:val="18"/>
              </w:rPr>
              <w:t xml:space="preserve"> that </w:t>
            </w:r>
            <w:r w:rsidRPr="00BE0E88">
              <w:rPr>
                <w:b/>
                <w:sz w:val="18"/>
              </w:rPr>
              <w:t>Attendance to antenatal care</w:t>
            </w:r>
            <w:r w:rsidRPr="00BE0E88">
              <w:rPr>
                <w:sz w:val="18"/>
              </w:rPr>
              <w:t xml:space="preserve"> is a risk factor for stillbirth </w:t>
            </w:r>
            <w:r>
              <w:rPr>
                <w:sz w:val="18"/>
              </w:rPr>
              <w:t>in</w:t>
            </w:r>
            <w:r w:rsidRPr="00BE0E88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420A1D7E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191A3375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214CECC8" w14:textId="77777777" w:rsidTr="00E84DC6">
        <w:trPr>
          <w:trHeight w:val="264"/>
        </w:trPr>
        <w:tc>
          <w:tcPr>
            <w:tcW w:w="13887" w:type="dxa"/>
          </w:tcPr>
          <w:p w14:paraId="0D429C2F" w14:textId="77777777" w:rsidR="00007FAF" w:rsidRPr="00BE0E88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2.6 </w:t>
            </w:r>
            <w:r w:rsidRPr="00BE0E88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BE0E88">
              <w:rPr>
                <w:sz w:val="18"/>
              </w:rPr>
              <w:t xml:space="preserve"> that </w:t>
            </w:r>
            <w:r w:rsidRPr="00BE0E88">
              <w:rPr>
                <w:b/>
                <w:sz w:val="18"/>
              </w:rPr>
              <w:t xml:space="preserve">Alcohol use </w:t>
            </w:r>
            <w:r w:rsidRPr="00BE0E88">
              <w:rPr>
                <w:sz w:val="18"/>
              </w:rPr>
              <w:t xml:space="preserve">is a risk factor for stillbirth </w:t>
            </w:r>
            <w:r>
              <w:rPr>
                <w:sz w:val="18"/>
              </w:rPr>
              <w:t>in</w:t>
            </w:r>
            <w:r w:rsidRPr="00BE0E88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4F6E7C3B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5CA0D65F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52902477" w14:textId="77777777" w:rsidTr="00E84DC6">
        <w:trPr>
          <w:trHeight w:val="279"/>
        </w:trPr>
        <w:tc>
          <w:tcPr>
            <w:tcW w:w="13887" w:type="dxa"/>
            <w:tcBorders>
              <w:bottom w:val="single" w:sz="12" w:space="0" w:color="auto"/>
            </w:tcBorders>
          </w:tcPr>
          <w:p w14:paraId="1F246836" w14:textId="77777777" w:rsidR="00007FAF" w:rsidRPr="00BE0E88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2.7 </w:t>
            </w:r>
            <w:r w:rsidRPr="00BE0E88">
              <w:rPr>
                <w:sz w:val="18"/>
              </w:rPr>
              <w:t xml:space="preserve">Is there information </w:t>
            </w:r>
            <w:r>
              <w:rPr>
                <w:sz w:val="18"/>
              </w:rPr>
              <w:t>stating</w:t>
            </w:r>
            <w:r w:rsidRPr="00BE0E88">
              <w:rPr>
                <w:sz w:val="18"/>
              </w:rPr>
              <w:t xml:space="preserve"> that </w:t>
            </w:r>
            <w:r w:rsidRPr="00BE0E88">
              <w:rPr>
                <w:b/>
                <w:sz w:val="18"/>
              </w:rPr>
              <w:t>Obesity and overweight</w:t>
            </w:r>
            <w:r w:rsidRPr="00BE0E88">
              <w:rPr>
                <w:sz w:val="18"/>
              </w:rPr>
              <w:t xml:space="preserve"> are risks factors for stillbirth </w:t>
            </w:r>
            <w:r>
              <w:rPr>
                <w:sz w:val="18"/>
              </w:rPr>
              <w:t>in</w:t>
            </w:r>
            <w:r w:rsidRPr="00BE0E88">
              <w:rPr>
                <w:sz w:val="18"/>
              </w:rPr>
              <w:t xml:space="preserve"> the body of the website?</w:t>
            </w:r>
          </w:p>
        </w:tc>
        <w:tc>
          <w:tcPr>
            <w:tcW w:w="850" w:type="dxa"/>
          </w:tcPr>
          <w:p w14:paraId="52BE91E5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73EFD375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756B3351" w14:textId="77777777" w:rsidTr="00E84DC6">
        <w:trPr>
          <w:trHeight w:val="279"/>
        </w:trPr>
        <w:tc>
          <w:tcPr>
            <w:tcW w:w="13887" w:type="dxa"/>
            <w:tcBorders>
              <w:top w:val="single" w:sz="12" w:space="0" w:color="auto"/>
            </w:tcBorders>
          </w:tcPr>
          <w:p w14:paraId="7ED3D7E5" w14:textId="77777777" w:rsidR="00007FAF" w:rsidRPr="00185DBD" w:rsidRDefault="00007FAF" w:rsidP="00E84DC6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If not, are there any links to external resources (other websites, guidelines, etc.) that contain this information?</w:t>
            </w:r>
          </w:p>
        </w:tc>
        <w:tc>
          <w:tcPr>
            <w:tcW w:w="850" w:type="dxa"/>
          </w:tcPr>
          <w:p w14:paraId="200E7743" w14:textId="77777777" w:rsidR="00007FAF" w:rsidRPr="003A0933" w:rsidRDefault="00007FAF" w:rsidP="00E84DC6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6601FD9C" w14:textId="77777777" w:rsidR="00007FAF" w:rsidRPr="003A0933" w:rsidRDefault="00007FAF" w:rsidP="00E84DC6">
            <w:pPr>
              <w:rPr>
                <w:sz w:val="18"/>
              </w:rPr>
            </w:pPr>
          </w:p>
        </w:tc>
      </w:tr>
      <w:tr w:rsidR="00007FAF" w:rsidRPr="003A0933" w14:paraId="11F16CBD" w14:textId="77777777" w:rsidTr="00E84DC6">
        <w:trPr>
          <w:trHeight w:val="279"/>
        </w:trPr>
        <w:tc>
          <w:tcPr>
            <w:tcW w:w="15588" w:type="dxa"/>
            <w:gridSpan w:val="3"/>
            <w:tcBorders>
              <w:bottom w:val="single" w:sz="12" w:space="0" w:color="auto"/>
            </w:tcBorders>
          </w:tcPr>
          <w:p w14:paraId="2C9CAEFA" w14:textId="77777777" w:rsidR="00007FAF" w:rsidRPr="003A0933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3.1 If yes, specify: (Clinical guideline 1 / Patient information leaflet 2 / website 3  / others 4) </w:t>
            </w:r>
          </w:p>
        </w:tc>
      </w:tr>
      <w:tr w:rsidR="00007FAF" w:rsidRPr="003A0933" w14:paraId="76CDEE65" w14:textId="77777777" w:rsidTr="00E84DC6">
        <w:trPr>
          <w:trHeight w:val="264"/>
        </w:trPr>
        <w:tc>
          <w:tcPr>
            <w:tcW w:w="15588" w:type="dxa"/>
            <w:gridSpan w:val="3"/>
            <w:tcBorders>
              <w:top w:val="single" w:sz="12" w:space="0" w:color="auto"/>
            </w:tcBorders>
          </w:tcPr>
          <w:p w14:paraId="75E53FCF" w14:textId="77777777" w:rsidR="00007FAF" w:rsidRPr="003A0933" w:rsidRDefault="00007FAF" w:rsidP="00E84DC6">
            <w:pPr>
              <w:rPr>
                <w:sz w:val="18"/>
              </w:rPr>
            </w:pPr>
            <w:r>
              <w:rPr>
                <w:sz w:val="18"/>
              </w:rPr>
              <w:t xml:space="preserve">      4.</w:t>
            </w:r>
            <w:r w:rsidRPr="003A0933">
              <w:rPr>
                <w:sz w:val="18"/>
              </w:rPr>
              <w:t xml:space="preserve"> Other risk factors mentioned</w:t>
            </w:r>
            <w:r>
              <w:rPr>
                <w:sz w:val="18"/>
              </w:rPr>
              <w:t xml:space="preserve"> on the body of the website</w:t>
            </w:r>
            <w:r w:rsidRPr="003A0933">
              <w:rPr>
                <w:sz w:val="18"/>
              </w:rPr>
              <w:t xml:space="preserve">:  </w:t>
            </w:r>
          </w:p>
        </w:tc>
      </w:tr>
    </w:tbl>
    <w:p w14:paraId="5E1ADBAE" w14:textId="431055A7" w:rsidR="001B48F1" w:rsidRDefault="001B48F1" w:rsidP="009E5390">
      <w:pPr>
        <w:spacing w:after="0"/>
        <w:rPr>
          <w:sz w:val="18"/>
        </w:rPr>
      </w:pPr>
    </w:p>
    <w:p w14:paraId="64B2B1C5" w14:textId="77777777" w:rsidR="00E84DC6" w:rsidRDefault="00E84DC6" w:rsidP="009E5390">
      <w:pPr>
        <w:spacing w:after="0"/>
        <w:rPr>
          <w:sz w:val="18"/>
        </w:rPr>
      </w:pPr>
    </w:p>
    <w:p w14:paraId="2F7BFFC8" w14:textId="77777777" w:rsidR="00E84DC6" w:rsidRDefault="00E84DC6" w:rsidP="009E5390">
      <w:pPr>
        <w:spacing w:after="0"/>
        <w:rPr>
          <w:sz w:val="18"/>
        </w:rPr>
      </w:pPr>
    </w:p>
    <w:sectPr w:rsidR="00E84DC6" w:rsidSect="001B48F1">
      <w:type w:val="continuous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CB3"/>
    <w:multiLevelType w:val="hybridMultilevel"/>
    <w:tmpl w:val="AA4217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CE1"/>
    <w:multiLevelType w:val="multilevel"/>
    <w:tmpl w:val="78D86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BA27AF"/>
    <w:multiLevelType w:val="multilevel"/>
    <w:tmpl w:val="AB88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6A3C4BE5"/>
    <w:multiLevelType w:val="multilevel"/>
    <w:tmpl w:val="88AE2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F8"/>
    <w:rsid w:val="00007FAF"/>
    <w:rsid w:val="000153F8"/>
    <w:rsid w:val="000550D1"/>
    <w:rsid w:val="00060231"/>
    <w:rsid w:val="00124AA2"/>
    <w:rsid w:val="00185DBD"/>
    <w:rsid w:val="001B48F1"/>
    <w:rsid w:val="001C0D2B"/>
    <w:rsid w:val="002851A1"/>
    <w:rsid w:val="00296DF8"/>
    <w:rsid w:val="002A2A08"/>
    <w:rsid w:val="00335012"/>
    <w:rsid w:val="00357B9E"/>
    <w:rsid w:val="003A0933"/>
    <w:rsid w:val="003B5613"/>
    <w:rsid w:val="00427C4E"/>
    <w:rsid w:val="0043293B"/>
    <w:rsid w:val="004420B1"/>
    <w:rsid w:val="0045454A"/>
    <w:rsid w:val="004A390C"/>
    <w:rsid w:val="004B54A0"/>
    <w:rsid w:val="004F1AA8"/>
    <w:rsid w:val="00511672"/>
    <w:rsid w:val="00534B5C"/>
    <w:rsid w:val="0054434B"/>
    <w:rsid w:val="00587575"/>
    <w:rsid w:val="005A6282"/>
    <w:rsid w:val="005E69E6"/>
    <w:rsid w:val="006329F8"/>
    <w:rsid w:val="0064033C"/>
    <w:rsid w:val="006A1581"/>
    <w:rsid w:val="006C7581"/>
    <w:rsid w:val="00724099"/>
    <w:rsid w:val="007806A3"/>
    <w:rsid w:val="00804E5E"/>
    <w:rsid w:val="008233DC"/>
    <w:rsid w:val="008913E1"/>
    <w:rsid w:val="008A4F41"/>
    <w:rsid w:val="00947D47"/>
    <w:rsid w:val="009941A0"/>
    <w:rsid w:val="009E5390"/>
    <w:rsid w:val="009F7931"/>
    <w:rsid w:val="009F7BC6"/>
    <w:rsid w:val="00A42CB1"/>
    <w:rsid w:val="00AD5CD7"/>
    <w:rsid w:val="00B10889"/>
    <w:rsid w:val="00B20AA1"/>
    <w:rsid w:val="00B52ED4"/>
    <w:rsid w:val="00B556AA"/>
    <w:rsid w:val="00B862F0"/>
    <w:rsid w:val="00BA2711"/>
    <w:rsid w:val="00BB766B"/>
    <w:rsid w:val="00BE0E88"/>
    <w:rsid w:val="00BE7F55"/>
    <w:rsid w:val="00C0374B"/>
    <w:rsid w:val="00C45F23"/>
    <w:rsid w:val="00CA6F1E"/>
    <w:rsid w:val="00D16E45"/>
    <w:rsid w:val="00D21434"/>
    <w:rsid w:val="00D81F30"/>
    <w:rsid w:val="00E84DC6"/>
    <w:rsid w:val="00E90B21"/>
    <w:rsid w:val="00E9161A"/>
    <w:rsid w:val="00EB6159"/>
    <w:rsid w:val="00F51D9E"/>
    <w:rsid w:val="00F82977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188F"/>
  <w15:chartTrackingRefBased/>
  <w15:docId w15:val="{AE802DCF-3C65-4E74-A800-82EA6EF3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A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06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06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06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0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06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6A3"/>
    <w:rPr>
      <w:rFonts w:ascii="Segoe UI" w:hAnsi="Segoe UI" w:cs="Segoe UI"/>
      <w:sz w:val="18"/>
      <w:szCs w:val="18"/>
    </w:rPr>
  </w:style>
  <w:style w:type="table" w:styleId="Tabladelista4-nfasis6">
    <w:name w:val="List Table 4 Accent 6"/>
    <w:basedOn w:val="Tablanormal"/>
    <w:uiPriority w:val="49"/>
    <w:rsid w:val="009E53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2">
    <w:name w:val="List Table 4 Accent 2"/>
    <w:basedOn w:val="Tablanormal"/>
    <w:uiPriority w:val="49"/>
    <w:rsid w:val="009E53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3">
    <w:name w:val="List Table 3"/>
    <w:basedOn w:val="Tablanormal"/>
    <w:uiPriority w:val="48"/>
    <w:rsid w:val="009E53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9E53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F16666C21E94CA2D32B8340717553" ma:contentTypeVersion="10" ma:contentTypeDescription="Create a new document." ma:contentTypeScope="" ma:versionID="644e4cc330881ededc4cf1025b13672d">
  <xsd:schema xmlns:xsd="http://www.w3.org/2001/XMLSchema" xmlns:xs="http://www.w3.org/2001/XMLSchema" xmlns:p="http://schemas.microsoft.com/office/2006/metadata/properties" xmlns:ns3="87c7e917-f1f7-4fdc-9c13-fbbd39353a4a" xmlns:ns4="bab7b328-1573-41ac-b821-0fc1ab136a04" targetNamespace="http://schemas.microsoft.com/office/2006/metadata/properties" ma:root="true" ma:fieldsID="deb25c039190c57ca7871f9a8e7fda06" ns3:_="" ns4:_="">
    <xsd:import namespace="87c7e917-f1f7-4fdc-9c13-fbbd39353a4a"/>
    <xsd:import namespace="bab7b328-1573-41ac-b821-0fc1ab136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7e917-f1f7-4fdc-9c13-fbbd39353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b328-1573-41ac-b821-0fc1ab136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35E4-78DA-4333-83A9-C9976204C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83382-DE3E-4543-AF1D-B25123AF1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7e917-f1f7-4fdc-9c13-fbbd39353a4a"/>
    <ds:schemaRef ds:uri="bab7b328-1573-41ac-b821-0fc1ab13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26787-838F-44CA-8B7B-ECF35D07B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461B3-D5FA-497A-9C5F-C28561A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Escanuela Sanchez, Tamara</dc:creator>
  <cp:keywords/>
  <dc:description/>
  <cp:lastModifiedBy>Tamara Escañuela Sánchez</cp:lastModifiedBy>
  <cp:revision>7</cp:revision>
  <cp:lastPrinted>2019-05-23T14:15:00Z</cp:lastPrinted>
  <dcterms:created xsi:type="dcterms:W3CDTF">2019-10-10T15:41:00Z</dcterms:created>
  <dcterms:modified xsi:type="dcterms:W3CDTF">2020-04-28T13:45:00Z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0x01010074EF16666C21E94CA2D32B8340717553</vt:lpwstr>
  </property>
</Properties>
</file>