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D57D" w14:textId="1676463D" w:rsidR="00BC0985" w:rsidRPr="00492F37" w:rsidRDefault="005E04F3" w:rsidP="00BC0985">
      <w:pPr>
        <w:spacing w:line="480" w:lineRule="auto"/>
        <w:jc w:val="both"/>
        <w:rPr>
          <w:rFonts w:eastAsia="Calibri"/>
          <w:iCs/>
        </w:rPr>
      </w:pPr>
      <w:r>
        <w:rPr>
          <w:rFonts w:eastAsia="Calibri"/>
          <w:iCs/>
        </w:rPr>
        <w:t>Table 1.</w:t>
      </w:r>
      <w:r w:rsidR="00911B0D" w:rsidRPr="00492F37">
        <w:rPr>
          <w:rFonts w:eastAsia="Calibri"/>
          <w:iCs/>
        </w:rPr>
        <w:t xml:space="preserve"> Overview of the parental component of the Happy Talk program over the 12 weeks of intervention</w:t>
      </w:r>
    </w:p>
    <w:tbl>
      <w:tblPr>
        <w:tblStyle w:val="TableGrid"/>
        <w:tblW w:w="0" w:type="auto"/>
        <w:tblBorders>
          <w:insideV w:val="none" w:sz="0" w:space="0" w:color="auto"/>
        </w:tblBorders>
        <w:tblLook w:val="04A0" w:firstRow="1" w:lastRow="0" w:firstColumn="1" w:lastColumn="0" w:noHBand="0" w:noVBand="1"/>
      </w:tblPr>
      <w:tblGrid>
        <w:gridCol w:w="1802"/>
        <w:gridCol w:w="1802"/>
        <w:gridCol w:w="1802"/>
        <w:gridCol w:w="1802"/>
        <w:gridCol w:w="1802"/>
      </w:tblGrid>
      <w:tr w:rsidR="00D42369" w:rsidRPr="00492F37" w14:paraId="6AABD583" w14:textId="77777777" w:rsidTr="00492F37">
        <w:tc>
          <w:tcPr>
            <w:tcW w:w="1802" w:type="dxa"/>
            <w:tcBorders>
              <w:left w:val="nil"/>
            </w:tcBorders>
          </w:tcPr>
          <w:p w14:paraId="6AABD57E"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Term 1</w:t>
            </w:r>
          </w:p>
        </w:tc>
        <w:tc>
          <w:tcPr>
            <w:tcW w:w="1802" w:type="dxa"/>
          </w:tcPr>
          <w:p w14:paraId="6AABD57F"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1</w:t>
            </w:r>
          </w:p>
        </w:tc>
        <w:tc>
          <w:tcPr>
            <w:tcW w:w="1802" w:type="dxa"/>
          </w:tcPr>
          <w:p w14:paraId="6AABD580"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2</w:t>
            </w:r>
          </w:p>
        </w:tc>
        <w:tc>
          <w:tcPr>
            <w:tcW w:w="1802" w:type="dxa"/>
          </w:tcPr>
          <w:p w14:paraId="6AABD581"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3</w:t>
            </w:r>
          </w:p>
        </w:tc>
        <w:tc>
          <w:tcPr>
            <w:tcW w:w="1802" w:type="dxa"/>
            <w:tcBorders>
              <w:right w:val="nil"/>
            </w:tcBorders>
          </w:tcPr>
          <w:p w14:paraId="6AABD582"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4</w:t>
            </w:r>
          </w:p>
        </w:tc>
      </w:tr>
      <w:tr w:rsidR="00D42369" w:rsidRPr="00492F37" w14:paraId="6AABD58A" w14:textId="77777777" w:rsidTr="00492F37">
        <w:tc>
          <w:tcPr>
            <w:tcW w:w="1802" w:type="dxa"/>
            <w:tcBorders>
              <w:left w:val="nil"/>
            </w:tcBorders>
          </w:tcPr>
          <w:p w14:paraId="6AABD584" w14:textId="77777777" w:rsidR="00BC0985" w:rsidRPr="00492F37" w:rsidRDefault="00911B0D" w:rsidP="00BE066A">
            <w:pPr>
              <w:spacing w:line="360" w:lineRule="auto"/>
              <w:rPr>
                <w:rFonts w:ascii="Times New Roman" w:hAnsi="Times New Roman" w:cs="Times New Roman"/>
                <w:b/>
                <w:bCs/>
                <w:i/>
                <w:iCs/>
                <w:lang w:val="en-US"/>
              </w:rPr>
            </w:pPr>
            <w:r w:rsidRPr="00492F37">
              <w:rPr>
                <w:rFonts w:ascii="Times New Roman" w:hAnsi="Times New Roman" w:cs="Times New Roman"/>
                <w:b/>
                <w:bCs/>
                <w:i/>
                <w:iCs/>
                <w:lang w:val="en-US"/>
              </w:rPr>
              <w:t>Listening</w:t>
            </w:r>
          </w:p>
          <w:p w14:paraId="6AABD585" w14:textId="77777777" w:rsidR="00BC0985" w:rsidRPr="00492F37" w:rsidRDefault="00BC0985" w:rsidP="00BE066A">
            <w:pPr>
              <w:spacing w:line="360" w:lineRule="auto"/>
              <w:rPr>
                <w:rFonts w:ascii="Times New Roman" w:hAnsi="Times New Roman" w:cs="Times New Roman"/>
                <w:b/>
                <w:bCs/>
                <w:i/>
                <w:iCs/>
                <w:lang w:val="en-US"/>
              </w:rPr>
            </w:pPr>
          </w:p>
        </w:tc>
        <w:tc>
          <w:tcPr>
            <w:tcW w:w="1802" w:type="dxa"/>
          </w:tcPr>
          <w:p w14:paraId="6AABD586"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c>
          <w:tcPr>
            <w:tcW w:w="1802" w:type="dxa"/>
          </w:tcPr>
          <w:p w14:paraId="6AABD587"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c>
          <w:tcPr>
            <w:tcW w:w="1802" w:type="dxa"/>
          </w:tcPr>
          <w:p w14:paraId="6AABD588"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c>
          <w:tcPr>
            <w:tcW w:w="1802" w:type="dxa"/>
            <w:tcBorders>
              <w:right w:val="nil"/>
            </w:tcBorders>
          </w:tcPr>
          <w:p w14:paraId="6AABD589"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r>
      <w:tr w:rsidR="00D42369" w:rsidRPr="00492F37" w14:paraId="6AABD590" w14:textId="77777777" w:rsidTr="00492F37">
        <w:tc>
          <w:tcPr>
            <w:tcW w:w="1802" w:type="dxa"/>
            <w:tcBorders>
              <w:left w:val="nil"/>
            </w:tcBorders>
          </w:tcPr>
          <w:p w14:paraId="6AABD58B" w14:textId="77777777" w:rsidR="00BC0985" w:rsidRPr="00492F37" w:rsidRDefault="00911B0D" w:rsidP="00BE066A">
            <w:pPr>
              <w:spacing w:line="360" w:lineRule="auto"/>
              <w:rPr>
                <w:rFonts w:ascii="Times New Roman" w:hAnsi="Times New Roman" w:cs="Times New Roman"/>
                <w:b/>
                <w:bCs/>
                <w:i/>
                <w:iCs/>
                <w:lang w:val="en-US"/>
              </w:rPr>
            </w:pPr>
            <w:r w:rsidRPr="00492F37">
              <w:rPr>
                <w:rFonts w:ascii="Times New Roman" w:hAnsi="Times New Roman" w:cs="Times New Roman"/>
                <w:b/>
                <w:bCs/>
                <w:i/>
                <w:iCs/>
                <w:lang w:val="en-US"/>
              </w:rPr>
              <w:t>Implementation of Strategies</w:t>
            </w:r>
          </w:p>
        </w:tc>
        <w:tc>
          <w:tcPr>
            <w:tcW w:w="1802" w:type="dxa"/>
          </w:tcPr>
          <w:p w14:paraId="6AABD58C"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Modelling</w:t>
            </w:r>
          </w:p>
        </w:tc>
        <w:tc>
          <w:tcPr>
            <w:tcW w:w="1802" w:type="dxa"/>
          </w:tcPr>
          <w:p w14:paraId="6AABD58D"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 xml:space="preserve">Expanding </w:t>
            </w:r>
          </w:p>
        </w:tc>
        <w:tc>
          <w:tcPr>
            <w:tcW w:w="1802" w:type="dxa"/>
          </w:tcPr>
          <w:p w14:paraId="6AABD58E"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Balancing questions and comments</w:t>
            </w:r>
          </w:p>
        </w:tc>
        <w:tc>
          <w:tcPr>
            <w:tcW w:w="1802" w:type="dxa"/>
            <w:tcBorders>
              <w:right w:val="nil"/>
            </w:tcBorders>
          </w:tcPr>
          <w:p w14:paraId="6AABD58F"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Practice strategies during free play</w:t>
            </w:r>
          </w:p>
        </w:tc>
      </w:tr>
      <w:tr w:rsidR="00D42369" w:rsidRPr="00492F37" w14:paraId="6AABD596" w14:textId="77777777" w:rsidTr="00492F37">
        <w:tc>
          <w:tcPr>
            <w:tcW w:w="1802" w:type="dxa"/>
            <w:tcBorders>
              <w:left w:val="nil"/>
            </w:tcBorders>
          </w:tcPr>
          <w:p w14:paraId="6AABD591" w14:textId="77777777" w:rsidR="00BC0985" w:rsidRPr="00492F37" w:rsidRDefault="00911B0D" w:rsidP="00BE066A">
            <w:pPr>
              <w:spacing w:line="360" w:lineRule="auto"/>
              <w:rPr>
                <w:rFonts w:ascii="Times New Roman" w:hAnsi="Times New Roman" w:cs="Times New Roman"/>
                <w:b/>
                <w:bCs/>
                <w:i/>
                <w:iCs/>
                <w:lang w:val="en-US"/>
              </w:rPr>
            </w:pPr>
            <w:r w:rsidRPr="00492F37">
              <w:rPr>
                <w:rFonts w:ascii="Times New Roman" w:hAnsi="Times New Roman" w:cs="Times New Roman"/>
                <w:b/>
                <w:bCs/>
                <w:i/>
                <w:iCs/>
                <w:lang w:val="en-US"/>
              </w:rPr>
              <w:t>Phonological awareness</w:t>
            </w:r>
          </w:p>
        </w:tc>
        <w:tc>
          <w:tcPr>
            <w:tcW w:w="1802" w:type="dxa"/>
          </w:tcPr>
          <w:p w14:paraId="6AABD592"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Rhythm</w:t>
            </w:r>
          </w:p>
        </w:tc>
        <w:tc>
          <w:tcPr>
            <w:tcW w:w="1802" w:type="dxa"/>
          </w:tcPr>
          <w:p w14:paraId="6AABD593"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Rhythm</w:t>
            </w:r>
          </w:p>
        </w:tc>
        <w:tc>
          <w:tcPr>
            <w:tcW w:w="1802" w:type="dxa"/>
          </w:tcPr>
          <w:p w14:paraId="6AABD594"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Rhythm</w:t>
            </w:r>
          </w:p>
        </w:tc>
        <w:tc>
          <w:tcPr>
            <w:tcW w:w="1802" w:type="dxa"/>
            <w:tcBorders>
              <w:right w:val="nil"/>
            </w:tcBorders>
          </w:tcPr>
          <w:p w14:paraId="6AABD595"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Rhythm</w:t>
            </w:r>
          </w:p>
        </w:tc>
      </w:tr>
      <w:tr w:rsidR="00D42369" w:rsidRPr="00492F37" w14:paraId="6AABD59C" w14:textId="77777777" w:rsidTr="00492F37">
        <w:tc>
          <w:tcPr>
            <w:tcW w:w="1802" w:type="dxa"/>
            <w:tcBorders>
              <w:left w:val="nil"/>
            </w:tcBorders>
          </w:tcPr>
          <w:p w14:paraId="6AABD597"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Term 2</w:t>
            </w:r>
          </w:p>
        </w:tc>
        <w:tc>
          <w:tcPr>
            <w:tcW w:w="1802" w:type="dxa"/>
          </w:tcPr>
          <w:p w14:paraId="6AABD598"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5</w:t>
            </w:r>
          </w:p>
        </w:tc>
        <w:tc>
          <w:tcPr>
            <w:tcW w:w="1802" w:type="dxa"/>
          </w:tcPr>
          <w:p w14:paraId="6AABD599"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6</w:t>
            </w:r>
          </w:p>
        </w:tc>
        <w:tc>
          <w:tcPr>
            <w:tcW w:w="1802" w:type="dxa"/>
          </w:tcPr>
          <w:p w14:paraId="6AABD59A"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7</w:t>
            </w:r>
          </w:p>
        </w:tc>
        <w:tc>
          <w:tcPr>
            <w:tcW w:w="1802" w:type="dxa"/>
            <w:tcBorders>
              <w:right w:val="nil"/>
            </w:tcBorders>
          </w:tcPr>
          <w:p w14:paraId="6AABD59B"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8</w:t>
            </w:r>
          </w:p>
        </w:tc>
      </w:tr>
      <w:tr w:rsidR="00D42369" w:rsidRPr="00492F37" w14:paraId="6AABD5A2" w14:textId="77777777" w:rsidTr="00492F37">
        <w:tc>
          <w:tcPr>
            <w:tcW w:w="1802" w:type="dxa"/>
            <w:tcBorders>
              <w:left w:val="nil"/>
            </w:tcBorders>
          </w:tcPr>
          <w:p w14:paraId="6AABD59D" w14:textId="77777777" w:rsidR="00BC0985" w:rsidRPr="00492F37" w:rsidRDefault="00911B0D" w:rsidP="00BE066A">
            <w:pPr>
              <w:spacing w:line="360" w:lineRule="auto"/>
              <w:rPr>
                <w:rFonts w:ascii="Times New Roman" w:hAnsi="Times New Roman" w:cs="Times New Roman"/>
                <w:b/>
                <w:bCs/>
                <w:i/>
                <w:iCs/>
                <w:lang w:val="en-US"/>
              </w:rPr>
            </w:pPr>
            <w:r w:rsidRPr="00492F37">
              <w:rPr>
                <w:rFonts w:ascii="Times New Roman" w:hAnsi="Times New Roman" w:cs="Times New Roman"/>
                <w:b/>
                <w:bCs/>
                <w:i/>
                <w:iCs/>
                <w:lang w:val="en-US"/>
              </w:rPr>
              <w:t>Listening</w:t>
            </w:r>
          </w:p>
        </w:tc>
        <w:tc>
          <w:tcPr>
            <w:tcW w:w="1802" w:type="dxa"/>
          </w:tcPr>
          <w:p w14:paraId="6AABD59E"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c>
          <w:tcPr>
            <w:tcW w:w="1802" w:type="dxa"/>
          </w:tcPr>
          <w:p w14:paraId="6AABD59F"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c>
          <w:tcPr>
            <w:tcW w:w="1802" w:type="dxa"/>
          </w:tcPr>
          <w:p w14:paraId="6AABD5A0"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c>
          <w:tcPr>
            <w:tcW w:w="1802" w:type="dxa"/>
            <w:tcBorders>
              <w:right w:val="nil"/>
            </w:tcBorders>
          </w:tcPr>
          <w:p w14:paraId="6AABD5A1"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r>
      <w:tr w:rsidR="00D42369" w:rsidRPr="00492F37" w14:paraId="6AABD5A8" w14:textId="77777777" w:rsidTr="00492F37">
        <w:tc>
          <w:tcPr>
            <w:tcW w:w="1802" w:type="dxa"/>
            <w:tcBorders>
              <w:left w:val="nil"/>
            </w:tcBorders>
          </w:tcPr>
          <w:p w14:paraId="6AABD5A3" w14:textId="77777777" w:rsidR="00BC0985" w:rsidRPr="00492F37" w:rsidRDefault="00911B0D" w:rsidP="00BE066A">
            <w:pPr>
              <w:spacing w:line="360" w:lineRule="auto"/>
              <w:rPr>
                <w:rFonts w:ascii="Times New Roman" w:hAnsi="Times New Roman" w:cs="Times New Roman"/>
                <w:b/>
                <w:bCs/>
                <w:i/>
                <w:iCs/>
                <w:lang w:val="en-US"/>
              </w:rPr>
            </w:pPr>
            <w:r w:rsidRPr="00492F37">
              <w:rPr>
                <w:rFonts w:ascii="Times New Roman" w:hAnsi="Times New Roman" w:cs="Times New Roman"/>
                <w:b/>
                <w:bCs/>
                <w:i/>
                <w:iCs/>
                <w:lang w:val="en-US"/>
              </w:rPr>
              <w:t>Learning New Words</w:t>
            </w:r>
          </w:p>
        </w:tc>
        <w:tc>
          <w:tcPr>
            <w:tcW w:w="1802" w:type="dxa"/>
          </w:tcPr>
          <w:p w14:paraId="6AABD5A4"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lang w:val="en-US"/>
              </w:rPr>
              <w:t>Body parts</w:t>
            </w:r>
          </w:p>
        </w:tc>
        <w:tc>
          <w:tcPr>
            <w:tcW w:w="1802" w:type="dxa"/>
          </w:tcPr>
          <w:p w14:paraId="6AABD5A5"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lang w:val="en-US"/>
              </w:rPr>
              <w:t>Prepositions</w:t>
            </w:r>
          </w:p>
        </w:tc>
        <w:tc>
          <w:tcPr>
            <w:tcW w:w="1802" w:type="dxa"/>
          </w:tcPr>
          <w:p w14:paraId="6AABD5A6"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lang w:val="en-US"/>
              </w:rPr>
              <w:t>Categorization</w:t>
            </w:r>
          </w:p>
        </w:tc>
        <w:tc>
          <w:tcPr>
            <w:tcW w:w="1802" w:type="dxa"/>
            <w:tcBorders>
              <w:right w:val="nil"/>
            </w:tcBorders>
          </w:tcPr>
          <w:p w14:paraId="6AABD5A7"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lang w:val="en-US"/>
              </w:rPr>
              <w:t>Sub-categorization</w:t>
            </w:r>
          </w:p>
        </w:tc>
      </w:tr>
      <w:tr w:rsidR="00D42369" w:rsidRPr="00492F37" w14:paraId="6AABD5AE" w14:textId="77777777" w:rsidTr="00492F37">
        <w:tc>
          <w:tcPr>
            <w:tcW w:w="1802" w:type="dxa"/>
            <w:tcBorders>
              <w:left w:val="nil"/>
            </w:tcBorders>
          </w:tcPr>
          <w:p w14:paraId="6AABD5A9" w14:textId="77777777" w:rsidR="00BC0985" w:rsidRPr="00492F37" w:rsidRDefault="00911B0D" w:rsidP="00BE066A">
            <w:pPr>
              <w:spacing w:line="360" w:lineRule="auto"/>
              <w:rPr>
                <w:rFonts w:ascii="Times New Roman" w:hAnsi="Times New Roman" w:cs="Times New Roman"/>
                <w:b/>
                <w:bCs/>
                <w:i/>
                <w:iCs/>
                <w:lang w:val="en-US"/>
              </w:rPr>
            </w:pPr>
            <w:r w:rsidRPr="00492F37">
              <w:rPr>
                <w:rFonts w:ascii="Times New Roman" w:hAnsi="Times New Roman" w:cs="Times New Roman"/>
                <w:b/>
                <w:bCs/>
                <w:i/>
                <w:iCs/>
                <w:lang w:val="en-US"/>
              </w:rPr>
              <w:t>Phonological awareness</w:t>
            </w:r>
          </w:p>
        </w:tc>
        <w:tc>
          <w:tcPr>
            <w:tcW w:w="1802" w:type="dxa"/>
          </w:tcPr>
          <w:p w14:paraId="6AABD5AA"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Blending compound words</w:t>
            </w:r>
          </w:p>
        </w:tc>
        <w:tc>
          <w:tcPr>
            <w:tcW w:w="1802" w:type="dxa"/>
          </w:tcPr>
          <w:p w14:paraId="6AABD5AB"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Blending compound words</w:t>
            </w:r>
          </w:p>
        </w:tc>
        <w:tc>
          <w:tcPr>
            <w:tcW w:w="1802" w:type="dxa"/>
          </w:tcPr>
          <w:p w14:paraId="6AABD5AC"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Blending syllables</w:t>
            </w:r>
          </w:p>
        </w:tc>
        <w:tc>
          <w:tcPr>
            <w:tcW w:w="1802" w:type="dxa"/>
            <w:tcBorders>
              <w:right w:val="nil"/>
            </w:tcBorders>
          </w:tcPr>
          <w:p w14:paraId="6AABD5AD"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Blending syllables</w:t>
            </w:r>
          </w:p>
        </w:tc>
      </w:tr>
      <w:tr w:rsidR="00D42369" w:rsidRPr="00492F37" w14:paraId="6AABD5B4" w14:textId="77777777" w:rsidTr="00492F37">
        <w:tc>
          <w:tcPr>
            <w:tcW w:w="1802" w:type="dxa"/>
            <w:tcBorders>
              <w:left w:val="nil"/>
            </w:tcBorders>
          </w:tcPr>
          <w:p w14:paraId="6AABD5AF"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Term 3</w:t>
            </w:r>
          </w:p>
        </w:tc>
        <w:tc>
          <w:tcPr>
            <w:tcW w:w="1802" w:type="dxa"/>
          </w:tcPr>
          <w:p w14:paraId="6AABD5B0"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9</w:t>
            </w:r>
          </w:p>
        </w:tc>
        <w:tc>
          <w:tcPr>
            <w:tcW w:w="1802" w:type="dxa"/>
          </w:tcPr>
          <w:p w14:paraId="6AABD5B1"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10</w:t>
            </w:r>
          </w:p>
        </w:tc>
        <w:tc>
          <w:tcPr>
            <w:tcW w:w="1802" w:type="dxa"/>
          </w:tcPr>
          <w:p w14:paraId="6AABD5B2"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11</w:t>
            </w:r>
          </w:p>
        </w:tc>
        <w:tc>
          <w:tcPr>
            <w:tcW w:w="1802" w:type="dxa"/>
            <w:tcBorders>
              <w:right w:val="nil"/>
            </w:tcBorders>
          </w:tcPr>
          <w:p w14:paraId="6AABD5B3" w14:textId="77777777" w:rsidR="00BC0985" w:rsidRPr="00492F37" w:rsidRDefault="00911B0D" w:rsidP="00BE066A">
            <w:pPr>
              <w:spacing w:line="360" w:lineRule="auto"/>
              <w:rPr>
                <w:rFonts w:ascii="Times New Roman" w:hAnsi="Times New Roman" w:cs="Times New Roman"/>
                <w:b/>
                <w:bCs/>
                <w:lang w:val="en-US"/>
              </w:rPr>
            </w:pPr>
            <w:r w:rsidRPr="00492F37">
              <w:rPr>
                <w:rFonts w:ascii="Times New Roman" w:hAnsi="Times New Roman" w:cs="Times New Roman"/>
                <w:b/>
                <w:bCs/>
                <w:lang w:val="en-US"/>
              </w:rPr>
              <w:t>Session 12</w:t>
            </w:r>
          </w:p>
        </w:tc>
      </w:tr>
      <w:tr w:rsidR="00D42369" w:rsidRPr="00492F37" w14:paraId="6AABD5BA" w14:textId="77777777" w:rsidTr="00492F37">
        <w:tc>
          <w:tcPr>
            <w:tcW w:w="1802" w:type="dxa"/>
            <w:tcBorders>
              <w:left w:val="nil"/>
            </w:tcBorders>
          </w:tcPr>
          <w:p w14:paraId="6AABD5B5" w14:textId="77777777" w:rsidR="00BC0985" w:rsidRPr="00492F37" w:rsidRDefault="00911B0D" w:rsidP="00BE066A">
            <w:pPr>
              <w:spacing w:line="360" w:lineRule="auto"/>
              <w:rPr>
                <w:rFonts w:ascii="Times New Roman" w:hAnsi="Times New Roman" w:cs="Times New Roman"/>
                <w:b/>
                <w:bCs/>
                <w:i/>
                <w:iCs/>
                <w:lang w:val="en-US"/>
              </w:rPr>
            </w:pPr>
            <w:r w:rsidRPr="00492F37">
              <w:rPr>
                <w:rFonts w:ascii="Times New Roman" w:hAnsi="Times New Roman" w:cs="Times New Roman"/>
                <w:b/>
                <w:bCs/>
                <w:i/>
                <w:iCs/>
                <w:lang w:val="en-US"/>
              </w:rPr>
              <w:t>Listening</w:t>
            </w:r>
          </w:p>
        </w:tc>
        <w:tc>
          <w:tcPr>
            <w:tcW w:w="1802" w:type="dxa"/>
          </w:tcPr>
          <w:p w14:paraId="6AABD5B6"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c>
          <w:tcPr>
            <w:tcW w:w="1802" w:type="dxa"/>
          </w:tcPr>
          <w:p w14:paraId="6AABD5B7"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c>
          <w:tcPr>
            <w:tcW w:w="1802" w:type="dxa"/>
          </w:tcPr>
          <w:p w14:paraId="6AABD5B8"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c>
          <w:tcPr>
            <w:tcW w:w="1802" w:type="dxa"/>
            <w:tcBorders>
              <w:right w:val="nil"/>
            </w:tcBorders>
          </w:tcPr>
          <w:p w14:paraId="6AABD5B9"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Listening rules and games</w:t>
            </w:r>
          </w:p>
        </w:tc>
      </w:tr>
      <w:tr w:rsidR="00D42369" w:rsidRPr="00492F37" w14:paraId="6AABD5C0" w14:textId="77777777" w:rsidTr="00492F37">
        <w:tc>
          <w:tcPr>
            <w:tcW w:w="1802" w:type="dxa"/>
            <w:tcBorders>
              <w:left w:val="nil"/>
            </w:tcBorders>
          </w:tcPr>
          <w:p w14:paraId="6AABD5BB" w14:textId="77777777" w:rsidR="00BC0985" w:rsidRPr="00492F37" w:rsidRDefault="00911B0D" w:rsidP="00BE066A">
            <w:pPr>
              <w:spacing w:line="360" w:lineRule="auto"/>
              <w:rPr>
                <w:rFonts w:ascii="Times New Roman" w:hAnsi="Times New Roman" w:cs="Times New Roman"/>
                <w:b/>
                <w:bCs/>
                <w:i/>
                <w:iCs/>
                <w:lang w:val="en-US"/>
              </w:rPr>
            </w:pPr>
            <w:r w:rsidRPr="00492F37">
              <w:rPr>
                <w:rFonts w:ascii="Times New Roman" w:hAnsi="Times New Roman" w:cs="Times New Roman"/>
                <w:b/>
                <w:bCs/>
                <w:i/>
                <w:iCs/>
                <w:lang w:val="en-US"/>
              </w:rPr>
              <w:t>Sharing Books and Stories</w:t>
            </w:r>
          </w:p>
        </w:tc>
        <w:tc>
          <w:tcPr>
            <w:tcW w:w="1802" w:type="dxa"/>
          </w:tcPr>
          <w:p w14:paraId="6AABD5BC"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Balancing Questions and Comments</w:t>
            </w:r>
          </w:p>
        </w:tc>
        <w:tc>
          <w:tcPr>
            <w:tcW w:w="1802" w:type="dxa"/>
          </w:tcPr>
          <w:p w14:paraId="6AABD5BD"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Pretend Play through Stories</w:t>
            </w:r>
          </w:p>
        </w:tc>
        <w:tc>
          <w:tcPr>
            <w:tcW w:w="1802" w:type="dxa"/>
          </w:tcPr>
          <w:p w14:paraId="6AABD5BE"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 xml:space="preserve">Bringing Books Alive </w:t>
            </w:r>
          </w:p>
        </w:tc>
        <w:tc>
          <w:tcPr>
            <w:tcW w:w="1802" w:type="dxa"/>
            <w:tcBorders>
              <w:right w:val="nil"/>
            </w:tcBorders>
          </w:tcPr>
          <w:p w14:paraId="6AABD5BF" w14:textId="77777777" w:rsidR="00BC0985" w:rsidRPr="00492F37" w:rsidRDefault="00911B0D" w:rsidP="00BE066A">
            <w:pPr>
              <w:spacing w:line="360" w:lineRule="auto"/>
              <w:rPr>
                <w:rFonts w:ascii="Times New Roman" w:hAnsi="Times New Roman" w:cs="Times New Roman"/>
                <w:i/>
                <w:iCs/>
                <w:lang w:val="en-US"/>
              </w:rPr>
            </w:pPr>
            <w:proofErr w:type="spellStart"/>
            <w:r w:rsidRPr="00492F37">
              <w:rPr>
                <w:rFonts w:ascii="Times New Roman" w:hAnsi="Times New Roman" w:cs="Times New Roman"/>
                <w:i/>
                <w:iCs/>
                <w:lang w:val="en-US"/>
              </w:rPr>
              <w:t>Mindmaps</w:t>
            </w:r>
            <w:proofErr w:type="spellEnd"/>
          </w:p>
        </w:tc>
      </w:tr>
      <w:tr w:rsidR="00D42369" w:rsidRPr="00492F37" w14:paraId="6AABD5C6" w14:textId="77777777" w:rsidTr="00492F37">
        <w:tc>
          <w:tcPr>
            <w:tcW w:w="1802" w:type="dxa"/>
            <w:tcBorders>
              <w:left w:val="nil"/>
            </w:tcBorders>
          </w:tcPr>
          <w:p w14:paraId="6AABD5C1" w14:textId="77777777" w:rsidR="00BC0985" w:rsidRPr="00492F37" w:rsidRDefault="00911B0D" w:rsidP="00BE066A">
            <w:pPr>
              <w:spacing w:line="360" w:lineRule="auto"/>
              <w:rPr>
                <w:rFonts w:ascii="Times New Roman" w:hAnsi="Times New Roman" w:cs="Times New Roman"/>
                <w:b/>
                <w:bCs/>
                <w:i/>
                <w:iCs/>
                <w:lang w:val="en-US"/>
              </w:rPr>
            </w:pPr>
            <w:r w:rsidRPr="00492F37">
              <w:rPr>
                <w:rFonts w:ascii="Times New Roman" w:hAnsi="Times New Roman" w:cs="Times New Roman"/>
                <w:b/>
                <w:bCs/>
                <w:i/>
                <w:iCs/>
                <w:lang w:val="en-US"/>
              </w:rPr>
              <w:t>Phonological Awareness</w:t>
            </w:r>
          </w:p>
        </w:tc>
        <w:tc>
          <w:tcPr>
            <w:tcW w:w="1802" w:type="dxa"/>
          </w:tcPr>
          <w:p w14:paraId="6AABD5C2" w14:textId="77777777" w:rsidR="00BC0985" w:rsidRPr="00492F37" w:rsidRDefault="00911B0D" w:rsidP="00BE066A">
            <w:pPr>
              <w:spacing w:line="360" w:lineRule="auto"/>
              <w:rPr>
                <w:rFonts w:ascii="Times New Roman" w:hAnsi="Times New Roman" w:cs="Times New Roman"/>
                <w:i/>
                <w:iCs/>
                <w:lang w:val="en-US"/>
              </w:rPr>
            </w:pPr>
            <w:r w:rsidRPr="00492F37">
              <w:rPr>
                <w:rFonts w:ascii="Times New Roman" w:hAnsi="Times New Roman" w:cs="Times New Roman"/>
                <w:i/>
                <w:iCs/>
                <w:lang w:val="en-US"/>
              </w:rPr>
              <w:t xml:space="preserve">Segmenting Syllables </w:t>
            </w:r>
          </w:p>
        </w:tc>
        <w:tc>
          <w:tcPr>
            <w:tcW w:w="1802" w:type="dxa"/>
          </w:tcPr>
          <w:p w14:paraId="6AABD5C3"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Segmenting Syllables</w:t>
            </w:r>
          </w:p>
        </w:tc>
        <w:tc>
          <w:tcPr>
            <w:tcW w:w="1802" w:type="dxa"/>
          </w:tcPr>
          <w:p w14:paraId="6AABD5C4"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Segmenting Syllables</w:t>
            </w:r>
          </w:p>
        </w:tc>
        <w:tc>
          <w:tcPr>
            <w:tcW w:w="1802" w:type="dxa"/>
            <w:tcBorders>
              <w:right w:val="nil"/>
            </w:tcBorders>
          </w:tcPr>
          <w:p w14:paraId="6AABD5C5" w14:textId="77777777" w:rsidR="00BC0985" w:rsidRPr="00492F37" w:rsidRDefault="00911B0D" w:rsidP="00BE066A">
            <w:pPr>
              <w:spacing w:line="360" w:lineRule="auto"/>
              <w:rPr>
                <w:rFonts w:ascii="Times New Roman" w:hAnsi="Times New Roman" w:cs="Times New Roman"/>
                <w:lang w:val="en-US"/>
              </w:rPr>
            </w:pPr>
            <w:r w:rsidRPr="00492F37">
              <w:rPr>
                <w:rFonts w:ascii="Times New Roman" w:hAnsi="Times New Roman" w:cs="Times New Roman"/>
                <w:i/>
                <w:iCs/>
                <w:lang w:val="en-US"/>
              </w:rPr>
              <w:t>Segmenting Syllables</w:t>
            </w:r>
          </w:p>
        </w:tc>
      </w:tr>
    </w:tbl>
    <w:p w14:paraId="7098DA8C" w14:textId="77777777" w:rsidR="00492F37" w:rsidRDefault="00492F37" w:rsidP="00BC0985">
      <w:pPr>
        <w:spacing w:line="480" w:lineRule="auto"/>
        <w:jc w:val="both"/>
        <w:rPr>
          <w:rFonts w:eastAsia="Calibri"/>
        </w:rPr>
        <w:sectPr w:rsidR="00492F37">
          <w:pgSz w:w="12240" w:h="15840"/>
          <w:pgMar w:top="1440" w:right="1440" w:bottom="1440" w:left="1440" w:header="720" w:footer="720" w:gutter="0"/>
          <w:cols w:space="720"/>
          <w:docGrid w:linePitch="360"/>
        </w:sectPr>
      </w:pPr>
    </w:p>
    <w:p w14:paraId="5FC92C2B" w14:textId="77777777" w:rsidR="00492F37" w:rsidRDefault="00492F37">
      <w:pPr>
        <w:rPr>
          <w:rFonts w:eastAsia="Calibri"/>
          <w:lang w:val="en-IE"/>
        </w:rPr>
      </w:pPr>
    </w:p>
    <w:p w14:paraId="6AA72DC3" w14:textId="77777777" w:rsidR="00492F37" w:rsidRDefault="00492F37">
      <w:pPr>
        <w:rPr>
          <w:rFonts w:eastAsia="Calibri"/>
          <w:lang w:val="en-IE"/>
        </w:rPr>
      </w:pPr>
    </w:p>
    <w:p w14:paraId="0DEC4294" w14:textId="77777777" w:rsidR="000A6E53" w:rsidRPr="00D76012" w:rsidRDefault="000A6E53" w:rsidP="000A6E53">
      <w:pPr>
        <w:pStyle w:val="Heading2"/>
        <w:rPr>
          <w:rFonts w:ascii="Times New Roman" w:hAnsi="Times New Roman" w:cs="Times New Roman"/>
          <w:sz w:val="22"/>
          <w:szCs w:val="22"/>
        </w:rPr>
      </w:pPr>
      <w:r w:rsidRPr="00D76012">
        <w:rPr>
          <w:rFonts w:ascii="Times New Roman" w:hAnsi="Times New Roman" w:cs="Times New Roman"/>
          <w:sz w:val="22"/>
          <w:szCs w:val="22"/>
        </w:rPr>
        <w:t>Models with additional adjustment for pre-school</w:t>
      </w:r>
    </w:p>
    <w:p w14:paraId="3BC2F0BF" w14:textId="77777777" w:rsidR="000A6E53" w:rsidRPr="00975514" w:rsidRDefault="000A6E53" w:rsidP="000A6E53">
      <w:pPr>
        <w:pStyle w:val="FirstParagraph"/>
        <w:rPr>
          <w:rFonts w:ascii="Times New Roman" w:hAnsi="Times New Roman" w:cs="Times New Roman"/>
          <w:sz w:val="22"/>
          <w:szCs w:val="22"/>
        </w:rPr>
      </w:pPr>
      <w:r w:rsidRPr="00D76012">
        <w:rPr>
          <w:rFonts w:ascii="Times New Roman" w:hAnsi="Times New Roman" w:cs="Times New Roman"/>
          <w:sz w:val="22"/>
          <w:szCs w:val="22"/>
        </w:rPr>
        <w:t>Table 2. PLS5 score distributions and estimated effects of the intervention on child language.</w:t>
      </w:r>
    </w:p>
    <w:tbl>
      <w:tblPr>
        <w:tblW w:w="10207" w:type="dxa"/>
        <w:tblInd w:w="-709" w:type="dxa"/>
        <w:tblLayout w:type="fixed"/>
        <w:tblLook w:val="0420" w:firstRow="1" w:lastRow="0" w:firstColumn="0" w:lastColumn="0" w:noHBand="0" w:noVBand="1"/>
      </w:tblPr>
      <w:tblGrid>
        <w:gridCol w:w="1843"/>
        <w:gridCol w:w="709"/>
        <w:gridCol w:w="992"/>
        <w:gridCol w:w="1418"/>
        <w:gridCol w:w="1276"/>
        <w:gridCol w:w="1417"/>
        <w:gridCol w:w="1559"/>
        <w:gridCol w:w="993"/>
      </w:tblGrid>
      <w:tr w:rsidR="000A6E53" w:rsidRPr="00F234D8" w14:paraId="368B778D" w14:textId="77777777" w:rsidTr="007803AB">
        <w:trPr>
          <w:cantSplit/>
          <w:tblHeader/>
        </w:trPr>
        <w:tc>
          <w:tcPr>
            <w:tcW w:w="1843" w:type="dxa"/>
            <w:shd w:val="clear" w:color="auto" w:fill="FFFFFF"/>
            <w:tcMar>
              <w:top w:w="0" w:type="dxa"/>
              <w:left w:w="0" w:type="dxa"/>
              <w:bottom w:w="0" w:type="dxa"/>
              <w:right w:w="0" w:type="dxa"/>
            </w:tcMar>
            <w:vAlign w:val="center"/>
          </w:tcPr>
          <w:p w14:paraId="409AA614" w14:textId="77777777" w:rsidR="000A6E53" w:rsidRPr="00A369CF" w:rsidRDefault="000A6E53" w:rsidP="007803AB">
            <w:pPr>
              <w:spacing w:before="40" w:after="40"/>
              <w:ind w:left="100" w:right="100"/>
              <w:rPr>
                <w:rFonts w:eastAsia="Arial"/>
                <w:color w:val="111111"/>
                <w:sz w:val="22"/>
                <w:szCs w:val="22"/>
              </w:rPr>
            </w:pPr>
          </w:p>
        </w:tc>
        <w:tc>
          <w:tcPr>
            <w:tcW w:w="709" w:type="dxa"/>
            <w:shd w:val="clear" w:color="auto" w:fill="FFFFFF"/>
            <w:tcMar>
              <w:top w:w="0" w:type="dxa"/>
              <w:left w:w="0" w:type="dxa"/>
              <w:bottom w:w="0" w:type="dxa"/>
              <w:right w:w="0" w:type="dxa"/>
            </w:tcMar>
            <w:vAlign w:val="center"/>
          </w:tcPr>
          <w:p w14:paraId="07E22D2D" w14:textId="77777777" w:rsidR="000A6E53" w:rsidRPr="00A369CF" w:rsidRDefault="000A6E53" w:rsidP="007803AB">
            <w:pPr>
              <w:spacing w:before="40" w:after="40"/>
              <w:ind w:left="100" w:right="100"/>
              <w:rPr>
                <w:rFonts w:eastAsia="Arial"/>
                <w:color w:val="111111"/>
                <w:sz w:val="22"/>
                <w:szCs w:val="22"/>
              </w:rPr>
            </w:pPr>
          </w:p>
        </w:tc>
        <w:tc>
          <w:tcPr>
            <w:tcW w:w="3686" w:type="dxa"/>
            <w:gridSpan w:val="3"/>
            <w:tcBorders>
              <w:bottom w:val="single" w:sz="18" w:space="0" w:color="auto"/>
            </w:tcBorders>
            <w:shd w:val="clear" w:color="auto" w:fill="FFFFFF"/>
            <w:tcMar>
              <w:top w:w="0" w:type="dxa"/>
              <w:left w:w="0" w:type="dxa"/>
              <w:bottom w:w="0" w:type="dxa"/>
              <w:right w:w="0" w:type="dxa"/>
            </w:tcMar>
            <w:vAlign w:val="center"/>
          </w:tcPr>
          <w:p w14:paraId="0AEBDE02" w14:textId="77777777" w:rsidR="000A6E53" w:rsidRPr="00F234D8" w:rsidRDefault="000A6E53" w:rsidP="007803AB">
            <w:pPr>
              <w:spacing w:before="40" w:after="40"/>
              <w:ind w:left="100" w:right="100"/>
              <w:jc w:val="center"/>
              <w:rPr>
                <w:rFonts w:eastAsia="Arial"/>
                <w:color w:val="111111"/>
                <w:sz w:val="22"/>
                <w:szCs w:val="22"/>
              </w:rPr>
            </w:pPr>
            <w:r w:rsidRPr="00F234D8">
              <w:rPr>
                <w:rFonts w:eastAsia="Arial"/>
                <w:color w:val="111111"/>
                <w:sz w:val="22"/>
                <w:szCs w:val="22"/>
              </w:rPr>
              <w:t>Means (SD)</w:t>
            </w:r>
          </w:p>
        </w:tc>
        <w:tc>
          <w:tcPr>
            <w:tcW w:w="3969" w:type="dxa"/>
            <w:gridSpan w:val="3"/>
            <w:tcBorders>
              <w:bottom w:val="single" w:sz="18" w:space="0" w:color="auto"/>
            </w:tcBorders>
            <w:shd w:val="clear" w:color="auto" w:fill="FFFFFF"/>
            <w:tcMar>
              <w:top w:w="0" w:type="dxa"/>
              <w:left w:w="0" w:type="dxa"/>
              <w:bottom w:w="0" w:type="dxa"/>
              <w:right w:w="0" w:type="dxa"/>
            </w:tcMar>
            <w:vAlign w:val="center"/>
          </w:tcPr>
          <w:p w14:paraId="15B0B138" w14:textId="77777777" w:rsidR="000A6E53" w:rsidRPr="00F234D8" w:rsidRDefault="000A6E53" w:rsidP="007803AB">
            <w:pPr>
              <w:spacing w:before="40" w:after="40"/>
              <w:ind w:left="100" w:right="100"/>
              <w:jc w:val="center"/>
              <w:rPr>
                <w:rFonts w:eastAsia="Arial"/>
                <w:color w:val="111111"/>
                <w:sz w:val="22"/>
                <w:szCs w:val="22"/>
              </w:rPr>
            </w:pPr>
            <w:r w:rsidRPr="00F234D8">
              <w:rPr>
                <w:sz w:val="22"/>
              </w:rPr>
              <w:t>Estimated difference in means (95% CI)</w:t>
            </w:r>
          </w:p>
        </w:tc>
      </w:tr>
      <w:tr w:rsidR="000A6E53" w:rsidRPr="00A369CF" w14:paraId="53D7C570" w14:textId="77777777" w:rsidTr="007803AB">
        <w:trPr>
          <w:cantSplit/>
          <w:tblHeader/>
        </w:trPr>
        <w:tc>
          <w:tcPr>
            <w:tcW w:w="1843" w:type="dxa"/>
            <w:tcBorders>
              <w:bottom w:val="single" w:sz="18" w:space="0" w:color="000000"/>
            </w:tcBorders>
            <w:shd w:val="clear" w:color="auto" w:fill="FFFFFF"/>
            <w:tcMar>
              <w:top w:w="0" w:type="dxa"/>
              <w:left w:w="0" w:type="dxa"/>
              <w:bottom w:w="0" w:type="dxa"/>
              <w:right w:w="0" w:type="dxa"/>
            </w:tcMar>
            <w:vAlign w:val="center"/>
          </w:tcPr>
          <w:p w14:paraId="1F763DA2"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Treatment arm</w:t>
            </w:r>
          </w:p>
        </w:tc>
        <w:tc>
          <w:tcPr>
            <w:tcW w:w="709" w:type="dxa"/>
            <w:tcBorders>
              <w:bottom w:val="single" w:sz="18" w:space="0" w:color="000000"/>
            </w:tcBorders>
            <w:shd w:val="clear" w:color="auto" w:fill="FFFFFF"/>
            <w:tcMar>
              <w:top w:w="0" w:type="dxa"/>
              <w:left w:w="0" w:type="dxa"/>
              <w:bottom w:w="0" w:type="dxa"/>
              <w:right w:w="0" w:type="dxa"/>
            </w:tcMar>
            <w:vAlign w:val="center"/>
          </w:tcPr>
          <w:p w14:paraId="1627286D"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n</w:t>
            </w:r>
          </w:p>
        </w:tc>
        <w:tc>
          <w:tcPr>
            <w:tcW w:w="992" w:type="dxa"/>
            <w:tcBorders>
              <w:top w:val="single" w:sz="18" w:space="0" w:color="auto"/>
              <w:bottom w:val="single" w:sz="18" w:space="0" w:color="000000"/>
            </w:tcBorders>
            <w:shd w:val="clear" w:color="auto" w:fill="FFFFFF"/>
            <w:tcMar>
              <w:top w:w="0" w:type="dxa"/>
              <w:left w:w="0" w:type="dxa"/>
              <w:bottom w:w="0" w:type="dxa"/>
              <w:right w:w="0" w:type="dxa"/>
            </w:tcMar>
            <w:vAlign w:val="center"/>
          </w:tcPr>
          <w:p w14:paraId="77469664" w14:textId="77777777" w:rsidR="000A6E53" w:rsidRPr="00A369CF" w:rsidRDefault="000A6E53" w:rsidP="007803AB">
            <w:pPr>
              <w:spacing w:before="40" w:after="40"/>
              <w:ind w:right="100"/>
              <w:rPr>
                <w:sz w:val="22"/>
                <w:szCs w:val="22"/>
              </w:rPr>
            </w:pPr>
            <w:r w:rsidRPr="00A369CF">
              <w:rPr>
                <w:rFonts w:eastAsia="Arial"/>
                <w:color w:val="111111"/>
                <w:sz w:val="22"/>
                <w:szCs w:val="22"/>
              </w:rPr>
              <w:t>Baseline</w:t>
            </w:r>
          </w:p>
        </w:tc>
        <w:tc>
          <w:tcPr>
            <w:tcW w:w="1418" w:type="dxa"/>
            <w:tcBorders>
              <w:top w:val="single" w:sz="18" w:space="0" w:color="auto"/>
              <w:bottom w:val="single" w:sz="18" w:space="0" w:color="000000"/>
            </w:tcBorders>
            <w:shd w:val="clear" w:color="auto" w:fill="FFFFFF"/>
            <w:tcMar>
              <w:top w:w="0" w:type="dxa"/>
              <w:left w:w="0" w:type="dxa"/>
              <w:bottom w:w="0" w:type="dxa"/>
              <w:right w:w="0" w:type="dxa"/>
            </w:tcMar>
            <w:vAlign w:val="center"/>
          </w:tcPr>
          <w:p w14:paraId="6A046E64"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Post-intervention</w:t>
            </w:r>
          </w:p>
        </w:tc>
        <w:tc>
          <w:tcPr>
            <w:tcW w:w="1276" w:type="dxa"/>
            <w:tcBorders>
              <w:top w:val="single" w:sz="18" w:space="0" w:color="auto"/>
              <w:bottom w:val="single" w:sz="18" w:space="0" w:color="000000"/>
            </w:tcBorders>
            <w:shd w:val="clear" w:color="auto" w:fill="FFFFFF"/>
            <w:tcMar>
              <w:top w:w="0" w:type="dxa"/>
              <w:left w:w="0" w:type="dxa"/>
              <w:bottom w:w="0" w:type="dxa"/>
              <w:right w:w="0" w:type="dxa"/>
            </w:tcMar>
            <w:vAlign w:val="center"/>
          </w:tcPr>
          <w:p w14:paraId="470BDA1B"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Difference</w:t>
            </w:r>
          </w:p>
        </w:tc>
        <w:tc>
          <w:tcPr>
            <w:tcW w:w="1417" w:type="dxa"/>
            <w:tcBorders>
              <w:top w:val="single" w:sz="18" w:space="0" w:color="auto"/>
              <w:bottom w:val="single" w:sz="18" w:space="0" w:color="000000"/>
            </w:tcBorders>
            <w:shd w:val="clear" w:color="auto" w:fill="FFFFFF"/>
            <w:tcMar>
              <w:top w:w="0" w:type="dxa"/>
              <w:left w:w="0" w:type="dxa"/>
              <w:bottom w:w="0" w:type="dxa"/>
              <w:right w:w="0" w:type="dxa"/>
            </w:tcMar>
            <w:vAlign w:val="center"/>
          </w:tcPr>
          <w:p w14:paraId="2CBB073D"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lang w:val="en-IE"/>
              </w:rPr>
              <w:t>Effect estimate</w:t>
            </w:r>
          </w:p>
        </w:tc>
        <w:tc>
          <w:tcPr>
            <w:tcW w:w="1559" w:type="dxa"/>
            <w:tcBorders>
              <w:top w:val="single" w:sz="18" w:space="0" w:color="auto"/>
              <w:bottom w:val="single" w:sz="18" w:space="0" w:color="000000"/>
            </w:tcBorders>
            <w:shd w:val="clear" w:color="auto" w:fill="FFFFFF"/>
            <w:tcMar>
              <w:top w:w="0" w:type="dxa"/>
              <w:left w:w="0" w:type="dxa"/>
              <w:bottom w:w="0" w:type="dxa"/>
              <w:right w:w="0" w:type="dxa"/>
            </w:tcMar>
            <w:vAlign w:val="center"/>
          </w:tcPr>
          <w:p w14:paraId="1E11894D" w14:textId="77777777" w:rsidR="000A6E53" w:rsidRPr="00A369CF" w:rsidRDefault="000A6E53" w:rsidP="007803AB">
            <w:pPr>
              <w:spacing w:before="40" w:after="40"/>
              <w:ind w:left="100" w:right="100"/>
              <w:jc w:val="right"/>
              <w:rPr>
                <w:sz w:val="22"/>
                <w:szCs w:val="22"/>
              </w:rPr>
            </w:pPr>
            <w:r w:rsidRPr="008B7897">
              <w:rPr>
                <w:rFonts w:eastAsia="Arial"/>
                <w:color w:val="111111"/>
                <w:sz w:val="22"/>
                <w:szCs w:val="22"/>
              </w:rPr>
              <w:t>Effect estimate (standardized)</w:t>
            </w:r>
          </w:p>
        </w:tc>
        <w:tc>
          <w:tcPr>
            <w:tcW w:w="993" w:type="dxa"/>
            <w:tcBorders>
              <w:top w:val="single" w:sz="18" w:space="0" w:color="auto"/>
              <w:bottom w:val="single" w:sz="18" w:space="0" w:color="000000"/>
            </w:tcBorders>
            <w:shd w:val="clear" w:color="auto" w:fill="FFFFFF"/>
            <w:tcMar>
              <w:top w:w="0" w:type="dxa"/>
              <w:left w:w="0" w:type="dxa"/>
              <w:bottom w:w="0" w:type="dxa"/>
              <w:right w:w="0" w:type="dxa"/>
            </w:tcMar>
            <w:vAlign w:val="center"/>
          </w:tcPr>
          <w:p w14:paraId="21CD1628" w14:textId="77777777" w:rsidR="000A6E53" w:rsidRPr="00A369CF" w:rsidRDefault="000A6E53" w:rsidP="007803AB">
            <w:pPr>
              <w:spacing w:before="40" w:after="40"/>
              <w:ind w:left="100" w:right="100"/>
              <w:jc w:val="center"/>
              <w:rPr>
                <w:sz w:val="22"/>
                <w:szCs w:val="22"/>
              </w:rPr>
            </w:pPr>
            <w:r w:rsidRPr="00A369CF">
              <w:rPr>
                <w:rFonts w:eastAsia="Arial"/>
                <w:color w:val="111111"/>
                <w:sz w:val="22"/>
                <w:szCs w:val="22"/>
              </w:rPr>
              <w:t>p</w:t>
            </w:r>
          </w:p>
        </w:tc>
      </w:tr>
      <w:tr w:rsidR="000A6E53" w:rsidRPr="00A369CF" w14:paraId="3BE28C6A" w14:textId="77777777" w:rsidTr="007803AB">
        <w:trPr>
          <w:cantSplit/>
        </w:trPr>
        <w:tc>
          <w:tcPr>
            <w:tcW w:w="1843" w:type="dxa"/>
            <w:tcBorders>
              <w:top w:val="single" w:sz="18" w:space="0" w:color="000000"/>
            </w:tcBorders>
            <w:shd w:val="clear" w:color="auto" w:fill="FFFFFF"/>
            <w:tcMar>
              <w:top w:w="0" w:type="dxa"/>
              <w:left w:w="0" w:type="dxa"/>
              <w:bottom w:w="0" w:type="dxa"/>
              <w:right w:w="0" w:type="dxa"/>
            </w:tcMar>
            <w:vAlign w:val="center"/>
          </w:tcPr>
          <w:p w14:paraId="17BE296A" w14:textId="77777777" w:rsidR="000A6E53" w:rsidRDefault="000A6E53" w:rsidP="007803AB">
            <w:pPr>
              <w:spacing w:before="40" w:after="40"/>
              <w:ind w:left="100" w:right="100"/>
              <w:rPr>
                <w:rFonts w:eastAsia="Arial"/>
                <w:color w:val="111111"/>
                <w:sz w:val="22"/>
                <w:szCs w:val="22"/>
              </w:rPr>
            </w:pPr>
            <w:r w:rsidRPr="00A369CF">
              <w:rPr>
                <w:rFonts w:eastAsia="Arial"/>
                <w:color w:val="111111"/>
                <w:sz w:val="22"/>
                <w:szCs w:val="22"/>
              </w:rPr>
              <w:t xml:space="preserve">Control </w:t>
            </w:r>
          </w:p>
          <w:p w14:paraId="7547852C"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PLS5-AC</w:t>
            </w:r>
          </w:p>
        </w:tc>
        <w:tc>
          <w:tcPr>
            <w:tcW w:w="709" w:type="dxa"/>
            <w:tcBorders>
              <w:top w:val="single" w:sz="18" w:space="0" w:color="000000"/>
            </w:tcBorders>
            <w:shd w:val="clear" w:color="auto" w:fill="FFFFFF"/>
            <w:tcMar>
              <w:top w:w="0" w:type="dxa"/>
              <w:left w:w="0" w:type="dxa"/>
              <w:bottom w:w="0" w:type="dxa"/>
              <w:right w:w="0" w:type="dxa"/>
            </w:tcMar>
            <w:vAlign w:val="center"/>
          </w:tcPr>
          <w:p w14:paraId="53CCD5A1"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20</w:t>
            </w:r>
          </w:p>
        </w:tc>
        <w:tc>
          <w:tcPr>
            <w:tcW w:w="992" w:type="dxa"/>
            <w:tcBorders>
              <w:top w:val="single" w:sz="18" w:space="0" w:color="000000"/>
            </w:tcBorders>
            <w:shd w:val="clear" w:color="auto" w:fill="FFFFFF"/>
            <w:tcMar>
              <w:top w:w="0" w:type="dxa"/>
              <w:left w:w="0" w:type="dxa"/>
              <w:bottom w:w="0" w:type="dxa"/>
              <w:right w:w="0" w:type="dxa"/>
            </w:tcMar>
            <w:vAlign w:val="center"/>
          </w:tcPr>
          <w:p w14:paraId="742C6A03"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92 (11)</w:t>
            </w:r>
          </w:p>
        </w:tc>
        <w:tc>
          <w:tcPr>
            <w:tcW w:w="1418" w:type="dxa"/>
            <w:tcBorders>
              <w:top w:val="single" w:sz="18" w:space="0" w:color="000000"/>
            </w:tcBorders>
            <w:shd w:val="clear" w:color="auto" w:fill="FFFFFF"/>
            <w:tcMar>
              <w:top w:w="0" w:type="dxa"/>
              <w:left w:w="0" w:type="dxa"/>
              <w:bottom w:w="0" w:type="dxa"/>
              <w:right w:w="0" w:type="dxa"/>
            </w:tcMar>
            <w:vAlign w:val="center"/>
          </w:tcPr>
          <w:p w14:paraId="66EBDDD6"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85 (12)</w:t>
            </w:r>
          </w:p>
        </w:tc>
        <w:tc>
          <w:tcPr>
            <w:tcW w:w="1276" w:type="dxa"/>
            <w:tcBorders>
              <w:top w:val="single" w:sz="18" w:space="0" w:color="000000"/>
            </w:tcBorders>
            <w:shd w:val="clear" w:color="auto" w:fill="FFFFFF"/>
            <w:tcMar>
              <w:top w:w="0" w:type="dxa"/>
              <w:left w:w="0" w:type="dxa"/>
              <w:bottom w:w="0" w:type="dxa"/>
              <w:right w:w="0" w:type="dxa"/>
            </w:tcMar>
            <w:vAlign w:val="center"/>
          </w:tcPr>
          <w:p w14:paraId="01AA588D"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-6.3 (8.8)</w:t>
            </w:r>
          </w:p>
        </w:tc>
        <w:tc>
          <w:tcPr>
            <w:tcW w:w="1417" w:type="dxa"/>
            <w:tcBorders>
              <w:top w:val="single" w:sz="18" w:space="0" w:color="000000"/>
            </w:tcBorders>
            <w:shd w:val="clear" w:color="auto" w:fill="FFFFFF"/>
            <w:tcMar>
              <w:top w:w="0" w:type="dxa"/>
              <w:left w:w="0" w:type="dxa"/>
              <w:bottom w:w="0" w:type="dxa"/>
              <w:right w:w="0" w:type="dxa"/>
            </w:tcMar>
            <w:vAlign w:val="center"/>
          </w:tcPr>
          <w:p w14:paraId="7F13CBB9"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9.92 (2.5 to 17.3)</w:t>
            </w:r>
          </w:p>
        </w:tc>
        <w:tc>
          <w:tcPr>
            <w:tcW w:w="1559" w:type="dxa"/>
            <w:tcBorders>
              <w:top w:val="single" w:sz="18" w:space="0" w:color="000000"/>
            </w:tcBorders>
            <w:shd w:val="clear" w:color="auto" w:fill="FFFFFF"/>
            <w:tcMar>
              <w:top w:w="0" w:type="dxa"/>
              <w:left w:w="0" w:type="dxa"/>
              <w:bottom w:w="0" w:type="dxa"/>
              <w:right w:w="0" w:type="dxa"/>
            </w:tcMar>
            <w:vAlign w:val="center"/>
          </w:tcPr>
          <w:p w14:paraId="357B6262" w14:textId="77777777" w:rsidR="000A6E53" w:rsidRPr="00A369CF" w:rsidRDefault="000A6E53" w:rsidP="007803AB">
            <w:pPr>
              <w:spacing w:before="40" w:after="40"/>
              <w:ind w:left="100" w:right="100"/>
              <w:jc w:val="center"/>
              <w:rPr>
                <w:sz w:val="22"/>
                <w:szCs w:val="22"/>
              </w:rPr>
            </w:pPr>
            <w:r w:rsidRPr="00A369CF">
              <w:rPr>
                <w:rFonts w:eastAsia="Arial"/>
                <w:color w:val="111111"/>
                <w:sz w:val="22"/>
                <w:szCs w:val="22"/>
              </w:rPr>
              <w:t>0.74 (0.1</w:t>
            </w:r>
            <w:r>
              <w:rPr>
                <w:rFonts w:eastAsia="Arial"/>
                <w:color w:val="111111"/>
                <w:sz w:val="22"/>
                <w:szCs w:val="22"/>
              </w:rPr>
              <w:t>9</w:t>
            </w:r>
            <w:r w:rsidRPr="00A369CF">
              <w:rPr>
                <w:rFonts w:eastAsia="Arial"/>
                <w:color w:val="111111"/>
                <w:sz w:val="22"/>
                <w:szCs w:val="22"/>
              </w:rPr>
              <w:t xml:space="preserve"> to 1.3)</w:t>
            </w:r>
          </w:p>
        </w:tc>
        <w:tc>
          <w:tcPr>
            <w:tcW w:w="993" w:type="dxa"/>
            <w:tcBorders>
              <w:top w:val="single" w:sz="18" w:space="0" w:color="000000"/>
            </w:tcBorders>
            <w:shd w:val="clear" w:color="auto" w:fill="FFFFFF"/>
            <w:tcMar>
              <w:top w:w="0" w:type="dxa"/>
              <w:left w:w="0" w:type="dxa"/>
              <w:bottom w:w="0" w:type="dxa"/>
              <w:right w:w="0" w:type="dxa"/>
            </w:tcMar>
            <w:vAlign w:val="center"/>
          </w:tcPr>
          <w:p w14:paraId="597A1773"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0.012</w:t>
            </w:r>
          </w:p>
        </w:tc>
      </w:tr>
      <w:tr w:rsidR="000A6E53" w:rsidRPr="00A369CF" w14:paraId="23B3E0C2" w14:textId="77777777" w:rsidTr="007803AB">
        <w:trPr>
          <w:cantSplit/>
        </w:trPr>
        <w:tc>
          <w:tcPr>
            <w:tcW w:w="1843" w:type="dxa"/>
            <w:shd w:val="clear" w:color="auto" w:fill="FFFFFF"/>
            <w:tcMar>
              <w:top w:w="0" w:type="dxa"/>
              <w:left w:w="0" w:type="dxa"/>
              <w:bottom w:w="0" w:type="dxa"/>
              <w:right w:w="0" w:type="dxa"/>
            </w:tcMar>
            <w:vAlign w:val="center"/>
          </w:tcPr>
          <w:p w14:paraId="7D319F16"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Intervention PLS5-AC</w:t>
            </w:r>
          </w:p>
        </w:tc>
        <w:tc>
          <w:tcPr>
            <w:tcW w:w="709" w:type="dxa"/>
            <w:shd w:val="clear" w:color="auto" w:fill="FFFFFF"/>
            <w:tcMar>
              <w:top w:w="0" w:type="dxa"/>
              <w:left w:w="0" w:type="dxa"/>
              <w:bottom w:w="0" w:type="dxa"/>
              <w:right w:w="0" w:type="dxa"/>
            </w:tcMar>
            <w:vAlign w:val="center"/>
          </w:tcPr>
          <w:p w14:paraId="73B1145D"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38</w:t>
            </w:r>
          </w:p>
        </w:tc>
        <w:tc>
          <w:tcPr>
            <w:tcW w:w="992" w:type="dxa"/>
            <w:shd w:val="clear" w:color="auto" w:fill="FFFFFF"/>
            <w:tcMar>
              <w:top w:w="0" w:type="dxa"/>
              <w:left w:w="0" w:type="dxa"/>
              <w:bottom w:w="0" w:type="dxa"/>
              <w:right w:w="0" w:type="dxa"/>
            </w:tcMar>
            <w:vAlign w:val="center"/>
          </w:tcPr>
          <w:p w14:paraId="6B6719E9"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88 (14)</w:t>
            </w:r>
          </w:p>
        </w:tc>
        <w:tc>
          <w:tcPr>
            <w:tcW w:w="1418" w:type="dxa"/>
            <w:shd w:val="clear" w:color="auto" w:fill="FFFFFF"/>
            <w:tcMar>
              <w:top w:w="0" w:type="dxa"/>
              <w:left w:w="0" w:type="dxa"/>
              <w:bottom w:w="0" w:type="dxa"/>
              <w:right w:w="0" w:type="dxa"/>
            </w:tcMar>
            <w:vAlign w:val="center"/>
          </w:tcPr>
          <w:p w14:paraId="6D59EFA9"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91 (14)</w:t>
            </w:r>
          </w:p>
        </w:tc>
        <w:tc>
          <w:tcPr>
            <w:tcW w:w="1276" w:type="dxa"/>
            <w:shd w:val="clear" w:color="auto" w:fill="FFFFFF"/>
            <w:tcMar>
              <w:top w:w="0" w:type="dxa"/>
              <w:left w:w="0" w:type="dxa"/>
              <w:bottom w:w="0" w:type="dxa"/>
              <w:right w:w="0" w:type="dxa"/>
            </w:tcMar>
            <w:vAlign w:val="center"/>
          </w:tcPr>
          <w:p w14:paraId="2E4C1584"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2.9 (12)</w:t>
            </w:r>
          </w:p>
        </w:tc>
        <w:tc>
          <w:tcPr>
            <w:tcW w:w="1417" w:type="dxa"/>
            <w:shd w:val="clear" w:color="auto" w:fill="FFFFFF"/>
            <w:tcMar>
              <w:top w:w="0" w:type="dxa"/>
              <w:left w:w="0" w:type="dxa"/>
              <w:bottom w:w="0" w:type="dxa"/>
              <w:right w:w="0" w:type="dxa"/>
            </w:tcMar>
            <w:vAlign w:val="center"/>
          </w:tcPr>
          <w:p w14:paraId="37E22AD1"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NA</w:t>
            </w:r>
          </w:p>
        </w:tc>
        <w:tc>
          <w:tcPr>
            <w:tcW w:w="1559" w:type="dxa"/>
            <w:shd w:val="clear" w:color="auto" w:fill="FFFFFF"/>
            <w:tcMar>
              <w:top w:w="0" w:type="dxa"/>
              <w:left w:w="0" w:type="dxa"/>
              <w:bottom w:w="0" w:type="dxa"/>
              <w:right w:w="0" w:type="dxa"/>
            </w:tcMar>
            <w:vAlign w:val="center"/>
          </w:tcPr>
          <w:p w14:paraId="7A9160CD" w14:textId="77777777" w:rsidR="000A6E53" w:rsidRPr="00A369CF" w:rsidRDefault="000A6E53" w:rsidP="007803AB">
            <w:pPr>
              <w:spacing w:before="40" w:after="40"/>
              <w:ind w:left="100" w:right="100"/>
              <w:jc w:val="center"/>
              <w:rPr>
                <w:sz w:val="22"/>
                <w:szCs w:val="22"/>
              </w:rPr>
            </w:pPr>
            <w:r w:rsidRPr="00A369CF">
              <w:rPr>
                <w:rFonts w:eastAsia="Arial"/>
                <w:color w:val="111111"/>
                <w:sz w:val="22"/>
                <w:szCs w:val="22"/>
              </w:rPr>
              <w:t>NA</w:t>
            </w:r>
          </w:p>
        </w:tc>
        <w:tc>
          <w:tcPr>
            <w:tcW w:w="993" w:type="dxa"/>
            <w:shd w:val="clear" w:color="auto" w:fill="FFFFFF"/>
            <w:tcMar>
              <w:top w:w="0" w:type="dxa"/>
              <w:left w:w="0" w:type="dxa"/>
              <w:bottom w:w="0" w:type="dxa"/>
              <w:right w:w="0" w:type="dxa"/>
            </w:tcMar>
            <w:vAlign w:val="center"/>
          </w:tcPr>
          <w:p w14:paraId="363B8040"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NA</w:t>
            </w:r>
          </w:p>
        </w:tc>
      </w:tr>
      <w:tr w:rsidR="000A6E53" w:rsidRPr="00A369CF" w14:paraId="043836EF" w14:textId="77777777" w:rsidTr="007803AB">
        <w:trPr>
          <w:cantSplit/>
        </w:trPr>
        <w:tc>
          <w:tcPr>
            <w:tcW w:w="1843" w:type="dxa"/>
            <w:shd w:val="clear" w:color="auto" w:fill="FFFFFF"/>
            <w:tcMar>
              <w:top w:w="0" w:type="dxa"/>
              <w:left w:w="0" w:type="dxa"/>
              <w:bottom w:w="0" w:type="dxa"/>
              <w:right w:w="0" w:type="dxa"/>
            </w:tcMar>
            <w:vAlign w:val="center"/>
          </w:tcPr>
          <w:p w14:paraId="46C22D38" w14:textId="77777777" w:rsidR="000A6E53" w:rsidRDefault="000A6E53" w:rsidP="007803AB">
            <w:pPr>
              <w:spacing w:before="40" w:after="40"/>
              <w:ind w:left="100" w:right="100"/>
              <w:rPr>
                <w:rFonts w:eastAsia="Arial"/>
                <w:color w:val="111111"/>
                <w:sz w:val="22"/>
                <w:szCs w:val="22"/>
              </w:rPr>
            </w:pPr>
            <w:r w:rsidRPr="00A369CF">
              <w:rPr>
                <w:rFonts w:eastAsia="Arial"/>
                <w:color w:val="111111"/>
                <w:sz w:val="22"/>
                <w:szCs w:val="22"/>
              </w:rPr>
              <w:t xml:space="preserve">Control </w:t>
            </w:r>
          </w:p>
          <w:p w14:paraId="224DA6C5"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PLS5-ES</w:t>
            </w:r>
          </w:p>
        </w:tc>
        <w:tc>
          <w:tcPr>
            <w:tcW w:w="709" w:type="dxa"/>
            <w:shd w:val="clear" w:color="auto" w:fill="FFFFFF"/>
            <w:tcMar>
              <w:top w:w="0" w:type="dxa"/>
              <w:left w:w="0" w:type="dxa"/>
              <w:bottom w:w="0" w:type="dxa"/>
              <w:right w:w="0" w:type="dxa"/>
            </w:tcMar>
            <w:vAlign w:val="center"/>
          </w:tcPr>
          <w:p w14:paraId="18039CD9"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20</w:t>
            </w:r>
          </w:p>
        </w:tc>
        <w:tc>
          <w:tcPr>
            <w:tcW w:w="992" w:type="dxa"/>
            <w:shd w:val="clear" w:color="auto" w:fill="FFFFFF"/>
            <w:tcMar>
              <w:top w:w="0" w:type="dxa"/>
              <w:left w:w="0" w:type="dxa"/>
              <w:bottom w:w="0" w:type="dxa"/>
              <w:right w:w="0" w:type="dxa"/>
            </w:tcMar>
            <w:vAlign w:val="center"/>
          </w:tcPr>
          <w:p w14:paraId="5DA4FD08"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89 (12)</w:t>
            </w:r>
          </w:p>
        </w:tc>
        <w:tc>
          <w:tcPr>
            <w:tcW w:w="1418" w:type="dxa"/>
            <w:shd w:val="clear" w:color="auto" w:fill="FFFFFF"/>
            <w:tcMar>
              <w:top w:w="0" w:type="dxa"/>
              <w:left w:w="0" w:type="dxa"/>
              <w:bottom w:w="0" w:type="dxa"/>
              <w:right w:w="0" w:type="dxa"/>
            </w:tcMar>
            <w:vAlign w:val="center"/>
          </w:tcPr>
          <w:p w14:paraId="1D8C11B2"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90 (15)</w:t>
            </w:r>
          </w:p>
        </w:tc>
        <w:tc>
          <w:tcPr>
            <w:tcW w:w="1276" w:type="dxa"/>
            <w:shd w:val="clear" w:color="auto" w:fill="FFFFFF"/>
            <w:tcMar>
              <w:top w:w="0" w:type="dxa"/>
              <w:left w:w="0" w:type="dxa"/>
              <w:bottom w:w="0" w:type="dxa"/>
              <w:right w:w="0" w:type="dxa"/>
            </w:tcMar>
            <w:vAlign w:val="center"/>
          </w:tcPr>
          <w:p w14:paraId="218FA1D2"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0.55 (8.8)</w:t>
            </w:r>
          </w:p>
        </w:tc>
        <w:tc>
          <w:tcPr>
            <w:tcW w:w="1417" w:type="dxa"/>
            <w:shd w:val="clear" w:color="auto" w:fill="FFFFFF"/>
            <w:tcMar>
              <w:top w:w="0" w:type="dxa"/>
              <w:left w:w="0" w:type="dxa"/>
              <w:bottom w:w="0" w:type="dxa"/>
              <w:right w:w="0" w:type="dxa"/>
            </w:tcMar>
            <w:vAlign w:val="center"/>
          </w:tcPr>
          <w:p w14:paraId="1E3FCC0F"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5.16 (-1.73 to 12)</w:t>
            </w:r>
          </w:p>
        </w:tc>
        <w:tc>
          <w:tcPr>
            <w:tcW w:w="1559" w:type="dxa"/>
            <w:shd w:val="clear" w:color="auto" w:fill="FFFFFF"/>
            <w:tcMar>
              <w:top w:w="0" w:type="dxa"/>
              <w:left w:w="0" w:type="dxa"/>
              <w:bottom w:w="0" w:type="dxa"/>
              <w:right w:w="0" w:type="dxa"/>
            </w:tcMar>
            <w:vAlign w:val="center"/>
          </w:tcPr>
          <w:p w14:paraId="10841BF7" w14:textId="77777777" w:rsidR="000A6E53" w:rsidRPr="00A369CF" w:rsidRDefault="000A6E53" w:rsidP="007803AB">
            <w:pPr>
              <w:spacing w:before="40" w:after="40"/>
              <w:ind w:left="100" w:right="100"/>
              <w:jc w:val="center"/>
              <w:rPr>
                <w:sz w:val="22"/>
                <w:szCs w:val="22"/>
              </w:rPr>
            </w:pPr>
            <w:r w:rsidRPr="00A369CF">
              <w:rPr>
                <w:rFonts w:eastAsia="Arial"/>
                <w:color w:val="111111"/>
                <w:sz w:val="22"/>
                <w:szCs w:val="22"/>
              </w:rPr>
              <w:t>0.37 (-0.1</w:t>
            </w:r>
            <w:r>
              <w:rPr>
                <w:rFonts w:eastAsia="Arial"/>
                <w:color w:val="111111"/>
                <w:sz w:val="22"/>
                <w:szCs w:val="22"/>
              </w:rPr>
              <w:t>3</w:t>
            </w:r>
            <w:r w:rsidRPr="00A369CF">
              <w:rPr>
                <w:rFonts w:eastAsia="Arial"/>
                <w:color w:val="111111"/>
                <w:sz w:val="22"/>
                <w:szCs w:val="22"/>
              </w:rPr>
              <w:t xml:space="preserve"> to 0.8</w:t>
            </w:r>
            <w:r>
              <w:rPr>
                <w:rFonts w:eastAsia="Arial"/>
                <w:color w:val="111111"/>
                <w:sz w:val="22"/>
                <w:szCs w:val="22"/>
              </w:rPr>
              <w:t>7</w:t>
            </w:r>
            <w:r w:rsidRPr="00A369CF">
              <w:rPr>
                <w:rFonts w:eastAsia="Arial"/>
                <w:color w:val="111111"/>
                <w:sz w:val="22"/>
                <w:szCs w:val="22"/>
              </w:rPr>
              <w:t>)</w:t>
            </w:r>
          </w:p>
        </w:tc>
        <w:tc>
          <w:tcPr>
            <w:tcW w:w="993" w:type="dxa"/>
            <w:shd w:val="clear" w:color="auto" w:fill="FFFFFF"/>
            <w:tcMar>
              <w:top w:w="0" w:type="dxa"/>
              <w:left w:w="0" w:type="dxa"/>
              <w:bottom w:w="0" w:type="dxa"/>
              <w:right w:w="0" w:type="dxa"/>
            </w:tcMar>
            <w:vAlign w:val="center"/>
          </w:tcPr>
          <w:p w14:paraId="37319545"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0.149</w:t>
            </w:r>
          </w:p>
        </w:tc>
      </w:tr>
      <w:tr w:rsidR="000A6E53" w:rsidRPr="00A369CF" w14:paraId="32169DB5" w14:textId="77777777" w:rsidTr="007803AB">
        <w:trPr>
          <w:cantSplit/>
        </w:trPr>
        <w:tc>
          <w:tcPr>
            <w:tcW w:w="1843" w:type="dxa"/>
            <w:shd w:val="clear" w:color="auto" w:fill="FFFFFF"/>
            <w:tcMar>
              <w:top w:w="0" w:type="dxa"/>
              <w:left w:w="0" w:type="dxa"/>
              <w:bottom w:w="0" w:type="dxa"/>
              <w:right w:w="0" w:type="dxa"/>
            </w:tcMar>
            <w:vAlign w:val="center"/>
          </w:tcPr>
          <w:p w14:paraId="7BA03182" w14:textId="77777777" w:rsidR="000A6E53" w:rsidRDefault="000A6E53" w:rsidP="007803AB">
            <w:pPr>
              <w:spacing w:before="40" w:after="40"/>
              <w:ind w:left="100" w:right="100"/>
              <w:rPr>
                <w:rFonts w:eastAsia="Arial"/>
                <w:color w:val="111111"/>
                <w:sz w:val="22"/>
                <w:szCs w:val="22"/>
              </w:rPr>
            </w:pPr>
            <w:r w:rsidRPr="00A369CF">
              <w:rPr>
                <w:rFonts w:eastAsia="Arial"/>
                <w:color w:val="111111"/>
                <w:sz w:val="22"/>
                <w:szCs w:val="22"/>
              </w:rPr>
              <w:t>Intervention</w:t>
            </w:r>
          </w:p>
          <w:p w14:paraId="4B983B64" w14:textId="77777777" w:rsidR="000A6E53" w:rsidRPr="00A369CF" w:rsidRDefault="000A6E53" w:rsidP="007803AB">
            <w:pPr>
              <w:spacing w:before="40" w:after="40"/>
              <w:ind w:right="100"/>
              <w:rPr>
                <w:sz w:val="22"/>
                <w:szCs w:val="22"/>
              </w:rPr>
            </w:pPr>
            <w:r>
              <w:rPr>
                <w:rFonts w:eastAsia="Arial"/>
                <w:color w:val="111111"/>
                <w:sz w:val="22"/>
                <w:szCs w:val="22"/>
              </w:rPr>
              <w:t xml:space="preserve">  </w:t>
            </w:r>
            <w:r w:rsidRPr="00A369CF">
              <w:rPr>
                <w:rFonts w:eastAsia="Arial"/>
                <w:color w:val="111111"/>
                <w:sz w:val="22"/>
                <w:szCs w:val="22"/>
              </w:rPr>
              <w:t>PLS5-ES</w:t>
            </w:r>
          </w:p>
        </w:tc>
        <w:tc>
          <w:tcPr>
            <w:tcW w:w="709" w:type="dxa"/>
            <w:shd w:val="clear" w:color="auto" w:fill="FFFFFF"/>
            <w:tcMar>
              <w:top w:w="0" w:type="dxa"/>
              <w:left w:w="0" w:type="dxa"/>
              <w:bottom w:w="0" w:type="dxa"/>
              <w:right w:w="0" w:type="dxa"/>
            </w:tcMar>
            <w:vAlign w:val="center"/>
          </w:tcPr>
          <w:p w14:paraId="2A2B4C36"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34</w:t>
            </w:r>
          </w:p>
        </w:tc>
        <w:tc>
          <w:tcPr>
            <w:tcW w:w="992" w:type="dxa"/>
            <w:shd w:val="clear" w:color="auto" w:fill="FFFFFF"/>
            <w:tcMar>
              <w:top w:w="0" w:type="dxa"/>
              <w:left w:w="0" w:type="dxa"/>
              <w:bottom w:w="0" w:type="dxa"/>
              <w:right w:w="0" w:type="dxa"/>
            </w:tcMar>
            <w:vAlign w:val="center"/>
          </w:tcPr>
          <w:p w14:paraId="5A178823"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92 (11)</w:t>
            </w:r>
          </w:p>
        </w:tc>
        <w:tc>
          <w:tcPr>
            <w:tcW w:w="1418" w:type="dxa"/>
            <w:shd w:val="clear" w:color="auto" w:fill="FFFFFF"/>
            <w:tcMar>
              <w:top w:w="0" w:type="dxa"/>
              <w:left w:w="0" w:type="dxa"/>
              <w:bottom w:w="0" w:type="dxa"/>
              <w:right w:w="0" w:type="dxa"/>
            </w:tcMar>
            <w:vAlign w:val="center"/>
          </w:tcPr>
          <w:p w14:paraId="53CE7C5B"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95 (14)</w:t>
            </w:r>
          </w:p>
        </w:tc>
        <w:tc>
          <w:tcPr>
            <w:tcW w:w="1276" w:type="dxa"/>
            <w:shd w:val="clear" w:color="auto" w:fill="FFFFFF"/>
            <w:tcMar>
              <w:top w:w="0" w:type="dxa"/>
              <w:left w:w="0" w:type="dxa"/>
              <w:bottom w:w="0" w:type="dxa"/>
              <w:right w:w="0" w:type="dxa"/>
            </w:tcMar>
            <w:vAlign w:val="center"/>
          </w:tcPr>
          <w:p w14:paraId="3385A080"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3.3 (8.8)</w:t>
            </w:r>
          </w:p>
        </w:tc>
        <w:tc>
          <w:tcPr>
            <w:tcW w:w="1417" w:type="dxa"/>
            <w:shd w:val="clear" w:color="auto" w:fill="FFFFFF"/>
            <w:tcMar>
              <w:top w:w="0" w:type="dxa"/>
              <w:left w:w="0" w:type="dxa"/>
              <w:bottom w:w="0" w:type="dxa"/>
              <w:right w:w="0" w:type="dxa"/>
            </w:tcMar>
            <w:vAlign w:val="center"/>
          </w:tcPr>
          <w:p w14:paraId="286B287E"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NA</w:t>
            </w:r>
          </w:p>
        </w:tc>
        <w:tc>
          <w:tcPr>
            <w:tcW w:w="1559" w:type="dxa"/>
            <w:shd w:val="clear" w:color="auto" w:fill="FFFFFF"/>
            <w:tcMar>
              <w:top w:w="0" w:type="dxa"/>
              <w:left w:w="0" w:type="dxa"/>
              <w:bottom w:w="0" w:type="dxa"/>
              <w:right w:w="0" w:type="dxa"/>
            </w:tcMar>
            <w:vAlign w:val="center"/>
          </w:tcPr>
          <w:p w14:paraId="31FD2305" w14:textId="77777777" w:rsidR="000A6E53" w:rsidRPr="00A369CF" w:rsidRDefault="000A6E53" w:rsidP="007803AB">
            <w:pPr>
              <w:spacing w:before="40" w:after="40"/>
              <w:ind w:left="100" w:right="100"/>
              <w:jc w:val="center"/>
              <w:rPr>
                <w:sz w:val="22"/>
                <w:szCs w:val="22"/>
              </w:rPr>
            </w:pPr>
            <w:r w:rsidRPr="00A369CF">
              <w:rPr>
                <w:rFonts w:eastAsia="Arial"/>
                <w:color w:val="111111"/>
                <w:sz w:val="22"/>
                <w:szCs w:val="22"/>
              </w:rPr>
              <w:t>NA</w:t>
            </w:r>
          </w:p>
        </w:tc>
        <w:tc>
          <w:tcPr>
            <w:tcW w:w="993" w:type="dxa"/>
            <w:shd w:val="clear" w:color="auto" w:fill="FFFFFF"/>
            <w:tcMar>
              <w:top w:w="0" w:type="dxa"/>
              <w:left w:w="0" w:type="dxa"/>
              <w:bottom w:w="0" w:type="dxa"/>
              <w:right w:w="0" w:type="dxa"/>
            </w:tcMar>
            <w:vAlign w:val="center"/>
          </w:tcPr>
          <w:p w14:paraId="573547F6"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NA</w:t>
            </w:r>
          </w:p>
        </w:tc>
      </w:tr>
      <w:tr w:rsidR="000A6E53" w:rsidRPr="00A369CF" w14:paraId="41FBD7F5" w14:textId="77777777" w:rsidTr="007803AB">
        <w:trPr>
          <w:cantSplit/>
        </w:trPr>
        <w:tc>
          <w:tcPr>
            <w:tcW w:w="1843" w:type="dxa"/>
            <w:shd w:val="clear" w:color="auto" w:fill="FFFFFF"/>
            <w:tcMar>
              <w:top w:w="0" w:type="dxa"/>
              <w:left w:w="0" w:type="dxa"/>
              <w:bottom w:w="0" w:type="dxa"/>
              <w:right w:w="0" w:type="dxa"/>
            </w:tcMar>
            <w:vAlign w:val="center"/>
          </w:tcPr>
          <w:p w14:paraId="28ACED77" w14:textId="77777777" w:rsidR="000A6E53" w:rsidRDefault="000A6E53" w:rsidP="007803AB">
            <w:pPr>
              <w:spacing w:before="40" w:after="40"/>
              <w:ind w:left="100" w:right="100"/>
              <w:rPr>
                <w:rFonts w:eastAsia="Arial"/>
                <w:color w:val="111111"/>
                <w:sz w:val="22"/>
                <w:szCs w:val="22"/>
              </w:rPr>
            </w:pPr>
            <w:r w:rsidRPr="00A369CF">
              <w:rPr>
                <w:rFonts w:eastAsia="Arial"/>
                <w:color w:val="111111"/>
                <w:sz w:val="22"/>
                <w:szCs w:val="22"/>
              </w:rPr>
              <w:t xml:space="preserve">Control </w:t>
            </w:r>
          </w:p>
          <w:p w14:paraId="0D1EB75D"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PLS5-Total</w:t>
            </w:r>
          </w:p>
        </w:tc>
        <w:tc>
          <w:tcPr>
            <w:tcW w:w="709" w:type="dxa"/>
            <w:shd w:val="clear" w:color="auto" w:fill="FFFFFF"/>
            <w:tcMar>
              <w:top w:w="0" w:type="dxa"/>
              <w:left w:w="0" w:type="dxa"/>
              <w:bottom w:w="0" w:type="dxa"/>
              <w:right w:w="0" w:type="dxa"/>
            </w:tcMar>
            <w:vAlign w:val="center"/>
          </w:tcPr>
          <w:p w14:paraId="6E6D290C"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20</w:t>
            </w:r>
          </w:p>
        </w:tc>
        <w:tc>
          <w:tcPr>
            <w:tcW w:w="992" w:type="dxa"/>
            <w:shd w:val="clear" w:color="auto" w:fill="FFFFFF"/>
            <w:tcMar>
              <w:top w:w="0" w:type="dxa"/>
              <w:left w:w="0" w:type="dxa"/>
              <w:bottom w:w="0" w:type="dxa"/>
              <w:right w:w="0" w:type="dxa"/>
            </w:tcMar>
            <w:vAlign w:val="center"/>
          </w:tcPr>
          <w:p w14:paraId="6CCCAF63"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90 (11)</w:t>
            </w:r>
          </w:p>
        </w:tc>
        <w:tc>
          <w:tcPr>
            <w:tcW w:w="1418" w:type="dxa"/>
            <w:shd w:val="clear" w:color="auto" w:fill="FFFFFF"/>
            <w:tcMar>
              <w:top w:w="0" w:type="dxa"/>
              <w:left w:w="0" w:type="dxa"/>
              <w:bottom w:w="0" w:type="dxa"/>
              <w:right w:w="0" w:type="dxa"/>
            </w:tcMar>
            <w:vAlign w:val="center"/>
          </w:tcPr>
          <w:p w14:paraId="037156E4"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87 (13)</w:t>
            </w:r>
          </w:p>
        </w:tc>
        <w:tc>
          <w:tcPr>
            <w:tcW w:w="1276" w:type="dxa"/>
            <w:shd w:val="clear" w:color="auto" w:fill="FFFFFF"/>
            <w:tcMar>
              <w:top w:w="0" w:type="dxa"/>
              <w:left w:w="0" w:type="dxa"/>
              <w:bottom w:w="0" w:type="dxa"/>
              <w:right w:w="0" w:type="dxa"/>
            </w:tcMar>
            <w:vAlign w:val="center"/>
          </w:tcPr>
          <w:p w14:paraId="2E1F07ED"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-3.2 (8.4)</w:t>
            </w:r>
          </w:p>
        </w:tc>
        <w:tc>
          <w:tcPr>
            <w:tcW w:w="1417" w:type="dxa"/>
            <w:shd w:val="clear" w:color="auto" w:fill="FFFFFF"/>
            <w:tcMar>
              <w:top w:w="0" w:type="dxa"/>
              <w:left w:w="0" w:type="dxa"/>
              <w:bottom w:w="0" w:type="dxa"/>
              <w:right w:w="0" w:type="dxa"/>
            </w:tcMar>
            <w:vAlign w:val="center"/>
          </w:tcPr>
          <w:p w14:paraId="777FD12E"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7.8 (1.5 to 14.1)</w:t>
            </w:r>
          </w:p>
        </w:tc>
        <w:tc>
          <w:tcPr>
            <w:tcW w:w="1559" w:type="dxa"/>
            <w:shd w:val="clear" w:color="auto" w:fill="FFFFFF"/>
            <w:tcMar>
              <w:top w:w="0" w:type="dxa"/>
              <w:left w:w="0" w:type="dxa"/>
              <w:bottom w:w="0" w:type="dxa"/>
              <w:right w:w="0" w:type="dxa"/>
            </w:tcMar>
            <w:vAlign w:val="center"/>
          </w:tcPr>
          <w:p w14:paraId="7D88D9DA"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0.5</w:t>
            </w:r>
            <w:r>
              <w:rPr>
                <w:rFonts w:eastAsia="Arial"/>
                <w:color w:val="111111"/>
                <w:sz w:val="22"/>
                <w:szCs w:val="22"/>
              </w:rPr>
              <w:t>8</w:t>
            </w:r>
            <w:r w:rsidRPr="00A369CF">
              <w:rPr>
                <w:rFonts w:eastAsia="Arial"/>
                <w:color w:val="111111"/>
                <w:sz w:val="22"/>
                <w:szCs w:val="22"/>
              </w:rPr>
              <w:t xml:space="preserve"> (0.11 to 1.04)</w:t>
            </w:r>
          </w:p>
        </w:tc>
        <w:tc>
          <w:tcPr>
            <w:tcW w:w="993" w:type="dxa"/>
            <w:shd w:val="clear" w:color="auto" w:fill="FFFFFF"/>
            <w:tcMar>
              <w:top w:w="0" w:type="dxa"/>
              <w:left w:w="0" w:type="dxa"/>
              <w:bottom w:w="0" w:type="dxa"/>
              <w:right w:w="0" w:type="dxa"/>
            </w:tcMar>
            <w:vAlign w:val="center"/>
          </w:tcPr>
          <w:p w14:paraId="061A820D"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0.019</w:t>
            </w:r>
          </w:p>
        </w:tc>
      </w:tr>
      <w:tr w:rsidR="000A6E53" w:rsidRPr="00A369CF" w14:paraId="041ED729" w14:textId="77777777" w:rsidTr="007803AB">
        <w:trPr>
          <w:cantSplit/>
        </w:trPr>
        <w:tc>
          <w:tcPr>
            <w:tcW w:w="1843" w:type="dxa"/>
            <w:tcBorders>
              <w:bottom w:val="single" w:sz="16" w:space="0" w:color="000000"/>
            </w:tcBorders>
            <w:shd w:val="clear" w:color="auto" w:fill="FFFFFF"/>
            <w:tcMar>
              <w:top w:w="0" w:type="dxa"/>
              <w:left w:w="0" w:type="dxa"/>
              <w:bottom w:w="0" w:type="dxa"/>
              <w:right w:w="0" w:type="dxa"/>
            </w:tcMar>
            <w:vAlign w:val="center"/>
          </w:tcPr>
          <w:p w14:paraId="7598A46C" w14:textId="77777777" w:rsidR="000A6E53" w:rsidRDefault="000A6E53" w:rsidP="007803AB">
            <w:pPr>
              <w:spacing w:before="40" w:after="40"/>
              <w:ind w:left="100" w:right="100"/>
              <w:rPr>
                <w:rFonts w:eastAsia="Arial"/>
                <w:color w:val="111111"/>
                <w:sz w:val="22"/>
                <w:szCs w:val="22"/>
              </w:rPr>
            </w:pPr>
            <w:r w:rsidRPr="00A369CF">
              <w:rPr>
                <w:rFonts w:eastAsia="Arial"/>
                <w:color w:val="111111"/>
                <w:sz w:val="22"/>
                <w:szCs w:val="22"/>
              </w:rPr>
              <w:t>Intervention</w:t>
            </w:r>
          </w:p>
          <w:p w14:paraId="7BE8BBF1"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PLS5-Total</w:t>
            </w:r>
          </w:p>
        </w:tc>
        <w:tc>
          <w:tcPr>
            <w:tcW w:w="709" w:type="dxa"/>
            <w:tcBorders>
              <w:bottom w:val="single" w:sz="16" w:space="0" w:color="000000"/>
            </w:tcBorders>
            <w:shd w:val="clear" w:color="auto" w:fill="FFFFFF"/>
            <w:tcMar>
              <w:top w:w="0" w:type="dxa"/>
              <w:left w:w="0" w:type="dxa"/>
              <w:bottom w:w="0" w:type="dxa"/>
              <w:right w:w="0" w:type="dxa"/>
            </w:tcMar>
            <w:vAlign w:val="center"/>
          </w:tcPr>
          <w:p w14:paraId="2A7EFE5E"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34</w:t>
            </w:r>
          </w:p>
        </w:tc>
        <w:tc>
          <w:tcPr>
            <w:tcW w:w="992" w:type="dxa"/>
            <w:tcBorders>
              <w:bottom w:val="single" w:sz="16" w:space="0" w:color="000000"/>
            </w:tcBorders>
            <w:shd w:val="clear" w:color="auto" w:fill="FFFFFF"/>
            <w:tcMar>
              <w:top w:w="0" w:type="dxa"/>
              <w:left w:w="0" w:type="dxa"/>
              <w:bottom w:w="0" w:type="dxa"/>
              <w:right w:w="0" w:type="dxa"/>
            </w:tcMar>
            <w:vAlign w:val="center"/>
          </w:tcPr>
          <w:p w14:paraId="64F132B0"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90 (12)</w:t>
            </w:r>
          </w:p>
        </w:tc>
        <w:tc>
          <w:tcPr>
            <w:tcW w:w="1418" w:type="dxa"/>
            <w:tcBorders>
              <w:bottom w:val="single" w:sz="16" w:space="0" w:color="000000"/>
            </w:tcBorders>
            <w:shd w:val="clear" w:color="auto" w:fill="FFFFFF"/>
            <w:tcMar>
              <w:top w:w="0" w:type="dxa"/>
              <w:left w:w="0" w:type="dxa"/>
              <w:bottom w:w="0" w:type="dxa"/>
              <w:right w:w="0" w:type="dxa"/>
            </w:tcMar>
            <w:vAlign w:val="center"/>
          </w:tcPr>
          <w:p w14:paraId="14328246"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93 (14)</w:t>
            </w:r>
          </w:p>
        </w:tc>
        <w:tc>
          <w:tcPr>
            <w:tcW w:w="1276" w:type="dxa"/>
            <w:tcBorders>
              <w:bottom w:val="single" w:sz="16" w:space="0" w:color="000000"/>
            </w:tcBorders>
            <w:shd w:val="clear" w:color="auto" w:fill="FFFFFF"/>
            <w:tcMar>
              <w:top w:w="0" w:type="dxa"/>
              <w:left w:w="0" w:type="dxa"/>
              <w:bottom w:w="0" w:type="dxa"/>
              <w:right w:w="0" w:type="dxa"/>
            </w:tcMar>
            <w:vAlign w:val="center"/>
          </w:tcPr>
          <w:p w14:paraId="70BC8654" w14:textId="77777777" w:rsidR="000A6E53" w:rsidRPr="00A369CF" w:rsidRDefault="000A6E53" w:rsidP="007803AB">
            <w:pPr>
              <w:spacing w:before="40" w:after="40"/>
              <w:ind w:left="100" w:right="100"/>
              <w:rPr>
                <w:sz w:val="22"/>
                <w:szCs w:val="22"/>
              </w:rPr>
            </w:pPr>
            <w:r w:rsidRPr="00A369CF">
              <w:rPr>
                <w:rFonts w:eastAsia="Arial"/>
                <w:color w:val="111111"/>
                <w:sz w:val="22"/>
                <w:szCs w:val="22"/>
              </w:rPr>
              <w:t>3.1 (8.3)</w:t>
            </w:r>
          </w:p>
        </w:tc>
        <w:tc>
          <w:tcPr>
            <w:tcW w:w="1417" w:type="dxa"/>
            <w:tcBorders>
              <w:bottom w:val="single" w:sz="16" w:space="0" w:color="000000"/>
            </w:tcBorders>
            <w:shd w:val="clear" w:color="auto" w:fill="FFFFFF"/>
            <w:tcMar>
              <w:top w:w="0" w:type="dxa"/>
              <w:left w:w="0" w:type="dxa"/>
              <w:bottom w:w="0" w:type="dxa"/>
              <w:right w:w="0" w:type="dxa"/>
            </w:tcMar>
            <w:vAlign w:val="center"/>
          </w:tcPr>
          <w:p w14:paraId="0B7A28A0"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NA</w:t>
            </w:r>
          </w:p>
        </w:tc>
        <w:tc>
          <w:tcPr>
            <w:tcW w:w="1559" w:type="dxa"/>
            <w:tcBorders>
              <w:bottom w:val="single" w:sz="16" w:space="0" w:color="000000"/>
            </w:tcBorders>
            <w:shd w:val="clear" w:color="auto" w:fill="FFFFFF"/>
            <w:tcMar>
              <w:top w:w="0" w:type="dxa"/>
              <w:left w:w="0" w:type="dxa"/>
              <w:bottom w:w="0" w:type="dxa"/>
              <w:right w:w="0" w:type="dxa"/>
            </w:tcMar>
            <w:vAlign w:val="center"/>
          </w:tcPr>
          <w:p w14:paraId="68752903" w14:textId="77777777" w:rsidR="000A6E53" w:rsidRPr="00A369CF" w:rsidRDefault="000A6E53" w:rsidP="007803AB">
            <w:pPr>
              <w:spacing w:before="40" w:after="40"/>
              <w:ind w:left="100" w:right="100"/>
              <w:jc w:val="center"/>
              <w:rPr>
                <w:sz w:val="22"/>
                <w:szCs w:val="22"/>
              </w:rPr>
            </w:pPr>
            <w:r w:rsidRPr="00A369CF">
              <w:rPr>
                <w:rFonts w:eastAsia="Arial"/>
                <w:color w:val="111111"/>
                <w:sz w:val="22"/>
                <w:szCs w:val="22"/>
              </w:rPr>
              <w:t>NA</w:t>
            </w:r>
          </w:p>
        </w:tc>
        <w:tc>
          <w:tcPr>
            <w:tcW w:w="993" w:type="dxa"/>
            <w:tcBorders>
              <w:bottom w:val="single" w:sz="16" w:space="0" w:color="000000"/>
            </w:tcBorders>
            <w:shd w:val="clear" w:color="auto" w:fill="FFFFFF"/>
            <w:tcMar>
              <w:top w:w="0" w:type="dxa"/>
              <w:left w:w="0" w:type="dxa"/>
              <w:bottom w:w="0" w:type="dxa"/>
              <w:right w:w="0" w:type="dxa"/>
            </w:tcMar>
            <w:vAlign w:val="center"/>
          </w:tcPr>
          <w:p w14:paraId="71B33C57" w14:textId="77777777" w:rsidR="000A6E53" w:rsidRPr="00A369CF" w:rsidRDefault="000A6E53" w:rsidP="007803AB">
            <w:pPr>
              <w:spacing w:before="40" w:after="40"/>
              <w:ind w:left="100" w:right="100"/>
              <w:jc w:val="right"/>
              <w:rPr>
                <w:sz w:val="22"/>
                <w:szCs w:val="22"/>
              </w:rPr>
            </w:pPr>
            <w:r w:rsidRPr="00A369CF">
              <w:rPr>
                <w:rFonts w:eastAsia="Arial"/>
                <w:color w:val="111111"/>
                <w:sz w:val="22"/>
                <w:szCs w:val="22"/>
              </w:rPr>
              <w:t>NA</w:t>
            </w:r>
          </w:p>
        </w:tc>
      </w:tr>
    </w:tbl>
    <w:p w14:paraId="274B914E" w14:textId="77777777" w:rsidR="000A6E53" w:rsidRDefault="000A6E53" w:rsidP="0093083B">
      <w:pPr>
        <w:spacing w:before="180" w:after="180" w:line="360" w:lineRule="auto"/>
        <w:rPr>
          <w:rFonts w:eastAsiaTheme="minorHAnsi"/>
        </w:rPr>
      </w:pPr>
    </w:p>
    <w:p w14:paraId="69829A89" w14:textId="77777777" w:rsidR="000A6E53" w:rsidRDefault="000A6E53" w:rsidP="0093083B">
      <w:pPr>
        <w:spacing w:before="180" w:after="180" w:line="360" w:lineRule="auto"/>
        <w:rPr>
          <w:rFonts w:eastAsiaTheme="minorHAnsi"/>
        </w:rPr>
      </w:pPr>
    </w:p>
    <w:p w14:paraId="18F4DF26" w14:textId="77777777" w:rsidR="000A6E53" w:rsidRDefault="000A6E53" w:rsidP="0093083B">
      <w:pPr>
        <w:spacing w:before="180" w:after="180" w:line="360" w:lineRule="auto"/>
        <w:rPr>
          <w:rFonts w:eastAsiaTheme="minorHAnsi"/>
        </w:rPr>
      </w:pPr>
    </w:p>
    <w:p w14:paraId="7164B8E4" w14:textId="77777777" w:rsidR="000A6E53" w:rsidRDefault="000A6E53" w:rsidP="0093083B">
      <w:pPr>
        <w:spacing w:before="180" w:after="180" w:line="360" w:lineRule="auto"/>
        <w:rPr>
          <w:rFonts w:eastAsiaTheme="minorHAnsi"/>
        </w:rPr>
      </w:pPr>
    </w:p>
    <w:p w14:paraId="239C8867" w14:textId="77777777" w:rsidR="000A6E53" w:rsidRDefault="000A6E53" w:rsidP="0093083B">
      <w:pPr>
        <w:spacing w:before="180" w:after="180" w:line="360" w:lineRule="auto"/>
        <w:rPr>
          <w:rFonts w:eastAsiaTheme="minorHAnsi"/>
        </w:rPr>
      </w:pPr>
    </w:p>
    <w:p w14:paraId="21B38E7E" w14:textId="77777777" w:rsidR="000A6E53" w:rsidRDefault="000A6E53" w:rsidP="0093083B">
      <w:pPr>
        <w:spacing w:before="180" w:after="180" w:line="360" w:lineRule="auto"/>
        <w:rPr>
          <w:rFonts w:eastAsiaTheme="minorHAnsi"/>
        </w:rPr>
      </w:pPr>
    </w:p>
    <w:p w14:paraId="1FD10D27" w14:textId="77777777" w:rsidR="000A6E53" w:rsidRDefault="000A6E53" w:rsidP="0093083B">
      <w:pPr>
        <w:spacing w:before="180" w:after="180" w:line="360" w:lineRule="auto"/>
        <w:rPr>
          <w:rFonts w:eastAsiaTheme="minorHAnsi"/>
        </w:rPr>
      </w:pPr>
    </w:p>
    <w:p w14:paraId="3A92F953" w14:textId="77777777" w:rsidR="000A6E53" w:rsidRDefault="000A6E53" w:rsidP="0093083B">
      <w:pPr>
        <w:spacing w:before="180" w:after="180" w:line="360" w:lineRule="auto"/>
        <w:rPr>
          <w:rFonts w:eastAsiaTheme="minorHAnsi"/>
        </w:rPr>
      </w:pPr>
    </w:p>
    <w:p w14:paraId="7A859710" w14:textId="77777777" w:rsidR="000A6E53" w:rsidRDefault="000A6E53" w:rsidP="0093083B">
      <w:pPr>
        <w:spacing w:before="180" w:after="180" w:line="360" w:lineRule="auto"/>
        <w:rPr>
          <w:rFonts w:eastAsiaTheme="minorHAnsi"/>
        </w:rPr>
      </w:pPr>
    </w:p>
    <w:p w14:paraId="364D3B02" w14:textId="77777777" w:rsidR="000A6E53" w:rsidRDefault="000A6E53" w:rsidP="0093083B">
      <w:pPr>
        <w:spacing w:before="180" w:after="180" w:line="360" w:lineRule="auto"/>
        <w:rPr>
          <w:rFonts w:eastAsiaTheme="minorHAnsi"/>
        </w:rPr>
      </w:pPr>
    </w:p>
    <w:p w14:paraId="51B676AE" w14:textId="77777777" w:rsidR="000A6E53" w:rsidRPr="0005433B" w:rsidRDefault="000A6E53" w:rsidP="000A6E53">
      <w:pPr>
        <w:spacing w:before="180" w:after="180" w:line="360" w:lineRule="auto"/>
        <w:rPr>
          <w:rFonts w:eastAsiaTheme="minorHAnsi"/>
        </w:rPr>
      </w:pPr>
      <w:r w:rsidRPr="0005433B">
        <w:rPr>
          <w:rFonts w:eastAsiaTheme="minorHAnsi"/>
        </w:rPr>
        <w:lastRenderedPageBreak/>
        <w:t xml:space="preserve">Table </w:t>
      </w:r>
      <w:r>
        <w:rPr>
          <w:rFonts w:eastAsiaTheme="minorHAnsi"/>
        </w:rPr>
        <w:t>3.</w:t>
      </w:r>
      <w:r w:rsidRPr="0005433B">
        <w:rPr>
          <w:rFonts w:eastAsiaTheme="minorHAnsi"/>
        </w:rPr>
        <w:t xml:space="preserve"> </w:t>
      </w:r>
      <w:proofErr w:type="spellStart"/>
      <w:r w:rsidRPr="0005433B">
        <w:rPr>
          <w:rFonts w:eastAsiaTheme="minorHAnsi"/>
        </w:rPr>
        <w:t>PedsQL</w:t>
      </w:r>
      <w:proofErr w:type="spellEnd"/>
      <w:r w:rsidRPr="0005433B">
        <w:rPr>
          <w:rFonts w:eastAsiaTheme="minorHAnsi"/>
        </w:rPr>
        <w:t xml:space="preserve"> and CHU9D distributions and estimated effects of the intervention on child quality of life.</w:t>
      </w:r>
    </w:p>
    <w:p w14:paraId="5FF3DE28" w14:textId="77777777" w:rsidR="000A6E53" w:rsidRPr="005C20AE" w:rsidRDefault="000A6E53" w:rsidP="000A6E53">
      <w:pPr>
        <w:spacing w:before="180" w:after="180"/>
        <w:rPr>
          <w:rFonts w:eastAsiaTheme="minorHAnsi"/>
          <w:sz w:val="22"/>
          <w:szCs w:val="22"/>
          <w:highlight w:val="green"/>
        </w:rPr>
      </w:pPr>
    </w:p>
    <w:tbl>
      <w:tblPr>
        <w:tblW w:w="11170" w:type="dxa"/>
        <w:tblInd w:w="-990" w:type="dxa"/>
        <w:tblLayout w:type="fixed"/>
        <w:tblLook w:val="0420" w:firstRow="1" w:lastRow="0" w:firstColumn="0" w:lastColumn="0" w:noHBand="0" w:noVBand="1"/>
      </w:tblPr>
      <w:tblGrid>
        <w:gridCol w:w="2124"/>
        <w:gridCol w:w="426"/>
        <w:gridCol w:w="1701"/>
        <w:gridCol w:w="1816"/>
        <w:gridCol w:w="20"/>
        <w:gridCol w:w="6"/>
        <w:gridCol w:w="1560"/>
        <w:gridCol w:w="115"/>
        <w:gridCol w:w="1843"/>
        <w:gridCol w:w="649"/>
        <w:gridCol w:w="910"/>
      </w:tblGrid>
      <w:tr w:rsidR="000A6E53" w14:paraId="6F56F673" w14:textId="77777777" w:rsidTr="007803AB">
        <w:trPr>
          <w:cantSplit/>
          <w:tblHeader/>
        </w:trPr>
        <w:tc>
          <w:tcPr>
            <w:tcW w:w="2124" w:type="dxa"/>
            <w:shd w:val="clear" w:color="auto" w:fill="FFFFFF"/>
            <w:tcMar>
              <w:top w:w="0" w:type="dxa"/>
              <w:left w:w="0" w:type="dxa"/>
              <w:bottom w:w="0" w:type="dxa"/>
              <w:right w:w="0" w:type="dxa"/>
            </w:tcMar>
            <w:vAlign w:val="center"/>
          </w:tcPr>
          <w:p w14:paraId="299E826B" w14:textId="77777777" w:rsidR="000A6E53" w:rsidRPr="008B7897" w:rsidRDefault="000A6E53" w:rsidP="007803AB">
            <w:pPr>
              <w:spacing w:before="40" w:after="40"/>
              <w:ind w:left="100" w:right="100"/>
              <w:rPr>
                <w:rFonts w:eastAsia="Arial"/>
                <w:color w:val="111111"/>
                <w:sz w:val="22"/>
                <w:szCs w:val="22"/>
                <w:lang w:val="en-IE"/>
              </w:rPr>
            </w:pPr>
          </w:p>
        </w:tc>
        <w:tc>
          <w:tcPr>
            <w:tcW w:w="426" w:type="dxa"/>
            <w:shd w:val="clear" w:color="auto" w:fill="FFFFFF"/>
            <w:tcMar>
              <w:top w:w="0" w:type="dxa"/>
              <w:left w:w="0" w:type="dxa"/>
              <w:bottom w:w="0" w:type="dxa"/>
              <w:right w:w="0" w:type="dxa"/>
            </w:tcMar>
            <w:vAlign w:val="center"/>
          </w:tcPr>
          <w:p w14:paraId="40FE0D33" w14:textId="77777777" w:rsidR="000A6E53" w:rsidRPr="008B7897" w:rsidRDefault="000A6E53" w:rsidP="007803AB">
            <w:pPr>
              <w:spacing w:before="40" w:after="40"/>
              <w:ind w:left="100" w:right="100"/>
              <w:jc w:val="center"/>
              <w:rPr>
                <w:rFonts w:eastAsia="Arial"/>
                <w:color w:val="111111"/>
                <w:sz w:val="22"/>
                <w:szCs w:val="22"/>
                <w:lang w:val="en-IE"/>
              </w:rPr>
            </w:pPr>
          </w:p>
        </w:tc>
        <w:tc>
          <w:tcPr>
            <w:tcW w:w="3517" w:type="dxa"/>
            <w:gridSpan w:val="2"/>
            <w:tcBorders>
              <w:bottom w:val="single" w:sz="12" w:space="0" w:color="auto"/>
            </w:tcBorders>
            <w:shd w:val="clear" w:color="auto" w:fill="FFFFFF"/>
            <w:tcMar>
              <w:top w:w="0" w:type="dxa"/>
              <w:left w:w="0" w:type="dxa"/>
              <w:bottom w:w="0" w:type="dxa"/>
              <w:right w:w="0" w:type="dxa"/>
            </w:tcMar>
            <w:vAlign w:val="center"/>
          </w:tcPr>
          <w:p w14:paraId="6D4D3E8F" w14:textId="77777777" w:rsidR="000A6E53" w:rsidRPr="008B7897" w:rsidRDefault="000A6E53" w:rsidP="007803AB">
            <w:pPr>
              <w:spacing w:before="40" w:after="40"/>
              <w:ind w:left="100" w:right="100"/>
              <w:jc w:val="center"/>
              <w:rPr>
                <w:rFonts w:eastAsia="Arial"/>
                <w:color w:val="111111"/>
                <w:sz w:val="22"/>
                <w:szCs w:val="22"/>
                <w:lang w:val="en-IE"/>
              </w:rPr>
            </w:pPr>
            <w:r w:rsidRPr="008B7897">
              <w:rPr>
                <w:rFonts w:eastAsia="Arial"/>
                <w:color w:val="111111"/>
                <w:sz w:val="22"/>
                <w:szCs w:val="22"/>
                <w:lang w:val="en-IE"/>
              </w:rPr>
              <w:t>Median (IQR)</w:t>
            </w:r>
          </w:p>
        </w:tc>
        <w:tc>
          <w:tcPr>
            <w:tcW w:w="20" w:type="dxa"/>
            <w:shd w:val="clear" w:color="auto" w:fill="FFFFFF"/>
            <w:tcMar>
              <w:top w:w="0" w:type="dxa"/>
              <w:left w:w="0" w:type="dxa"/>
              <w:bottom w:w="0" w:type="dxa"/>
              <w:right w:w="0" w:type="dxa"/>
            </w:tcMar>
            <w:vAlign w:val="center"/>
          </w:tcPr>
          <w:p w14:paraId="4765D668"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681" w:type="dxa"/>
            <w:gridSpan w:val="3"/>
            <w:tcBorders>
              <w:bottom w:val="single" w:sz="4" w:space="0" w:color="auto"/>
            </w:tcBorders>
            <w:shd w:val="clear" w:color="auto" w:fill="FFFFFF"/>
            <w:vAlign w:val="center"/>
          </w:tcPr>
          <w:p w14:paraId="28DF2155" w14:textId="77777777" w:rsidR="000A6E53" w:rsidRPr="008B7897" w:rsidRDefault="000A6E53" w:rsidP="007803AB">
            <w:pPr>
              <w:spacing w:before="40" w:after="40"/>
              <w:ind w:left="100" w:right="100"/>
              <w:jc w:val="center"/>
              <w:rPr>
                <w:rFonts w:eastAsia="Arial"/>
                <w:color w:val="111111"/>
                <w:sz w:val="22"/>
                <w:szCs w:val="22"/>
                <w:lang w:val="en-IE"/>
              </w:rPr>
            </w:pPr>
            <w:r w:rsidRPr="008B7897">
              <w:rPr>
                <w:rFonts w:eastAsia="Arial"/>
                <w:color w:val="111111"/>
                <w:sz w:val="22"/>
                <w:szCs w:val="22"/>
                <w:lang w:val="en-IE"/>
              </w:rPr>
              <w:t>Mean (SD)</w:t>
            </w:r>
          </w:p>
        </w:tc>
        <w:tc>
          <w:tcPr>
            <w:tcW w:w="1843" w:type="dxa"/>
            <w:shd w:val="clear" w:color="auto" w:fill="FFFFFF"/>
            <w:tcMar>
              <w:top w:w="0" w:type="dxa"/>
              <w:left w:w="0" w:type="dxa"/>
              <w:bottom w:w="0" w:type="dxa"/>
              <w:right w:w="0" w:type="dxa"/>
            </w:tcMar>
            <w:vAlign w:val="center"/>
          </w:tcPr>
          <w:p w14:paraId="130E93A5"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559" w:type="dxa"/>
            <w:gridSpan w:val="2"/>
            <w:shd w:val="clear" w:color="auto" w:fill="FFFFFF"/>
            <w:tcMar>
              <w:top w:w="0" w:type="dxa"/>
              <w:left w:w="0" w:type="dxa"/>
              <w:bottom w:w="0" w:type="dxa"/>
              <w:right w:w="0" w:type="dxa"/>
            </w:tcMar>
            <w:vAlign w:val="center"/>
          </w:tcPr>
          <w:p w14:paraId="3142EBA5" w14:textId="77777777" w:rsidR="000A6E53" w:rsidRPr="008B7897" w:rsidRDefault="000A6E53" w:rsidP="007803AB">
            <w:pPr>
              <w:spacing w:before="40" w:after="40"/>
              <w:ind w:left="100" w:right="100"/>
              <w:jc w:val="center"/>
              <w:rPr>
                <w:rFonts w:eastAsia="Arial"/>
                <w:color w:val="111111"/>
                <w:sz w:val="22"/>
                <w:szCs w:val="22"/>
                <w:lang w:val="en-IE"/>
              </w:rPr>
            </w:pPr>
          </w:p>
        </w:tc>
      </w:tr>
      <w:tr w:rsidR="000A6E53" w14:paraId="5D5D335C" w14:textId="77777777" w:rsidTr="007803AB">
        <w:trPr>
          <w:cantSplit/>
          <w:tblHeader/>
        </w:trPr>
        <w:tc>
          <w:tcPr>
            <w:tcW w:w="2124" w:type="dxa"/>
            <w:tcBorders>
              <w:bottom w:val="single" w:sz="16" w:space="0" w:color="000000"/>
            </w:tcBorders>
            <w:shd w:val="clear" w:color="auto" w:fill="FFFFFF"/>
            <w:tcMar>
              <w:top w:w="0" w:type="dxa"/>
              <w:left w:w="0" w:type="dxa"/>
              <w:bottom w:w="0" w:type="dxa"/>
              <w:right w:w="0" w:type="dxa"/>
            </w:tcMar>
            <w:vAlign w:val="center"/>
          </w:tcPr>
          <w:p w14:paraId="76398DFD" w14:textId="77777777" w:rsidR="000A6E53" w:rsidRPr="008B7897" w:rsidRDefault="000A6E53" w:rsidP="007803AB">
            <w:pPr>
              <w:spacing w:before="40" w:after="40"/>
              <w:ind w:left="100" w:right="100"/>
              <w:rPr>
                <w:rFonts w:eastAsiaTheme="minorHAnsi"/>
                <w:sz w:val="22"/>
                <w:szCs w:val="22"/>
                <w:lang w:val="en-IE"/>
              </w:rPr>
            </w:pPr>
            <w:r w:rsidRPr="008B7897">
              <w:rPr>
                <w:rFonts w:eastAsia="Arial"/>
                <w:color w:val="111111"/>
                <w:sz w:val="22"/>
                <w:szCs w:val="22"/>
                <w:lang w:val="en-IE"/>
              </w:rPr>
              <w:t>Outcome/Arm</w:t>
            </w:r>
          </w:p>
        </w:tc>
        <w:tc>
          <w:tcPr>
            <w:tcW w:w="426" w:type="dxa"/>
            <w:tcBorders>
              <w:bottom w:val="single" w:sz="16" w:space="0" w:color="000000"/>
            </w:tcBorders>
            <w:shd w:val="clear" w:color="auto" w:fill="FFFFFF"/>
            <w:tcMar>
              <w:top w:w="0" w:type="dxa"/>
              <w:left w:w="0" w:type="dxa"/>
              <w:bottom w:w="0" w:type="dxa"/>
              <w:right w:w="0" w:type="dxa"/>
            </w:tcMar>
            <w:vAlign w:val="center"/>
          </w:tcPr>
          <w:p w14:paraId="190918A0"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n</w:t>
            </w:r>
          </w:p>
        </w:tc>
        <w:tc>
          <w:tcPr>
            <w:tcW w:w="1701" w:type="dxa"/>
            <w:tcBorders>
              <w:top w:val="single" w:sz="12" w:space="0" w:color="auto"/>
              <w:bottom w:val="single" w:sz="16" w:space="0" w:color="000000"/>
            </w:tcBorders>
            <w:shd w:val="clear" w:color="auto" w:fill="FFFFFF"/>
            <w:tcMar>
              <w:top w:w="0" w:type="dxa"/>
              <w:left w:w="0" w:type="dxa"/>
              <w:bottom w:w="0" w:type="dxa"/>
              <w:right w:w="0" w:type="dxa"/>
            </w:tcMar>
            <w:vAlign w:val="center"/>
          </w:tcPr>
          <w:p w14:paraId="0D027364"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Baseline</w:t>
            </w:r>
          </w:p>
        </w:tc>
        <w:tc>
          <w:tcPr>
            <w:tcW w:w="1842" w:type="dxa"/>
            <w:gridSpan w:val="3"/>
            <w:tcBorders>
              <w:top w:val="single" w:sz="4" w:space="0" w:color="auto"/>
              <w:bottom w:val="single" w:sz="16" w:space="0" w:color="000000"/>
            </w:tcBorders>
            <w:shd w:val="clear" w:color="auto" w:fill="FFFFFF"/>
            <w:tcMar>
              <w:top w:w="0" w:type="dxa"/>
              <w:left w:w="0" w:type="dxa"/>
              <w:bottom w:w="0" w:type="dxa"/>
              <w:right w:w="0" w:type="dxa"/>
            </w:tcMar>
            <w:vAlign w:val="center"/>
          </w:tcPr>
          <w:p w14:paraId="32117ED3"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End of study</w:t>
            </w:r>
          </w:p>
        </w:tc>
        <w:tc>
          <w:tcPr>
            <w:tcW w:w="1560" w:type="dxa"/>
            <w:tcBorders>
              <w:top w:val="single" w:sz="12" w:space="0" w:color="auto"/>
              <w:bottom w:val="single" w:sz="16" w:space="0" w:color="000000"/>
            </w:tcBorders>
            <w:shd w:val="clear" w:color="auto" w:fill="FFFFFF"/>
            <w:tcMar>
              <w:top w:w="0" w:type="dxa"/>
              <w:left w:w="0" w:type="dxa"/>
              <w:bottom w:w="0" w:type="dxa"/>
              <w:right w:w="0" w:type="dxa"/>
            </w:tcMar>
            <w:vAlign w:val="center"/>
          </w:tcPr>
          <w:p w14:paraId="643B20AB"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Difference</w:t>
            </w:r>
          </w:p>
        </w:tc>
        <w:tc>
          <w:tcPr>
            <w:tcW w:w="2607" w:type="dxa"/>
            <w:gridSpan w:val="3"/>
            <w:tcBorders>
              <w:bottom w:val="single" w:sz="16" w:space="0" w:color="000000"/>
            </w:tcBorders>
            <w:shd w:val="clear" w:color="auto" w:fill="FFFFFF"/>
            <w:tcMar>
              <w:top w:w="0" w:type="dxa"/>
              <w:left w:w="0" w:type="dxa"/>
              <w:bottom w:w="0" w:type="dxa"/>
              <w:right w:w="0" w:type="dxa"/>
            </w:tcMar>
            <w:vAlign w:val="center"/>
          </w:tcPr>
          <w:p w14:paraId="4B612CEB"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Estimated Odds Ratio (95% CI)</w:t>
            </w:r>
          </w:p>
        </w:tc>
        <w:tc>
          <w:tcPr>
            <w:tcW w:w="910" w:type="dxa"/>
            <w:tcBorders>
              <w:bottom w:val="single" w:sz="16" w:space="0" w:color="000000"/>
            </w:tcBorders>
            <w:shd w:val="clear" w:color="auto" w:fill="FFFFFF"/>
            <w:tcMar>
              <w:top w:w="0" w:type="dxa"/>
              <w:left w:w="0" w:type="dxa"/>
              <w:bottom w:w="0" w:type="dxa"/>
              <w:right w:w="0" w:type="dxa"/>
            </w:tcMar>
            <w:vAlign w:val="center"/>
          </w:tcPr>
          <w:p w14:paraId="6A050351"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p-value</w:t>
            </w:r>
          </w:p>
        </w:tc>
      </w:tr>
      <w:tr w:rsidR="000A6E53" w14:paraId="74EA6949" w14:textId="77777777" w:rsidTr="007803AB">
        <w:trPr>
          <w:cantSplit/>
        </w:trPr>
        <w:tc>
          <w:tcPr>
            <w:tcW w:w="2124" w:type="dxa"/>
            <w:shd w:val="clear" w:color="auto" w:fill="FFFFFF"/>
            <w:tcMar>
              <w:top w:w="0" w:type="dxa"/>
              <w:left w:w="0" w:type="dxa"/>
              <w:bottom w:w="0" w:type="dxa"/>
              <w:right w:w="0" w:type="dxa"/>
            </w:tcMar>
            <w:vAlign w:val="center"/>
          </w:tcPr>
          <w:p w14:paraId="5B8830B4" w14:textId="77777777" w:rsidR="000A6E53" w:rsidRPr="008B7897" w:rsidRDefault="000A6E53" w:rsidP="007803AB">
            <w:pPr>
              <w:spacing w:before="40" w:after="40"/>
              <w:ind w:left="100" w:right="100"/>
              <w:rPr>
                <w:rFonts w:eastAsia="Arial"/>
                <w:color w:val="111111"/>
                <w:sz w:val="22"/>
                <w:szCs w:val="22"/>
                <w:lang w:val="en-IE"/>
              </w:rPr>
            </w:pPr>
            <w:r w:rsidRPr="008B7897">
              <w:rPr>
                <w:rFonts w:eastAsia="Arial"/>
                <w:color w:val="111111"/>
                <w:sz w:val="22"/>
                <w:szCs w:val="22"/>
                <w:lang w:val="en-IE"/>
              </w:rPr>
              <w:t>PEDS Psychosocial</w:t>
            </w:r>
          </w:p>
        </w:tc>
        <w:tc>
          <w:tcPr>
            <w:tcW w:w="426" w:type="dxa"/>
            <w:shd w:val="clear" w:color="auto" w:fill="FFFFFF"/>
            <w:tcMar>
              <w:top w:w="0" w:type="dxa"/>
              <w:left w:w="0" w:type="dxa"/>
              <w:bottom w:w="0" w:type="dxa"/>
              <w:right w:w="0" w:type="dxa"/>
            </w:tcMar>
            <w:vAlign w:val="center"/>
          </w:tcPr>
          <w:p w14:paraId="12C152E5"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701" w:type="dxa"/>
            <w:shd w:val="clear" w:color="auto" w:fill="FFFFFF"/>
            <w:tcMar>
              <w:top w:w="0" w:type="dxa"/>
              <w:left w:w="0" w:type="dxa"/>
              <w:bottom w:w="0" w:type="dxa"/>
              <w:right w:w="0" w:type="dxa"/>
            </w:tcMar>
            <w:vAlign w:val="center"/>
          </w:tcPr>
          <w:p w14:paraId="1D95C514"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842" w:type="dxa"/>
            <w:gridSpan w:val="3"/>
            <w:shd w:val="clear" w:color="auto" w:fill="FFFFFF"/>
            <w:tcMar>
              <w:top w:w="0" w:type="dxa"/>
              <w:left w:w="0" w:type="dxa"/>
              <w:bottom w:w="0" w:type="dxa"/>
              <w:right w:w="0" w:type="dxa"/>
            </w:tcMar>
            <w:vAlign w:val="center"/>
          </w:tcPr>
          <w:p w14:paraId="15B65859"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560" w:type="dxa"/>
            <w:shd w:val="clear" w:color="auto" w:fill="FFFFFF"/>
            <w:tcMar>
              <w:top w:w="0" w:type="dxa"/>
              <w:left w:w="0" w:type="dxa"/>
              <w:bottom w:w="0" w:type="dxa"/>
              <w:right w:w="0" w:type="dxa"/>
            </w:tcMar>
            <w:vAlign w:val="center"/>
          </w:tcPr>
          <w:p w14:paraId="0F681E22" w14:textId="77777777" w:rsidR="000A6E53" w:rsidRPr="008B7897" w:rsidRDefault="000A6E53" w:rsidP="007803AB">
            <w:pPr>
              <w:spacing w:before="40" w:after="40"/>
              <w:ind w:left="100" w:right="100"/>
              <w:jc w:val="center"/>
              <w:rPr>
                <w:rFonts w:eastAsia="Arial"/>
                <w:color w:val="111111"/>
                <w:sz w:val="22"/>
                <w:szCs w:val="22"/>
                <w:lang w:val="en-IE"/>
              </w:rPr>
            </w:pPr>
          </w:p>
        </w:tc>
        <w:tc>
          <w:tcPr>
            <w:tcW w:w="2607" w:type="dxa"/>
            <w:gridSpan w:val="3"/>
            <w:shd w:val="clear" w:color="auto" w:fill="FFFFFF"/>
            <w:tcMar>
              <w:top w:w="0" w:type="dxa"/>
              <w:left w:w="0" w:type="dxa"/>
              <w:bottom w:w="0" w:type="dxa"/>
              <w:right w:w="0" w:type="dxa"/>
            </w:tcMar>
            <w:vAlign w:val="center"/>
          </w:tcPr>
          <w:p w14:paraId="2858C2FD" w14:textId="77777777" w:rsidR="000A6E53" w:rsidRPr="008B7897" w:rsidRDefault="000A6E53" w:rsidP="007803AB">
            <w:pPr>
              <w:spacing w:before="40" w:after="40"/>
              <w:ind w:left="100" w:right="100"/>
              <w:jc w:val="center"/>
              <w:rPr>
                <w:rFonts w:eastAsia="Arial"/>
                <w:color w:val="111111"/>
                <w:sz w:val="22"/>
                <w:szCs w:val="22"/>
                <w:lang w:val="en-IE"/>
              </w:rPr>
            </w:pPr>
          </w:p>
        </w:tc>
        <w:tc>
          <w:tcPr>
            <w:tcW w:w="910" w:type="dxa"/>
            <w:shd w:val="clear" w:color="auto" w:fill="FFFFFF"/>
            <w:tcMar>
              <w:top w:w="0" w:type="dxa"/>
              <w:left w:w="0" w:type="dxa"/>
              <w:bottom w:w="0" w:type="dxa"/>
              <w:right w:w="0" w:type="dxa"/>
            </w:tcMar>
            <w:vAlign w:val="center"/>
          </w:tcPr>
          <w:p w14:paraId="703D2612" w14:textId="77777777" w:rsidR="000A6E53" w:rsidRPr="008B7897" w:rsidRDefault="000A6E53" w:rsidP="007803AB">
            <w:pPr>
              <w:spacing w:before="40" w:after="40"/>
              <w:ind w:left="100" w:right="100"/>
              <w:jc w:val="center"/>
              <w:rPr>
                <w:rFonts w:eastAsia="Arial"/>
                <w:color w:val="111111"/>
                <w:sz w:val="22"/>
                <w:szCs w:val="22"/>
                <w:lang w:val="en-IE"/>
              </w:rPr>
            </w:pPr>
          </w:p>
        </w:tc>
      </w:tr>
      <w:tr w:rsidR="000A6E53" w14:paraId="5DD32F32" w14:textId="77777777" w:rsidTr="007803AB">
        <w:trPr>
          <w:cantSplit/>
        </w:trPr>
        <w:tc>
          <w:tcPr>
            <w:tcW w:w="2124" w:type="dxa"/>
            <w:shd w:val="clear" w:color="auto" w:fill="FFFFFF"/>
            <w:tcMar>
              <w:top w:w="0" w:type="dxa"/>
              <w:left w:w="0" w:type="dxa"/>
              <w:bottom w:w="0" w:type="dxa"/>
              <w:right w:w="0" w:type="dxa"/>
            </w:tcMar>
            <w:vAlign w:val="center"/>
          </w:tcPr>
          <w:p w14:paraId="5FD61353" w14:textId="77777777" w:rsidR="000A6E53" w:rsidRPr="008B7897" w:rsidRDefault="000A6E53" w:rsidP="007803AB">
            <w:pPr>
              <w:spacing w:before="40" w:after="40"/>
              <w:ind w:left="100" w:right="100"/>
              <w:jc w:val="right"/>
              <w:rPr>
                <w:rFonts w:eastAsiaTheme="minorHAnsi"/>
                <w:sz w:val="22"/>
                <w:szCs w:val="22"/>
                <w:lang w:val="en-IE"/>
              </w:rPr>
            </w:pPr>
            <w:r w:rsidRPr="008B7897">
              <w:rPr>
                <w:rFonts w:eastAsia="Arial"/>
                <w:color w:val="111111"/>
                <w:sz w:val="22"/>
                <w:szCs w:val="22"/>
                <w:lang w:val="en-IE"/>
              </w:rPr>
              <w:t xml:space="preserve">Control </w:t>
            </w:r>
          </w:p>
        </w:tc>
        <w:tc>
          <w:tcPr>
            <w:tcW w:w="426" w:type="dxa"/>
            <w:shd w:val="clear" w:color="auto" w:fill="FFFFFF"/>
            <w:tcMar>
              <w:top w:w="0" w:type="dxa"/>
              <w:left w:w="0" w:type="dxa"/>
              <w:bottom w:w="0" w:type="dxa"/>
              <w:right w:w="0" w:type="dxa"/>
            </w:tcMar>
            <w:vAlign w:val="center"/>
          </w:tcPr>
          <w:p w14:paraId="32B03018"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16</w:t>
            </w:r>
          </w:p>
        </w:tc>
        <w:tc>
          <w:tcPr>
            <w:tcW w:w="1701" w:type="dxa"/>
            <w:shd w:val="clear" w:color="auto" w:fill="FFFFFF"/>
            <w:tcMar>
              <w:top w:w="0" w:type="dxa"/>
              <w:left w:w="0" w:type="dxa"/>
              <w:bottom w:w="0" w:type="dxa"/>
              <w:right w:w="0" w:type="dxa"/>
            </w:tcMar>
            <w:vAlign w:val="center"/>
          </w:tcPr>
          <w:p w14:paraId="2C31D380"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95 (89 to 100)</w:t>
            </w:r>
          </w:p>
        </w:tc>
        <w:tc>
          <w:tcPr>
            <w:tcW w:w="1842" w:type="dxa"/>
            <w:gridSpan w:val="3"/>
            <w:shd w:val="clear" w:color="auto" w:fill="FFFFFF"/>
            <w:tcMar>
              <w:top w:w="0" w:type="dxa"/>
              <w:left w:w="0" w:type="dxa"/>
              <w:bottom w:w="0" w:type="dxa"/>
              <w:right w:w="0" w:type="dxa"/>
            </w:tcMar>
            <w:vAlign w:val="center"/>
          </w:tcPr>
          <w:p w14:paraId="0E8B939E"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94 (93 to 100)</w:t>
            </w:r>
          </w:p>
        </w:tc>
        <w:tc>
          <w:tcPr>
            <w:tcW w:w="1560" w:type="dxa"/>
            <w:shd w:val="clear" w:color="auto" w:fill="FFFFFF"/>
            <w:tcMar>
              <w:top w:w="0" w:type="dxa"/>
              <w:left w:w="0" w:type="dxa"/>
              <w:bottom w:w="0" w:type="dxa"/>
              <w:right w:w="0" w:type="dxa"/>
            </w:tcMar>
            <w:vAlign w:val="center"/>
          </w:tcPr>
          <w:p w14:paraId="1BAADE21"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2.6 (10)</w:t>
            </w:r>
          </w:p>
        </w:tc>
        <w:tc>
          <w:tcPr>
            <w:tcW w:w="2607" w:type="dxa"/>
            <w:gridSpan w:val="3"/>
            <w:shd w:val="clear" w:color="auto" w:fill="FFFFFF"/>
            <w:tcMar>
              <w:top w:w="0" w:type="dxa"/>
              <w:left w:w="0" w:type="dxa"/>
              <w:bottom w:w="0" w:type="dxa"/>
              <w:right w:w="0" w:type="dxa"/>
            </w:tcMar>
            <w:vAlign w:val="center"/>
          </w:tcPr>
          <w:p w14:paraId="051867A4"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0.65 (0.21 to 2)</w:t>
            </w:r>
          </w:p>
        </w:tc>
        <w:tc>
          <w:tcPr>
            <w:tcW w:w="910" w:type="dxa"/>
            <w:shd w:val="clear" w:color="auto" w:fill="FFFFFF"/>
            <w:tcMar>
              <w:top w:w="0" w:type="dxa"/>
              <w:left w:w="0" w:type="dxa"/>
              <w:bottom w:w="0" w:type="dxa"/>
              <w:right w:w="0" w:type="dxa"/>
            </w:tcMar>
            <w:vAlign w:val="center"/>
          </w:tcPr>
          <w:p w14:paraId="144CB547"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0.448</w:t>
            </w:r>
          </w:p>
        </w:tc>
      </w:tr>
      <w:tr w:rsidR="000A6E53" w14:paraId="764EEDF4" w14:textId="77777777" w:rsidTr="007803AB">
        <w:trPr>
          <w:cantSplit/>
        </w:trPr>
        <w:tc>
          <w:tcPr>
            <w:tcW w:w="2124" w:type="dxa"/>
            <w:shd w:val="clear" w:color="auto" w:fill="FFFFFF"/>
            <w:tcMar>
              <w:top w:w="0" w:type="dxa"/>
              <w:left w:w="0" w:type="dxa"/>
              <w:bottom w:w="0" w:type="dxa"/>
              <w:right w:w="0" w:type="dxa"/>
            </w:tcMar>
            <w:vAlign w:val="center"/>
          </w:tcPr>
          <w:p w14:paraId="09C6792B" w14:textId="77777777" w:rsidR="000A6E53" w:rsidRPr="008B7897" w:rsidRDefault="000A6E53" w:rsidP="007803AB">
            <w:pPr>
              <w:spacing w:before="40" w:after="40"/>
              <w:ind w:left="100" w:right="100"/>
              <w:jc w:val="right"/>
              <w:rPr>
                <w:rFonts w:eastAsiaTheme="minorHAnsi"/>
                <w:sz w:val="22"/>
                <w:szCs w:val="22"/>
                <w:lang w:val="en-IE"/>
              </w:rPr>
            </w:pPr>
            <w:r w:rsidRPr="008B7897">
              <w:rPr>
                <w:rFonts w:eastAsia="Arial"/>
                <w:color w:val="111111"/>
                <w:sz w:val="22"/>
                <w:szCs w:val="22"/>
                <w:lang w:val="en-IE"/>
              </w:rPr>
              <w:t xml:space="preserve">Active </w:t>
            </w:r>
          </w:p>
        </w:tc>
        <w:tc>
          <w:tcPr>
            <w:tcW w:w="426" w:type="dxa"/>
            <w:shd w:val="clear" w:color="auto" w:fill="FFFFFF"/>
            <w:tcMar>
              <w:top w:w="0" w:type="dxa"/>
              <w:left w:w="0" w:type="dxa"/>
              <w:bottom w:w="0" w:type="dxa"/>
              <w:right w:w="0" w:type="dxa"/>
            </w:tcMar>
            <w:vAlign w:val="center"/>
          </w:tcPr>
          <w:p w14:paraId="1E231E98"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34</w:t>
            </w:r>
          </w:p>
        </w:tc>
        <w:tc>
          <w:tcPr>
            <w:tcW w:w="1701" w:type="dxa"/>
            <w:shd w:val="clear" w:color="auto" w:fill="FFFFFF"/>
            <w:tcMar>
              <w:top w:w="0" w:type="dxa"/>
              <w:left w:w="0" w:type="dxa"/>
              <w:bottom w:w="0" w:type="dxa"/>
              <w:right w:w="0" w:type="dxa"/>
            </w:tcMar>
            <w:vAlign w:val="center"/>
          </w:tcPr>
          <w:p w14:paraId="44597AFF"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97 (94 to 100)</w:t>
            </w:r>
          </w:p>
        </w:tc>
        <w:tc>
          <w:tcPr>
            <w:tcW w:w="1842" w:type="dxa"/>
            <w:gridSpan w:val="3"/>
            <w:shd w:val="clear" w:color="auto" w:fill="FFFFFF"/>
            <w:tcMar>
              <w:top w:w="0" w:type="dxa"/>
              <w:left w:w="0" w:type="dxa"/>
              <w:bottom w:w="0" w:type="dxa"/>
              <w:right w:w="0" w:type="dxa"/>
            </w:tcMar>
            <w:vAlign w:val="center"/>
          </w:tcPr>
          <w:p w14:paraId="37D050F1"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95 (88 to 100)</w:t>
            </w:r>
          </w:p>
        </w:tc>
        <w:tc>
          <w:tcPr>
            <w:tcW w:w="1560" w:type="dxa"/>
            <w:shd w:val="clear" w:color="auto" w:fill="FFFFFF"/>
            <w:tcMar>
              <w:top w:w="0" w:type="dxa"/>
              <w:left w:w="0" w:type="dxa"/>
              <w:bottom w:w="0" w:type="dxa"/>
              <w:right w:w="0" w:type="dxa"/>
            </w:tcMar>
            <w:vAlign w:val="center"/>
          </w:tcPr>
          <w:p w14:paraId="4DBE1241"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-3.9 (9.4)</w:t>
            </w:r>
          </w:p>
        </w:tc>
        <w:tc>
          <w:tcPr>
            <w:tcW w:w="2607" w:type="dxa"/>
            <w:gridSpan w:val="3"/>
            <w:shd w:val="clear" w:color="auto" w:fill="FFFFFF"/>
            <w:tcMar>
              <w:top w:w="0" w:type="dxa"/>
              <w:left w:w="0" w:type="dxa"/>
              <w:bottom w:w="0" w:type="dxa"/>
              <w:right w:w="0" w:type="dxa"/>
            </w:tcMar>
            <w:vAlign w:val="center"/>
          </w:tcPr>
          <w:p w14:paraId="0FCF2640" w14:textId="77777777" w:rsidR="000A6E53" w:rsidRPr="008B7897" w:rsidRDefault="000A6E53" w:rsidP="007803AB">
            <w:pPr>
              <w:spacing w:before="40" w:after="40"/>
              <w:ind w:left="100" w:right="100"/>
              <w:jc w:val="center"/>
              <w:rPr>
                <w:rFonts w:eastAsiaTheme="minorHAnsi"/>
                <w:sz w:val="22"/>
                <w:szCs w:val="22"/>
                <w:lang w:val="en-IE"/>
              </w:rPr>
            </w:pPr>
          </w:p>
        </w:tc>
        <w:tc>
          <w:tcPr>
            <w:tcW w:w="910" w:type="dxa"/>
            <w:shd w:val="clear" w:color="auto" w:fill="FFFFFF"/>
            <w:tcMar>
              <w:top w:w="0" w:type="dxa"/>
              <w:left w:w="0" w:type="dxa"/>
              <w:bottom w:w="0" w:type="dxa"/>
              <w:right w:w="0" w:type="dxa"/>
            </w:tcMar>
            <w:vAlign w:val="center"/>
          </w:tcPr>
          <w:p w14:paraId="18FB288A" w14:textId="77777777" w:rsidR="000A6E53" w:rsidRPr="008B7897" w:rsidRDefault="000A6E53" w:rsidP="007803AB">
            <w:pPr>
              <w:spacing w:before="40" w:after="40"/>
              <w:ind w:left="100" w:right="100"/>
              <w:jc w:val="center"/>
              <w:rPr>
                <w:rFonts w:eastAsiaTheme="minorHAnsi"/>
                <w:sz w:val="22"/>
                <w:szCs w:val="22"/>
                <w:lang w:val="en-IE"/>
              </w:rPr>
            </w:pPr>
          </w:p>
        </w:tc>
      </w:tr>
      <w:tr w:rsidR="000A6E53" w14:paraId="0B0F5FD0" w14:textId="77777777" w:rsidTr="007803AB">
        <w:trPr>
          <w:cantSplit/>
        </w:trPr>
        <w:tc>
          <w:tcPr>
            <w:tcW w:w="2124" w:type="dxa"/>
            <w:shd w:val="clear" w:color="auto" w:fill="FFFFFF"/>
            <w:tcMar>
              <w:top w:w="0" w:type="dxa"/>
              <w:left w:w="0" w:type="dxa"/>
              <w:bottom w:w="0" w:type="dxa"/>
              <w:right w:w="0" w:type="dxa"/>
            </w:tcMar>
            <w:vAlign w:val="center"/>
          </w:tcPr>
          <w:p w14:paraId="4D0B8FD8" w14:textId="77777777" w:rsidR="000A6E53" w:rsidRPr="008B7897" w:rsidRDefault="000A6E53" w:rsidP="007803AB">
            <w:pPr>
              <w:spacing w:before="40" w:after="40"/>
              <w:ind w:left="100" w:right="100"/>
              <w:rPr>
                <w:rFonts w:eastAsia="Arial"/>
                <w:color w:val="111111"/>
                <w:sz w:val="22"/>
                <w:szCs w:val="22"/>
                <w:lang w:val="en-IE"/>
              </w:rPr>
            </w:pPr>
            <w:r w:rsidRPr="008B7897">
              <w:rPr>
                <w:rFonts w:eastAsia="Arial"/>
                <w:color w:val="111111"/>
                <w:sz w:val="22"/>
                <w:szCs w:val="22"/>
                <w:lang w:val="en-IE"/>
              </w:rPr>
              <w:t>PEDS Physical</w:t>
            </w:r>
          </w:p>
        </w:tc>
        <w:tc>
          <w:tcPr>
            <w:tcW w:w="426" w:type="dxa"/>
            <w:shd w:val="clear" w:color="auto" w:fill="FFFFFF"/>
            <w:tcMar>
              <w:top w:w="0" w:type="dxa"/>
              <w:left w:w="0" w:type="dxa"/>
              <w:bottom w:w="0" w:type="dxa"/>
              <w:right w:w="0" w:type="dxa"/>
            </w:tcMar>
            <w:vAlign w:val="center"/>
          </w:tcPr>
          <w:p w14:paraId="4F9A2204"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701" w:type="dxa"/>
            <w:shd w:val="clear" w:color="auto" w:fill="FFFFFF"/>
            <w:tcMar>
              <w:top w:w="0" w:type="dxa"/>
              <w:left w:w="0" w:type="dxa"/>
              <w:bottom w:w="0" w:type="dxa"/>
              <w:right w:w="0" w:type="dxa"/>
            </w:tcMar>
            <w:vAlign w:val="center"/>
          </w:tcPr>
          <w:p w14:paraId="6717D768"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842" w:type="dxa"/>
            <w:gridSpan w:val="3"/>
            <w:shd w:val="clear" w:color="auto" w:fill="FFFFFF"/>
            <w:tcMar>
              <w:top w:w="0" w:type="dxa"/>
              <w:left w:w="0" w:type="dxa"/>
              <w:bottom w:w="0" w:type="dxa"/>
              <w:right w:w="0" w:type="dxa"/>
            </w:tcMar>
            <w:vAlign w:val="center"/>
          </w:tcPr>
          <w:p w14:paraId="18AF9676"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560" w:type="dxa"/>
            <w:shd w:val="clear" w:color="auto" w:fill="FFFFFF"/>
            <w:tcMar>
              <w:top w:w="0" w:type="dxa"/>
              <w:left w:w="0" w:type="dxa"/>
              <w:bottom w:w="0" w:type="dxa"/>
              <w:right w:w="0" w:type="dxa"/>
            </w:tcMar>
            <w:vAlign w:val="center"/>
          </w:tcPr>
          <w:p w14:paraId="232BF301" w14:textId="77777777" w:rsidR="000A6E53" w:rsidRPr="008B7897" w:rsidRDefault="000A6E53" w:rsidP="007803AB">
            <w:pPr>
              <w:spacing w:before="40" w:after="40"/>
              <w:ind w:left="100" w:right="100"/>
              <w:jc w:val="center"/>
              <w:rPr>
                <w:rFonts w:eastAsia="Arial"/>
                <w:color w:val="111111"/>
                <w:sz w:val="22"/>
                <w:szCs w:val="22"/>
                <w:lang w:val="en-IE"/>
              </w:rPr>
            </w:pPr>
          </w:p>
        </w:tc>
        <w:tc>
          <w:tcPr>
            <w:tcW w:w="2607" w:type="dxa"/>
            <w:gridSpan w:val="3"/>
            <w:shd w:val="clear" w:color="auto" w:fill="FFFFFF"/>
            <w:tcMar>
              <w:top w:w="0" w:type="dxa"/>
              <w:left w:w="0" w:type="dxa"/>
              <w:bottom w:w="0" w:type="dxa"/>
              <w:right w:w="0" w:type="dxa"/>
            </w:tcMar>
            <w:vAlign w:val="center"/>
          </w:tcPr>
          <w:p w14:paraId="68162170" w14:textId="77777777" w:rsidR="000A6E53" w:rsidRPr="008B7897" w:rsidRDefault="000A6E53" w:rsidP="007803AB">
            <w:pPr>
              <w:spacing w:before="40" w:after="40"/>
              <w:ind w:left="100" w:right="100"/>
              <w:jc w:val="center"/>
              <w:rPr>
                <w:rFonts w:eastAsia="Arial"/>
                <w:color w:val="111111"/>
                <w:sz w:val="22"/>
                <w:szCs w:val="22"/>
                <w:lang w:val="en-IE"/>
              </w:rPr>
            </w:pPr>
          </w:p>
        </w:tc>
        <w:tc>
          <w:tcPr>
            <w:tcW w:w="910" w:type="dxa"/>
            <w:shd w:val="clear" w:color="auto" w:fill="FFFFFF"/>
            <w:tcMar>
              <w:top w:w="0" w:type="dxa"/>
              <w:left w:w="0" w:type="dxa"/>
              <w:bottom w:w="0" w:type="dxa"/>
              <w:right w:w="0" w:type="dxa"/>
            </w:tcMar>
            <w:vAlign w:val="center"/>
          </w:tcPr>
          <w:p w14:paraId="340DA8BE" w14:textId="77777777" w:rsidR="000A6E53" w:rsidRPr="008B7897" w:rsidRDefault="000A6E53" w:rsidP="007803AB">
            <w:pPr>
              <w:spacing w:before="40" w:after="40"/>
              <w:ind w:left="100" w:right="100"/>
              <w:jc w:val="center"/>
              <w:rPr>
                <w:rFonts w:eastAsia="Arial"/>
                <w:color w:val="111111"/>
                <w:sz w:val="22"/>
                <w:szCs w:val="22"/>
                <w:lang w:val="en-IE"/>
              </w:rPr>
            </w:pPr>
          </w:p>
        </w:tc>
      </w:tr>
      <w:tr w:rsidR="000A6E53" w14:paraId="79287FF0" w14:textId="77777777" w:rsidTr="007803AB">
        <w:trPr>
          <w:cantSplit/>
        </w:trPr>
        <w:tc>
          <w:tcPr>
            <w:tcW w:w="2124" w:type="dxa"/>
            <w:shd w:val="clear" w:color="auto" w:fill="FFFFFF"/>
            <w:tcMar>
              <w:top w:w="0" w:type="dxa"/>
              <w:left w:w="0" w:type="dxa"/>
              <w:bottom w:w="0" w:type="dxa"/>
              <w:right w:w="0" w:type="dxa"/>
            </w:tcMar>
            <w:vAlign w:val="center"/>
          </w:tcPr>
          <w:p w14:paraId="67DB596B" w14:textId="77777777" w:rsidR="000A6E53" w:rsidRPr="008B7897" w:rsidRDefault="000A6E53" w:rsidP="007803AB">
            <w:pPr>
              <w:spacing w:before="40" w:after="40"/>
              <w:ind w:left="100" w:right="100"/>
              <w:jc w:val="right"/>
              <w:rPr>
                <w:rFonts w:eastAsiaTheme="minorHAnsi"/>
                <w:sz w:val="22"/>
                <w:szCs w:val="22"/>
                <w:lang w:val="en-IE"/>
              </w:rPr>
            </w:pPr>
            <w:r w:rsidRPr="008B7897">
              <w:rPr>
                <w:rFonts w:eastAsia="Arial"/>
                <w:color w:val="111111"/>
                <w:sz w:val="22"/>
                <w:szCs w:val="22"/>
                <w:lang w:val="en-IE"/>
              </w:rPr>
              <w:t xml:space="preserve">Control </w:t>
            </w:r>
          </w:p>
        </w:tc>
        <w:tc>
          <w:tcPr>
            <w:tcW w:w="426" w:type="dxa"/>
            <w:shd w:val="clear" w:color="auto" w:fill="FFFFFF"/>
            <w:tcMar>
              <w:top w:w="0" w:type="dxa"/>
              <w:left w:w="0" w:type="dxa"/>
              <w:bottom w:w="0" w:type="dxa"/>
              <w:right w:w="0" w:type="dxa"/>
            </w:tcMar>
            <w:vAlign w:val="center"/>
          </w:tcPr>
          <w:p w14:paraId="65025A2D"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16</w:t>
            </w:r>
          </w:p>
        </w:tc>
        <w:tc>
          <w:tcPr>
            <w:tcW w:w="1701" w:type="dxa"/>
            <w:shd w:val="clear" w:color="auto" w:fill="FFFFFF"/>
            <w:tcMar>
              <w:top w:w="0" w:type="dxa"/>
              <w:left w:w="0" w:type="dxa"/>
              <w:bottom w:w="0" w:type="dxa"/>
              <w:right w:w="0" w:type="dxa"/>
            </w:tcMar>
            <w:vAlign w:val="center"/>
          </w:tcPr>
          <w:p w14:paraId="264A574D"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93 (90 to 97)</w:t>
            </w:r>
          </w:p>
        </w:tc>
        <w:tc>
          <w:tcPr>
            <w:tcW w:w="1842" w:type="dxa"/>
            <w:gridSpan w:val="3"/>
            <w:shd w:val="clear" w:color="auto" w:fill="FFFFFF"/>
            <w:tcMar>
              <w:top w:w="0" w:type="dxa"/>
              <w:left w:w="0" w:type="dxa"/>
              <w:bottom w:w="0" w:type="dxa"/>
              <w:right w:w="0" w:type="dxa"/>
            </w:tcMar>
            <w:vAlign w:val="center"/>
          </w:tcPr>
          <w:p w14:paraId="0D03EE7B"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89 (84 to 92)</w:t>
            </w:r>
          </w:p>
        </w:tc>
        <w:tc>
          <w:tcPr>
            <w:tcW w:w="1560" w:type="dxa"/>
            <w:shd w:val="clear" w:color="auto" w:fill="FFFFFF"/>
            <w:tcMar>
              <w:top w:w="0" w:type="dxa"/>
              <w:left w:w="0" w:type="dxa"/>
              <w:bottom w:w="0" w:type="dxa"/>
              <w:right w:w="0" w:type="dxa"/>
            </w:tcMar>
            <w:vAlign w:val="center"/>
          </w:tcPr>
          <w:p w14:paraId="6AE09F6D"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-7.1 (11)</w:t>
            </w:r>
          </w:p>
        </w:tc>
        <w:tc>
          <w:tcPr>
            <w:tcW w:w="2607" w:type="dxa"/>
            <w:gridSpan w:val="3"/>
            <w:shd w:val="clear" w:color="auto" w:fill="FFFFFF"/>
            <w:tcMar>
              <w:top w:w="0" w:type="dxa"/>
              <w:left w:w="0" w:type="dxa"/>
              <w:bottom w:w="0" w:type="dxa"/>
              <w:right w:w="0" w:type="dxa"/>
            </w:tcMar>
            <w:vAlign w:val="center"/>
          </w:tcPr>
          <w:p w14:paraId="46510206"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1.7 (0.59 to 4.9)</w:t>
            </w:r>
          </w:p>
        </w:tc>
        <w:tc>
          <w:tcPr>
            <w:tcW w:w="910" w:type="dxa"/>
            <w:shd w:val="clear" w:color="auto" w:fill="FFFFFF"/>
            <w:tcMar>
              <w:top w:w="0" w:type="dxa"/>
              <w:left w:w="0" w:type="dxa"/>
              <w:bottom w:w="0" w:type="dxa"/>
              <w:right w:w="0" w:type="dxa"/>
            </w:tcMar>
            <w:vAlign w:val="center"/>
          </w:tcPr>
          <w:p w14:paraId="2CC76989"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0.326</w:t>
            </w:r>
          </w:p>
        </w:tc>
      </w:tr>
      <w:tr w:rsidR="000A6E53" w14:paraId="086C38E3" w14:textId="77777777" w:rsidTr="007803AB">
        <w:trPr>
          <w:cantSplit/>
        </w:trPr>
        <w:tc>
          <w:tcPr>
            <w:tcW w:w="2124" w:type="dxa"/>
            <w:shd w:val="clear" w:color="auto" w:fill="FFFFFF"/>
            <w:tcMar>
              <w:top w:w="0" w:type="dxa"/>
              <w:left w:w="0" w:type="dxa"/>
              <w:bottom w:w="0" w:type="dxa"/>
              <w:right w:w="0" w:type="dxa"/>
            </w:tcMar>
            <w:vAlign w:val="center"/>
          </w:tcPr>
          <w:p w14:paraId="21C10BDB" w14:textId="77777777" w:rsidR="000A6E53" w:rsidRPr="008B7897" w:rsidRDefault="000A6E53" w:rsidP="007803AB">
            <w:pPr>
              <w:spacing w:before="40" w:after="40"/>
              <w:ind w:left="100" w:right="100"/>
              <w:jc w:val="right"/>
              <w:rPr>
                <w:rFonts w:eastAsiaTheme="minorHAnsi"/>
                <w:sz w:val="22"/>
                <w:szCs w:val="22"/>
                <w:lang w:val="en-IE"/>
              </w:rPr>
            </w:pPr>
            <w:r w:rsidRPr="008B7897">
              <w:rPr>
                <w:rFonts w:eastAsia="Arial"/>
                <w:color w:val="111111"/>
                <w:sz w:val="22"/>
                <w:szCs w:val="22"/>
                <w:lang w:val="en-IE"/>
              </w:rPr>
              <w:t xml:space="preserve">Active </w:t>
            </w:r>
          </w:p>
        </w:tc>
        <w:tc>
          <w:tcPr>
            <w:tcW w:w="426" w:type="dxa"/>
            <w:shd w:val="clear" w:color="auto" w:fill="FFFFFF"/>
            <w:tcMar>
              <w:top w:w="0" w:type="dxa"/>
              <w:left w:w="0" w:type="dxa"/>
              <w:bottom w:w="0" w:type="dxa"/>
              <w:right w:w="0" w:type="dxa"/>
            </w:tcMar>
            <w:vAlign w:val="center"/>
          </w:tcPr>
          <w:p w14:paraId="05F0992B"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34</w:t>
            </w:r>
          </w:p>
        </w:tc>
        <w:tc>
          <w:tcPr>
            <w:tcW w:w="1701" w:type="dxa"/>
            <w:shd w:val="clear" w:color="auto" w:fill="FFFFFF"/>
            <w:tcMar>
              <w:top w:w="0" w:type="dxa"/>
              <w:left w:w="0" w:type="dxa"/>
              <w:bottom w:w="0" w:type="dxa"/>
              <w:right w:w="0" w:type="dxa"/>
            </w:tcMar>
            <w:vAlign w:val="center"/>
          </w:tcPr>
          <w:p w14:paraId="7A30BA78"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92 (83 to 96)</w:t>
            </w:r>
          </w:p>
        </w:tc>
        <w:tc>
          <w:tcPr>
            <w:tcW w:w="1842" w:type="dxa"/>
            <w:gridSpan w:val="3"/>
            <w:shd w:val="clear" w:color="auto" w:fill="FFFFFF"/>
            <w:tcMar>
              <w:top w:w="0" w:type="dxa"/>
              <w:left w:w="0" w:type="dxa"/>
              <w:bottom w:w="0" w:type="dxa"/>
              <w:right w:w="0" w:type="dxa"/>
            </w:tcMar>
            <w:vAlign w:val="center"/>
          </w:tcPr>
          <w:p w14:paraId="3A6E821C"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89 (83 to 96)</w:t>
            </w:r>
          </w:p>
        </w:tc>
        <w:tc>
          <w:tcPr>
            <w:tcW w:w="1560" w:type="dxa"/>
            <w:shd w:val="clear" w:color="auto" w:fill="FFFFFF"/>
            <w:tcMar>
              <w:top w:w="0" w:type="dxa"/>
              <w:left w:w="0" w:type="dxa"/>
              <w:bottom w:w="0" w:type="dxa"/>
              <w:right w:w="0" w:type="dxa"/>
            </w:tcMar>
            <w:vAlign w:val="center"/>
          </w:tcPr>
          <w:p w14:paraId="3C823108"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-1.3 (10)</w:t>
            </w:r>
          </w:p>
        </w:tc>
        <w:tc>
          <w:tcPr>
            <w:tcW w:w="2607" w:type="dxa"/>
            <w:gridSpan w:val="3"/>
            <w:shd w:val="clear" w:color="auto" w:fill="FFFFFF"/>
            <w:tcMar>
              <w:top w:w="0" w:type="dxa"/>
              <w:left w:w="0" w:type="dxa"/>
              <w:bottom w:w="0" w:type="dxa"/>
              <w:right w:w="0" w:type="dxa"/>
            </w:tcMar>
            <w:vAlign w:val="center"/>
          </w:tcPr>
          <w:p w14:paraId="699FD6F9" w14:textId="77777777" w:rsidR="000A6E53" w:rsidRPr="008B7897" w:rsidRDefault="000A6E53" w:rsidP="007803AB">
            <w:pPr>
              <w:spacing w:before="40" w:after="40"/>
              <w:ind w:left="100" w:right="100"/>
              <w:jc w:val="center"/>
              <w:rPr>
                <w:rFonts w:eastAsiaTheme="minorHAnsi"/>
                <w:sz w:val="22"/>
                <w:szCs w:val="22"/>
                <w:lang w:val="en-IE"/>
              </w:rPr>
            </w:pPr>
          </w:p>
        </w:tc>
        <w:tc>
          <w:tcPr>
            <w:tcW w:w="910" w:type="dxa"/>
            <w:shd w:val="clear" w:color="auto" w:fill="FFFFFF"/>
            <w:tcMar>
              <w:top w:w="0" w:type="dxa"/>
              <w:left w:w="0" w:type="dxa"/>
              <w:bottom w:w="0" w:type="dxa"/>
              <w:right w:w="0" w:type="dxa"/>
            </w:tcMar>
            <w:vAlign w:val="center"/>
          </w:tcPr>
          <w:p w14:paraId="3406EAD8" w14:textId="77777777" w:rsidR="000A6E53" w:rsidRPr="008B7897" w:rsidRDefault="000A6E53" w:rsidP="007803AB">
            <w:pPr>
              <w:spacing w:before="40" w:after="40"/>
              <w:ind w:left="100" w:right="100"/>
              <w:jc w:val="center"/>
              <w:rPr>
                <w:rFonts w:eastAsiaTheme="minorHAnsi"/>
                <w:sz w:val="22"/>
                <w:szCs w:val="22"/>
                <w:lang w:val="en-IE"/>
              </w:rPr>
            </w:pPr>
          </w:p>
        </w:tc>
      </w:tr>
      <w:tr w:rsidR="000A6E53" w14:paraId="12E5C9B2" w14:textId="77777777" w:rsidTr="007803AB">
        <w:trPr>
          <w:cantSplit/>
        </w:trPr>
        <w:tc>
          <w:tcPr>
            <w:tcW w:w="2124" w:type="dxa"/>
            <w:shd w:val="clear" w:color="auto" w:fill="FFFFFF"/>
            <w:tcMar>
              <w:top w:w="0" w:type="dxa"/>
              <w:left w:w="0" w:type="dxa"/>
              <w:bottom w:w="0" w:type="dxa"/>
              <w:right w:w="0" w:type="dxa"/>
            </w:tcMar>
            <w:vAlign w:val="center"/>
          </w:tcPr>
          <w:p w14:paraId="3ACF1CD4" w14:textId="77777777" w:rsidR="000A6E53" w:rsidRPr="008B7897" w:rsidRDefault="000A6E53" w:rsidP="007803AB">
            <w:pPr>
              <w:spacing w:before="40" w:after="40"/>
              <w:ind w:left="100" w:right="100"/>
              <w:rPr>
                <w:rFonts w:eastAsia="Arial"/>
                <w:color w:val="111111"/>
                <w:sz w:val="22"/>
                <w:szCs w:val="22"/>
                <w:lang w:val="en-IE"/>
              </w:rPr>
            </w:pPr>
            <w:r w:rsidRPr="008B7897">
              <w:rPr>
                <w:rFonts w:eastAsia="Arial"/>
                <w:color w:val="111111"/>
                <w:sz w:val="22"/>
                <w:szCs w:val="22"/>
                <w:lang w:val="en-IE"/>
              </w:rPr>
              <w:t>PEDS Total</w:t>
            </w:r>
          </w:p>
        </w:tc>
        <w:tc>
          <w:tcPr>
            <w:tcW w:w="426" w:type="dxa"/>
            <w:shd w:val="clear" w:color="auto" w:fill="FFFFFF"/>
            <w:tcMar>
              <w:top w:w="0" w:type="dxa"/>
              <w:left w:w="0" w:type="dxa"/>
              <w:bottom w:w="0" w:type="dxa"/>
              <w:right w:w="0" w:type="dxa"/>
            </w:tcMar>
            <w:vAlign w:val="center"/>
          </w:tcPr>
          <w:p w14:paraId="3691CBFB"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701" w:type="dxa"/>
            <w:shd w:val="clear" w:color="auto" w:fill="FFFFFF"/>
            <w:tcMar>
              <w:top w:w="0" w:type="dxa"/>
              <w:left w:w="0" w:type="dxa"/>
              <w:bottom w:w="0" w:type="dxa"/>
              <w:right w:w="0" w:type="dxa"/>
            </w:tcMar>
            <w:vAlign w:val="center"/>
          </w:tcPr>
          <w:p w14:paraId="124B234B"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842" w:type="dxa"/>
            <w:gridSpan w:val="3"/>
            <w:shd w:val="clear" w:color="auto" w:fill="FFFFFF"/>
            <w:tcMar>
              <w:top w:w="0" w:type="dxa"/>
              <w:left w:w="0" w:type="dxa"/>
              <w:bottom w:w="0" w:type="dxa"/>
              <w:right w:w="0" w:type="dxa"/>
            </w:tcMar>
            <w:vAlign w:val="center"/>
          </w:tcPr>
          <w:p w14:paraId="6795B62E"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560" w:type="dxa"/>
            <w:shd w:val="clear" w:color="auto" w:fill="FFFFFF"/>
            <w:tcMar>
              <w:top w:w="0" w:type="dxa"/>
              <w:left w:w="0" w:type="dxa"/>
              <w:bottom w:w="0" w:type="dxa"/>
              <w:right w:w="0" w:type="dxa"/>
            </w:tcMar>
            <w:vAlign w:val="center"/>
          </w:tcPr>
          <w:p w14:paraId="757AFCEB" w14:textId="77777777" w:rsidR="000A6E53" w:rsidRPr="008B7897" w:rsidRDefault="000A6E53" w:rsidP="007803AB">
            <w:pPr>
              <w:spacing w:before="40" w:after="40"/>
              <w:ind w:left="100" w:right="100"/>
              <w:jc w:val="center"/>
              <w:rPr>
                <w:rFonts w:eastAsia="Arial"/>
                <w:color w:val="111111"/>
                <w:sz w:val="22"/>
                <w:szCs w:val="22"/>
                <w:lang w:val="en-IE"/>
              </w:rPr>
            </w:pPr>
          </w:p>
        </w:tc>
        <w:tc>
          <w:tcPr>
            <w:tcW w:w="2607" w:type="dxa"/>
            <w:gridSpan w:val="3"/>
            <w:shd w:val="clear" w:color="auto" w:fill="FFFFFF"/>
            <w:tcMar>
              <w:top w:w="0" w:type="dxa"/>
              <w:left w:w="0" w:type="dxa"/>
              <w:bottom w:w="0" w:type="dxa"/>
              <w:right w:w="0" w:type="dxa"/>
            </w:tcMar>
            <w:vAlign w:val="center"/>
          </w:tcPr>
          <w:p w14:paraId="0A45A708" w14:textId="77777777" w:rsidR="000A6E53" w:rsidRPr="008B7897" w:rsidRDefault="000A6E53" w:rsidP="007803AB">
            <w:pPr>
              <w:spacing w:before="40" w:after="40"/>
              <w:ind w:left="100" w:right="100"/>
              <w:jc w:val="center"/>
              <w:rPr>
                <w:rFonts w:eastAsia="Arial"/>
                <w:color w:val="111111"/>
                <w:sz w:val="22"/>
                <w:szCs w:val="22"/>
                <w:lang w:val="en-IE"/>
              </w:rPr>
            </w:pPr>
          </w:p>
        </w:tc>
        <w:tc>
          <w:tcPr>
            <w:tcW w:w="910" w:type="dxa"/>
            <w:shd w:val="clear" w:color="auto" w:fill="FFFFFF"/>
            <w:tcMar>
              <w:top w:w="0" w:type="dxa"/>
              <w:left w:w="0" w:type="dxa"/>
              <w:bottom w:w="0" w:type="dxa"/>
              <w:right w:w="0" w:type="dxa"/>
            </w:tcMar>
            <w:vAlign w:val="center"/>
          </w:tcPr>
          <w:p w14:paraId="2D258180" w14:textId="77777777" w:rsidR="000A6E53" w:rsidRPr="008B7897" w:rsidRDefault="000A6E53" w:rsidP="007803AB">
            <w:pPr>
              <w:spacing w:before="40" w:after="40"/>
              <w:ind w:left="100" w:right="100"/>
              <w:jc w:val="center"/>
              <w:rPr>
                <w:rFonts w:eastAsia="Arial"/>
                <w:color w:val="111111"/>
                <w:sz w:val="22"/>
                <w:szCs w:val="22"/>
                <w:lang w:val="en-IE"/>
              </w:rPr>
            </w:pPr>
          </w:p>
        </w:tc>
      </w:tr>
      <w:tr w:rsidR="000A6E53" w14:paraId="5EBF96A1" w14:textId="77777777" w:rsidTr="007803AB">
        <w:trPr>
          <w:cantSplit/>
        </w:trPr>
        <w:tc>
          <w:tcPr>
            <w:tcW w:w="2124" w:type="dxa"/>
            <w:shd w:val="clear" w:color="auto" w:fill="FFFFFF"/>
            <w:tcMar>
              <w:top w:w="0" w:type="dxa"/>
              <w:left w:w="0" w:type="dxa"/>
              <w:bottom w:w="0" w:type="dxa"/>
              <w:right w:w="0" w:type="dxa"/>
            </w:tcMar>
            <w:vAlign w:val="center"/>
          </w:tcPr>
          <w:p w14:paraId="14775C00" w14:textId="77777777" w:rsidR="000A6E53" w:rsidRPr="008B7897" w:rsidRDefault="000A6E53" w:rsidP="007803AB">
            <w:pPr>
              <w:spacing w:before="40" w:after="40"/>
              <w:ind w:left="100" w:right="100"/>
              <w:jc w:val="right"/>
              <w:rPr>
                <w:rFonts w:eastAsiaTheme="minorHAnsi"/>
                <w:sz w:val="22"/>
                <w:szCs w:val="22"/>
                <w:lang w:val="en-IE"/>
              </w:rPr>
            </w:pPr>
            <w:r w:rsidRPr="008B7897">
              <w:rPr>
                <w:rFonts w:eastAsia="Arial"/>
                <w:color w:val="111111"/>
                <w:sz w:val="22"/>
                <w:szCs w:val="22"/>
                <w:lang w:val="en-IE"/>
              </w:rPr>
              <w:t xml:space="preserve">Control </w:t>
            </w:r>
          </w:p>
        </w:tc>
        <w:tc>
          <w:tcPr>
            <w:tcW w:w="426" w:type="dxa"/>
            <w:shd w:val="clear" w:color="auto" w:fill="FFFFFF"/>
            <w:tcMar>
              <w:top w:w="0" w:type="dxa"/>
              <w:left w:w="0" w:type="dxa"/>
              <w:bottom w:w="0" w:type="dxa"/>
              <w:right w:w="0" w:type="dxa"/>
            </w:tcMar>
            <w:vAlign w:val="center"/>
          </w:tcPr>
          <w:p w14:paraId="42113787"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16</w:t>
            </w:r>
          </w:p>
        </w:tc>
        <w:tc>
          <w:tcPr>
            <w:tcW w:w="1701" w:type="dxa"/>
            <w:shd w:val="clear" w:color="auto" w:fill="FFFFFF"/>
            <w:tcMar>
              <w:top w:w="0" w:type="dxa"/>
              <w:left w:w="0" w:type="dxa"/>
              <w:bottom w:w="0" w:type="dxa"/>
              <w:right w:w="0" w:type="dxa"/>
            </w:tcMar>
            <w:vAlign w:val="center"/>
          </w:tcPr>
          <w:p w14:paraId="298C137B"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93 (89 to 96)</w:t>
            </w:r>
          </w:p>
        </w:tc>
        <w:tc>
          <w:tcPr>
            <w:tcW w:w="1842" w:type="dxa"/>
            <w:gridSpan w:val="3"/>
            <w:shd w:val="clear" w:color="auto" w:fill="FFFFFF"/>
            <w:tcMar>
              <w:top w:w="0" w:type="dxa"/>
              <w:left w:w="0" w:type="dxa"/>
              <w:bottom w:w="0" w:type="dxa"/>
              <w:right w:w="0" w:type="dxa"/>
            </w:tcMar>
            <w:vAlign w:val="center"/>
          </w:tcPr>
          <w:p w14:paraId="7DD41C90"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91 (85 to 94)</w:t>
            </w:r>
          </w:p>
        </w:tc>
        <w:tc>
          <w:tcPr>
            <w:tcW w:w="1560" w:type="dxa"/>
            <w:shd w:val="clear" w:color="auto" w:fill="FFFFFF"/>
            <w:tcMar>
              <w:top w:w="0" w:type="dxa"/>
              <w:left w:w="0" w:type="dxa"/>
              <w:bottom w:w="0" w:type="dxa"/>
              <w:right w:w="0" w:type="dxa"/>
            </w:tcMar>
            <w:vAlign w:val="center"/>
          </w:tcPr>
          <w:p w14:paraId="4D58BA12"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-2.6 (7.3)</w:t>
            </w:r>
          </w:p>
        </w:tc>
        <w:tc>
          <w:tcPr>
            <w:tcW w:w="2607" w:type="dxa"/>
            <w:gridSpan w:val="3"/>
            <w:shd w:val="clear" w:color="auto" w:fill="FFFFFF"/>
            <w:tcMar>
              <w:top w:w="0" w:type="dxa"/>
              <w:left w:w="0" w:type="dxa"/>
              <w:bottom w:w="0" w:type="dxa"/>
              <w:right w:w="0" w:type="dxa"/>
            </w:tcMar>
            <w:vAlign w:val="center"/>
          </w:tcPr>
          <w:p w14:paraId="5FE724D2"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1.2 (0.44 to 3.4)</w:t>
            </w:r>
          </w:p>
        </w:tc>
        <w:tc>
          <w:tcPr>
            <w:tcW w:w="910" w:type="dxa"/>
            <w:shd w:val="clear" w:color="auto" w:fill="FFFFFF"/>
            <w:tcMar>
              <w:top w:w="0" w:type="dxa"/>
              <w:left w:w="0" w:type="dxa"/>
              <w:bottom w:w="0" w:type="dxa"/>
              <w:right w:w="0" w:type="dxa"/>
            </w:tcMar>
            <w:vAlign w:val="center"/>
          </w:tcPr>
          <w:p w14:paraId="417C75CA"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0.706</w:t>
            </w:r>
          </w:p>
        </w:tc>
      </w:tr>
      <w:tr w:rsidR="000A6E53" w14:paraId="6882FD0E" w14:textId="77777777" w:rsidTr="007803AB">
        <w:trPr>
          <w:cantSplit/>
        </w:trPr>
        <w:tc>
          <w:tcPr>
            <w:tcW w:w="2124" w:type="dxa"/>
            <w:shd w:val="clear" w:color="auto" w:fill="FFFFFF"/>
            <w:tcMar>
              <w:top w:w="0" w:type="dxa"/>
              <w:left w:w="0" w:type="dxa"/>
              <w:bottom w:w="0" w:type="dxa"/>
              <w:right w:w="0" w:type="dxa"/>
            </w:tcMar>
            <w:vAlign w:val="center"/>
          </w:tcPr>
          <w:p w14:paraId="77028CEE" w14:textId="77777777" w:rsidR="000A6E53" w:rsidRPr="008B7897" w:rsidRDefault="000A6E53" w:rsidP="007803AB">
            <w:pPr>
              <w:spacing w:before="40" w:after="40"/>
              <w:ind w:left="100" w:right="100"/>
              <w:jc w:val="right"/>
              <w:rPr>
                <w:rFonts w:eastAsiaTheme="minorHAnsi"/>
                <w:sz w:val="22"/>
                <w:szCs w:val="22"/>
                <w:lang w:val="en-IE"/>
              </w:rPr>
            </w:pPr>
            <w:r w:rsidRPr="008B7897">
              <w:rPr>
                <w:rFonts w:eastAsia="Arial"/>
                <w:color w:val="111111"/>
                <w:sz w:val="22"/>
                <w:szCs w:val="22"/>
                <w:lang w:val="en-IE"/>
              </w:rPr>
              <w:t xml:space="preserve">Active </w:t>
            </w:r>
          </w:p>
        </w:tc>
        <w:tc>
          <w:tcPr>
            <w:tcW w:w="426" w:type="dxa"/>
            <w:shd w:val="clear" w:color="auto" w:fill="FFFFFF"/>
            <w:tcMar>
              <w:top w:w="0" w:type="dxa"/>
              <w:left w:w="0" w:type="dxa"/>
              <w:bottom w:w="0" w:type="dxa"/>
              <w:right w:w="0" w:type="dxa"/>
            </w:tcMar>
            <w:vAlign w:val="center"/>
          </w:tcPr>
          <w:p w14:paraId="37E57CA0"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34</w:t>
            </w:r>
          </w:p>
        </w:tc>
        <w:tc>
          <w:tcPr>
            <w:tcW w:w="1701" w:type="dxa"/>
            <w:shd w:val="clear" w:color="auto" w:fill="FFFFFF"/>
            <w:tcMar>
              <w:top w:w="0" w:type="dxa"/>
              <w:left w:w="0" w:type="dxa"/>
              <w:bottom w:w="0" w:type="dxa"/>
              <w:right w:w="0" w:type="dxa"/>
            </w:tcMar>
            <w:vAlign w:val="center"/>
          </w:tcPr>
          <w:p w14:paraId="79EACAD5"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92 (89 to 96)</w:t>
            </w:r>
          </w:p>
        </w:tc>
        <w:tc>
          <w:tcPr>
            <w:tcW w:w="1842" w:type="dxa"/>
            <w:gridSpan w:val="3"/>
            <w:shd w:val="clear" w:color="auto" w:fill="FFFFFF"/>
            <w:tcMar>
              <w:top w:w="0" w:type="dxa"/>
              <w:left w:w="0" w:type="dxa"/>
              <w:bottom w:w="0" w:type="dxa"/>
              <w:right w:w="0" w:type="dxa"/>
            </w:tcMar>
            <w:vAlign w:val="center"/>
          </w:tcPr>
          <w:p w14:paraId="3F743CDF"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91 (85 to 96)</w:t>
            </w:r>
          </w:p>
        </w:tc>
        <w:tc>
          <w:tcPr>
            <w:tcW w:w="1560" w:type="dxa"/>
            <w:shd w:val="clear" w:color="auto" w:fill="FFFFFF"/>
            <w:tcMar>
              <w:top w:w="0" w:type="dxa"/>
              <w:left w:w="0" w:type="dxa"/>
              <w:bottom w:w="0" w:type="dxa"/>
              <w:right w:w="0" w:type="dxa"/>
            </w:tcMar>
            <w:vAlign w:val="center"/>
          </w:tcPr>
          <w:p w14:paraId="69501BA3"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-2.4 (7.8)</w:t>
            </w:r>
          </w:p>
        </w:tc>
        <w:tc>
          <w:tcPr>
            <w:tcW w:w="2607" w:type="dxa"/>
            <w:gridSpan w:val="3"/>
            <w:shd w:val="clear" w:color="auto" w:fill="FFFFFF"/>
            <w:tcMar>
              <w:top w:w="0" w:type="dxa"/>
              <w:left w:w="0" w:type="dxa"/>
              <w:bottom w:w="0" w:type="dxa"/>
              <w:right w:w="0" w:type="dxa"/>
            </w:tcMar>
            <w:vAlign w:val="center"/>
          </w:tcPr>
          <w:p w14:paraId="41413A3F" w14:textId="77777777" w:rsidR="000A6E53" w:rsidRPr="008B7897" w:rsidRDefault="000A6E53" w:rsidP="007803AB">
            <w:pPr>
              <w:spacing w:before="40" w:after="40"/>
              <w:ind w:left="100" w:right="100"/>
              <w:jc w:val="center"/>
              <w:rPr>
                <w:rFonts w:eastAsiaTheme="minorHAnsi"/>
                <w:sz w:val="22"/>
                <w:szCs w:val="22"/>
                <w:lang w:val="en-IE"/>
              </w:rPr>
            </w:pPr>
          </w:p>
        </w:tc>
        <w:tc>
          <w:tcPr>
            <w:tcW w:w="910" w:type="dxa"/>
            <w:shd w:val="clear" w:color="auto" w:fill="FFFFFF"/>
            <w:tcMar>
              <w:top w:w="0" w:type="dxa"/>
              <w:left w:w="0" w:type="dxa"/>
              <w:bottom w:w="0" w:type="dxa"/>
              <w:right w:w="0" w:type="dxa"/>
            </w:tcMar>
            <w:vAlign w:val="center"/>
          </w:tcPr>
          <w:p w14:paraId="7E644A4A" w14:textId="77777777" w:rsidR="000A6E53" w:rsidRPr="008B7897" w:rsidRDefault="000A6E53" w:rsidP="007803AB">
            <w:pPr>
              <w:spacing w:before="40" w:after="40"/>
              <w:ind w:left="100" w:right="100"/>
              <w:jc w:val="center"/>
              <w:rPr>
                <w:rFonts w:eastAsiaTheme="minorHAnsi"/>
                <w:sz w:val="22"/>
                <w:szCs w:val="22"/>
                <w:lang w:val="en-IE"/>
              </w:rPr>
            </w:pPr>
          </w:p>
        </w:tc>
      </w:tr>
      <w:tr w:rsidR="000A6E53" w14:paraId="78758E8B" w14:textId="77777777" w:rsidTr="007803AB">
        <w:trPr>
          <w:cantSplit/>
        </w:trPr>
        <w:tc>
          <w:tcPr>
            <w:tcW w:w="2124" w:type="dxa"/>
            <w:shd w:val="clear" w:color="auto" w:fill="FFFFFF"/>
            <w:tcMar>
              <w:top w:w="0" w:type="dxa"/>
              <w:left w:w="0" w:type="dxa"/>
              <w:bottom w:w="0" w:type="dxa"/>
              <w:right w:w="0" w:type="dxa"/>
            </w:tcMar>
            <w:vAlign w:val="center"/>
          </w:tcPr>
          <w:p w14:paraId="0432EBD0" w14:textId="77777777" w:rsidR="000A6E53" w:rsidRPr="008B7897" w:rsidRDefault="000A6E53" w:rsidP="007803AB">
            <w:pPr>
              <w:spacing w:before="40" w:after="40"/>
              <w:ind w:left="100" w:right="100"/>
              <w:rPr>
                <w:rFonts w:eastAsia="Arial"/>
                <w:color w:val="111111"/>
                <w:sz w:val="22"/>
                <w:szCs w:val="22"/>
                <w:lang w:val="en-IE"/>
              </w:rPr>
            </w:pPr>
            <w:r w:rsidRPr="008B7897">
              <w:rPr>
                <w:rFonts w:eastAsia="Arial"/>
                <w:color w:val="111111"/>
                <w:sz w:val="22"/>
                <w:szCs w:val="22"/>
                <w:lang w:val="en-IE"/>
              </w:rPr>
              <w:t>CHU9D</w:t>
            </w:r>
          </w:p>
        </w:tc>
        <w:tc>
          <w:tcPr>
            <w:tcW w:w="426" w:type="dxa"/>
            <w:shd w:val="clear" w:color="auto" w:fill="FFFFFF"/>
            <w:tcMar>
              <w:top w:w="0" w:type="dxa"/>
              <w:left w:w="0" w:type="dxa"/>
              <w:bottom w:w="0" w:type="dxa"/>
              <w:right w:w="0" w:type="dxa"/>
            </w:tcMar>
            <w:vAlign w:val="center"/>
          </w:tcPr>
          <w:p w14:paraId="308D495B"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701" w:type="dxa"/>
            <w:shd w:val="clear" w:color="auto" w:fill="FFFFFF"/>
            <w:tcMar>
              <w:top w:w="0" w:type="dxa"/>
              <w:left w:w="0" w:type="dxa"/>
              <w:bottom w:w="0" w:type="dxa"/>
              <w:right w:w="0" w:type="dxa"/>
            </w:tcMar>
            <w:vAlign w:val="center"/>
          </w:tcPr>
          <w:p w14:paraId="3743E3C7"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842" w:type="dxa"/>
            <w:gridSpan w:val="3"/>
            <w:shd w:val="clear" w:color="auto" w:fill="FFFFFF"/>
            <w:tcMar>
              <w:top w:w="0" w:type="dxa"/>
              <w:left w:w="0" w:type="dxa"/>
              <w:bottom w:w="0" w:type="dxa"/>
              <w:right w:w="0" w:type="dxa"/>
            </w:tcMar>
            <w:vAlign w:val="center"/>
          </w:tcPr>
          <w:p w14:paraId="42861A37" w14:textId="77777777" w:rsidR="000A6E53" w:rsidRPr="008B7897" w:rsidRDefault="000A6E53" w:rsidP="007803AB">
            <w:pPr>
              <w:spacing w:before="40" w:after="40"/>
              <w:ind w:left="100" w:right="100"/>
              <w:jc w:val="center"/>
              <w:rPr>
                <w:rFonts w:eastAsia="Arial"/>
                <w:color w:val="111111"/>
                <w:sz w:val="22"/>
                <w:szCs w:val="22"/>
                <w:lang w:val="en-IE"/>
              </w:rPr>
            </w:pPr>
          </w:p>
        </w:tc>
        <w:tc>
          <w:tcPr>
            <w:tcW w:w="1560" w:type="dxa"/>
            <w:shd w:val="clear" w:color="auto" w:fill="FFFFFF"/>
            <w:tcMar>
              <w:top w:w="0" w:type="dxa"/>
              <w:left w:w="0" w:type="dxa"/>
              <w:bottom w:w="0" w:type="dxa"/>
              <w:right w:w="0" w:type="dxa"/>
            </w:tcMar>
            <w:vAlign w:val="center"/>
          </w:tcPr>
          <w:p w14:paraId="2DA8906A" w14:textId="77777777" w:rsidR="000A6E53" w:rsidRPr="008B7897" w:rsidRDefault="000A6E53" w:rsidP="007803AB">
            <w:pPr>
              <w:spacing w:before="40" w:after="40"/>
              <w:ind w:left="100" w:right="100"/>
              <w:jc w:val="center"/>
              <w:rPr>
                <w:rFonts w:eastAsia="Arial"/>
                <w:color w:val="111111"/>
                <w:sz w:val="22"/>
                <w:szCs w:val="22"/>
                <w:lang w:val="en-IE"/>
              </w:rPr>
            </w:pPr>
          </w:p>
        </w:tc>
        <w:tc>
          <w:tcPr>
            <w:tcW w:w="2607" w:type="dxa"/>
            <w:gridSpan w:val="3"/>
            <w:shd w:val="clear" w:color="auto" w:fill="FFFFFF"/>
            <w:tcMar>
              <w:top w:w="0" w:type="dxa"/>
              <w:left w:w="0" w:type="dxa"/>
              <w:bottom w:w="0" w:type="dxa"/>
              <w:right w:w="0" w:type="dxa"/>
            </w:tcMar>
            <w:vAlign w:val="center"/>
          </w:tcPr>
          <w:p w14:paraId="36B90395" w14:textId="77777777" w:rsidR="000A6E53" w:rsidRPr="008B7897" w:rsidRDefault="000A6E53" w:rsidP="007803AB">
            <w:pPr>
              <w:spacing w:before="40" w:after="40"/>
              <w:ind w:left="100" w:right="100"/>
              <w:jc w:val="center"/>
              <w:rPr>
                <w:rFonts w:eastAsia="Arial"/>
                <w:color w:val="111111"/>
                <w:sz w:val="22"/>
                <w:szCs w:val="22"/>
                <w:lang w:val="en-IE"/>
              </w:rPr>
            </w:pPr>
          </w:p>
        </w:tc>
        <w:tc>
          <w:tcPr>
            <w:tcW w:w="910" w:type="dxa"/>
            <w:shd w:val="clear" w:color="auto" w:fill="FFFFFF"/>
            <w:tcMar>
              <w:top w:w="0" w:type="dxa"/>
              <w:left w:w="0" w:type="dxa"/>
              <w:bottom w:w="0" w:type="dxa"/>
              <w:right w:w="0" w:type="dxa"/>
            </w:tcMar>
            <w:vAlign w:val="center"/>
          </w:tcPr>
          <w:p w14:paraId="72CB3322" w14:textId="77777777" w:rsidR="000A6E53" w:rsidRPr="008B7897" w:rsidRDefault="000A6E53" w:rsidP="007803AB">
            <w:pPr>
              <w:spacing w:before="40" w:after="40"/>
              <w:ind w:left="100" w:right="100"/>
              <w:jc w:val="center"/>
              <w:rPr>
                <w:rFonts w:eastAsia="Arial"/>
                <w:color w:val="111111"/>
                <w:sz w:val="22"/>
                <w:szCs w:val="22"/>
                <w:lang w:val="en-IE"/>
              </w:rPr>
            </w:pPr>
          </w:p>
        </w:tc>
      </w:tr>
      <w:tr w:rsidR="000A6E53" w14:paraId="79B6E8EC" w14:textId="77777777" w:rsidTr="007803AB">
        <w:trPr>
          <w:cantSplit/>
        </w:trPr>
        <w:tc>
          <w:tcPr>
            <w:tcW w:w="2124" w:type="dxa"/>
            <w:shd w:val="clear" w:color="auto" w:fill="FFFFFF"/>
            <w:tcMar>
              <w:top w:w="0" w:type="dxa"/>
              <w:left w:w="0" w:type="dxa"/>
              <w:bottom w:w="0" w:type="dxa"/>
              <w:right w:w="0" w:type="dxa"/>
            </w:tcMar>
            <w:vAlign w:val="center"/>
          </w:tcPr>
          <w:p w14:paraId="50EA599D" w14:textId="77777777" w:rsidR="000A6E53" w:rsidRPr="008B7897" w:rsidRDefault="000A6E53" w:rsidP="007803AB">
            <w:pPr>
              <w:spacing w:before="40" w:after="40"/>
              <w:ind w:left="100" w:right="100"/>
              <w:jc w:val="right"/>
              <w:rPr>
                <w:rFonts w:eastAsiaTheme="minorHAnsi"/>
                <w:sz w:val="22"/>
                <w:szCs w:val="22"/>
                <w:lang w:val="en-IE"/>
              </w:rPr>
            </w:pPr>
            <w:r w:rsidRPr="008B7897">
              <w:rPr>
                <w:rFonts w:eastAsia="Arial"/>
                <w:color w:val="111111"/>
                <w:sz w:val="22"/>
                <w:szCs w:val="22"/>
                <w:lang w:val="en-IE"/>
              </w:rPr>
              <w:t xml:space="preserve">Control </w:t>
            </w:r>
          </w:p>
        </w:tc>
        <w:tc>
          <w:tcPr>
            <w:tcW w:w="426" w:type="dxa"/>
            <w:shd w:val="clear" w:color="auto" w:fill="FFFFFF"/>
            <w:tcMar>
              <w:top w:w="0" w:type="dxa"/>
              <w:left w:w="0" w:type="dxa"/>
              <w:bottom w:w="0" w:type="dxa"/>
              <w:right w:w="0" w:type="dxa"/>
            </w:tcMar>
            <w:vAlign w:val="center"/>
          </w:tcPr>
          <w:p w14:paraId="497CC443"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17</w:t>
            </w:r>
          </w:p>
        </w:tc>
        <w:tc>
          <w:tcPr>
            <w:tcW w:w="1701" w:type="dxa"/>
            <w:shd w:val="clear" w:color="auto" w:fill="FFFFFF"/>
            <w:tcMar>
              <w:top w:w="0" w:type="dxa"/>
              <w:left w:w="0" w:type="dxa"/>
              <w:bottom w:w="0" w:type="dxa"/>
              <w:right w:w="0" w:type="dxa"/>
            </w:tcMar>
            <w:vAlign w:val="center"/>
          </w:tcPr>
          <w:p w14:paraId="52820B37"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0.96 (0.95 to 1)</w:t>
            </w:r>
          </w:p>
        </w:tc>
        <w:tc>
          <w:tcPr>
            <w:tcW w:w="1842" w:type="dxa"/>
            <w:gridSpan w:val="3"/>
            <w:shd w:val="clear" w:color="auto" w:fill="FFFFFF"/>
            <w:tcMar>
              <w:top w:w="0" w:type="dxa"/>
              <w:left w:w="0" w:type="dxa"/>
              <w:bottom w:w="0" w:type="dxa"/>
              <w:right w:w="0" w:type="dxa"/>
            </w:tcMar>
            <w:vAlign w:val="center"/>
          </w:tcPr>
          <w:p w14:paraId="61F524C1"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0.96 (0.91 to 0.98)</w:t>
            </w:r>
          </w:p>
        </w:tc>
        <w:tc>
          <w:tcPr>
            <w:tcW w:w="1560" w:type="dxa"/>
            <w:shd w:val="clear" w:color="auto" w:fill="FFFFFF"/>
            <w:tcMar>
              <w:top w:w="0" w:type="dxa"/>
              <w:left w:w="0" w:type="dxa"/>
              <w:bottom w:w="0" w:type="dxa"/>
              <w:right w:w="0" w:type="dxa"/>
            </w:tcMar>
            <w:vAlign w:val="center"/>
          </w:tcPr>
          <w:p w14:paraId="148FEFE9"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-0.023 (0.069)</w:t>
            </w:r>
          </w:p>
        </w:tc>
        <w:tc>
          <w:tcPr>
            <w:tcW w:w="2607" w:type="dxa"/>
            <w:gridSpan w:val="3"/>
            <w:shd w:val="clear" w:color="auto" w:fill="FFFFFF"/>
            <w:tcMar>
              <w:top w:w="0" w:type="dxa"/>
              <w:left w:w="0" w:type="dxa"/>
              <w:bottom w:w="0" w:type="dxa"/>
              <w:right w:w="0" w:type="dxa"/>
            </w:tcMar>
            <w:vAlign w:val="center"/>
          </w:tcPr>
          <w:p w14:paraId="70F3716B"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0.89 (0.31 to 2.6)</w:t>
            </w:r>
          </w:p>
        </w:tc>
        <w:tc>
          <w:tcPr>
            <w:tcW w:w="910" w:type="dxa"/>
            <w:shd w:val="clear" w:color="auto" w:fill="FFFFFF"/>
            <w:tcMar>
              <w:top w:w="0" w:type="dxa"/>
              <w:left w:w="0" w:type="dxa"/>
              <w:bottom w:w="0" w:type="dxa"/>
              <w:right w:w="0" w:type="dxa"/>
            </w:tcMar>
            <w:vAlign w:val="center"/>
          </w:tcPr>
          <w:p w14:paraId="4653036B" w14:textId="77777777" w:rsidR="000A6E53" w:rsidRPr="008B7897" w:rsidRDefault="000A6E53" w:rsidP="007803AB">
            <w:pPr>
              <w:spacing w:before="40" w:after="40"/>
              <w:ind w:left="100" w:right="100"/>
              <w:jc w:val="center"/>
              <w:rPr>
                <w:rFonts w:eastAsiaTheme="minorHAnsi"/>
                <w:sz w:val="22"/>
                <w:szCs w:val="22"/>
                <w:lang w:val="en-IE"/>
              </w:rPr>
            </w:pPr>
            <w:r w:rsidRPr="008B7897">
              <w:rPr>
                <w:rFonts w:eastAsia="Arial"/>
                <w:color w:val="111111"/>
                <w:sz w:val="22"/>
                <w:szCs w:val="22"/>
                <w:lang w:val="en-IE"/>
              </w:rPr>
              <w:t>0.835</w:t>
            </w:r>
          </w:p>
        </w:tc>
      </w:tr>
      <w:tr w:rsidR="000A6E53" w14:paraId="245C1064" w14:textId="77777777" w:rsidTr="007803AB">
        <w:trPr>
          <w:cantSplit/>
        </w:trPr>
        <w:tc>
          <w:tcPr>
            <w:tcW w:w="2124" w:type="dxa"/>
            <w:tcBorders>
              <w:bottom w:val="single" w:sz="16" w:space="0" w:color="000000"/>
            </w:tcBorders>
            <w:shd w:val="clear" w:color="auto" w:fill="FFFFFF"/>
            <w:tcMar>
              <w:top w:w="0" w:type="dxa"/>
              <w:left w:w="0" w:type="dxa"/>
              <w:bottom w:w="0" w:type="dxa"/>
              <w:right w:w="0" w:type="dxa"/>
            </w:tcMar>
            <w:vAlign w:val="center"/>
          </w:tcPr>
          <w:p w14:paraId="7912A9C1" w14:textId="77777777" w:rsidR="000A6E53" w:rsidRPr="008B7897" w:rsidRDefault="000A6E53" w:rsidP="007803AB">
            <w:pPr>
              <w:spacing w:before="40" w:after="40" w:line="360" w:lineRule="auto"/>
              <w:ind w:left="100" w:right="100"/>
              <w:jc w:val="right"/>
              <w:rPr>
                <w:rFonts w:eastAsiaTheme="minorHAnsi"/>
                <w:sz w:val="22"/>
                <w:szCs w:val="22"/>
                <w:lang w:val="en-IE"/>
              </w:rPr>
            </w:pPr>
            <w:r w:rsidRPr="008B7897">
              <w:rPr>
                <w:rFonts w:eastAsia="Arial"/>
                <w:color w:val="111111"/>
                <w:sz w:val="22"/>
                <w:szCs w:val="22"/>
                <w:lang w:val="en-IE"/>
              </w:rPr>
              <w:t>Active</w:t>
            </w:r>
          </w:p>
        </w:tc>
        <w:tc>
          <w:tcPr>
            <w:tcW w:w="426" w:type="dxa"/>
            <w:tcBorders>
              <w:bottom w:val="single" w:sz="16" w:space="0" w:color="000000"/>
            </w:tcBorders>
            <w:shd w:val="clear" w:color="auto" w:fill="FFFFFF"/>
            <w:tcMar>
              <w:top w:w="0" w:type="dxa"/>
              <w:left w:w="0" w:type="dxa"/>
              <w:bottom w:w="0" w:type="dxa"/>
              <w:right w:w="0" w:type="dxa"/>
            </w:tcMar>
            <w:vAlign w:val="center"/>
          </w:tcPr>
          <w:p w14:paraId="5C07536A" w14:textId="77777777" w:rsidR="000A6E53" w:rsidRPr="008B7897" w:rsidRDefault="000A6E53" w:rsidP="007803AB">
            <w:pPr>
              <w:spacing w:before="40" w:after="40" w:line="360" w:lineRule="auto"/>
              <w:ind w:left="100" w:right="100"/>
              <w:jc w:val="center"/>
              <w:rPr>
                <w:rFonts w:eastAsiaTheme="minorHAnsi"/>
                <w:sz w:val="22"/>
                <w:szCs w:val="22"/>
                <w:lang w:val="en-IE"/>
              </w:rPr>
            </w:pPr>
            <w:r w:rsidRPr="008B7897">
              <w:rPr>
                <w:rFonts w:eastAsia="Arial"/>
                <w:color w:val="111111"/>
                <w:sz w:val="22"/>
                <w:szCs w:val="22"/>
                <w:lang w:val="en-IE"/>
              </w:rPr>
              <w:t>35</w:t>
            </w:r>
          </w:p>
        </w:tc>
        <w:tc>
          <w:tcPr>
            <w:tcW w:w="1701" w:type="dxa"/>
            <w:tcBorders>
              <w:bottom w:val="single" w:sz="16" w:space="0" w:color="000000"/>
            </w:tcBorders>
            <w:shd w:val="clear" w:color="auto" w:fill="FFFFFF"/>
            <w:tcMar>
              <w:top w:w="0" w:type="dxa"/>
              <w:left w:w="0" w:type="dxa"/>
              <w:bottom w:w="0" w:type="dxa"/>
              <w:right w:w="0" w:type="dxa"/>
            </w:tcMar>
            <w:vAlign w:val="center"/>
          </w:tcPr>
          <w:p w14:paraId="2017DE8E" w14:textId="77777777" w:rsidR="000A6E53" w:rsidRPr="008B7897" w:rsidRDefault="000A6E53" w:rsidP="007803AB">
            <w:pPr>
              <w:spacing w:before="40" w:after="40" w:line="360" w:lineRule="auto"/>
              <w:ind w:left="100" w:right="100"/>
              <w:jc w:val="center"/>
              <w:rPr>
                <w:rFonts w:eastAsiaTheme="minorHAnsi"/>
                <w:sz w:val="22"/>
                <w:szCs w:val="22"/>
                <w:lang w:val="en-IE"/>
              </w:rPr>
            </w:pPr>
            <w:r w:rsidRPr="008B7897">
              <w:rPr>
                <w:rFonts w:eastAsia="Arial"/>
                <w:color w:val="111111"/>
                <w:sz w:val="22"/>
                <w:szCs w:val="22"/>
                <w:lang w:val="en-IE"/>
              </w:rPr>
              <w:t>0.96 (0.91 to 1)</w:t>
            </w:r>
          </w:p>
        </w:tc>
        <w:tc>
          <w:tcPr>
            <w:tcW w:w="1842" w:type="dxa"/>
            <w:gridSpan w:val="3"/>
            <w:tcBorders>
              <w:bottom w:val="single" w:sz="16" w:space="0" w:color="000000"/>
            </w:tcBorders>
            <w:shd w:val="clear" w:color="auto" w:fill="FFFFFF"/>
            <w:tcMar>
              <w:top w:w="0" w:type="dxa"/>
              <w:left w:w="0" w:type="dxa"/>
              <w:bottom w:w="0" w:type="dxa"/>
              <w:right w:w="0" w:type="dxa"/>
            </w:tcMar>
            <w:vAlign w:val="center"/>
          </w:tcPr>
          <w:p w14:paraId="4EC1A748" w14:textId="77777777" w:rsidR="000A6E53" w:rsidRPr="008B7897" w:rsidRDefault="000A6E53" w:rsidP="007803AB">
            <w:pPr>
              <w:spacing w:before="40" w:after="40" w:line="360" w:lineRule="auto"/>
              <w:ind w:left="100" w:right="100"/>
              <w:jc w:val="center"/>
              <w:rPr>
                <w:rFonts w:eastAsiaTheme="minorHAnsi"/>
                <w:sz w:val="22"/>
                <w:szCs w:val="22"/>
                <w:lang w:val="en-IE"/>
              </w:rPr>
            </w:pPr>
            <w:r w:rsidRPr="008B7897">
              <w:rPr>
                <w:rFonts w:eastAsia="Arial"/>
                <w:color w:val="111111"/>
                <w:sz w:val="22"/>
                <w:szCs w:val="22"/>
                <w:lang w:val="en-IE"/>
              </w:rPr>
              <w:t>0.95 (0.88 to 0.97)</w:t>
            </w:r>
          </w:p>
        </w:tc>
        <w:tc>
          <w:tcPr>
            <w:tcW w:w="1560" w:type="dxa"/>
            <w:tcBorders>
              <w:bottom w:val="single" w:sz="16" w:space="0" w:color="000000"/>
            </w:tcBorders>
            <w:shd w:val="clear" w:color="auto" w:fill="FFFFFF"/>
            <w:tcMar>
              <w:top w:w="0" w:type="dxa"/>
              <w:left w:w="0" w:type="dxa"/>
              <w:bottom w:w="0" w:type="dxa"/>
              <w:right w:w="0" w:type="dxa"/>
            </w:tcMar>
            <w:vAlign w:val="center"/>
          </w:tcPr>
          <w:p w14:paraId="763B49BF" w14:textId="77777777" w:rsidR="000A6E53" w:rsidRPr="008B7897" w:rsidRDefault="000A6E53" w:rsidP="007803AB">
            <w:pPr>
              <w:spacing w:before="40" w:after="40" w:line="360" w:lineRule="auto"/>
              <w:ind w:left="100" w:right="100"/>
              <w:jc w:val="center"/>
              <w:rPr>
                <w:rFonts w:eastAsiaTheme="minorHAnsi"/>
                <w:sz w:val="22"/>
                <w:szCs w:val="22"/>
                <w:lang w:val="en-IE"/>
              </w:rPr>
            </w:pPr>
            <w:r w:rsidRPr="008B7897">
              <w:rPr>
                <w:rFonts w:eastAsia="Arial"/>
                <w:color w:val="111111"/>
                <w:sz w:val="22"/>
                <w:szCs w:val="22"/>
                <w:lang w:val="en-IE"/>
              </w:rPr>
              <w:t>-0.028 (0.075)</w:t>
            </w:r>
          </w:p>
        </w:tc>
        <w:tc>
          <w:tcPr>
            <w:tcW w:w="2607" w:type="dxa"/>
            <w:gridSpan w:val="3"/>
            <w:tcBorders>
              <w:bottom w:val="single" w:sz="16" w:space="0" w:color="000000"/>
            </w:tcBorders>
            <w:shd w:val="clear" w:color="auto" w:fill="FFFFFF"/>
            <w:tcMar>
              <w:top w:w="0" w:type="dxa"/>
              <w:left w:w="0" w:type="dxa"/>
              <w:bottom w:w="0" w:type="dxa"/>
              <w:right w:w="0" w:type="dxa"/>
            </w:tcMar>
            <w:vAlign w:val="center"/>
          </w:tcPr>
          <w:p w14:paraId="5B89275C" w14:textId="77777777" w:rsidR="000A6E53" w:rsidRPr="008B7897" w:rsidRDefault="000A6E53" w:rsidP="007803AB">
            <w:pPr>
              <w:spacing w:before="40" w:after="40" w:line="360" w:lineRule="auto"/>
              <w:ind w:left="100" w:right="100"/>
              <w:jc w:val="center"/>
              <w:rPr>
                <w:rFonts w:eastAsiaTheme="minorHAnsi"/>
                <w:sz w:val="22"/>
                <w:szCs w:val="22"/>
                <w:lang w:val="en-IE"/>
              </w:rPr>
            </w:pPr>
          </w:p>
        </w:tc>
        <w:tc>
          <w:tcPr>
            <w:tcW w:w="910" w:type="dxa"/>
            <w:tcBorders>
              <w:bottom w:val="single" w:sz="16" w:space="0" w:color="000000"/>
            </w:tcBorders>
            <w:shd w:val="clear" w:color="auto" w:fill="FFFFFF"/>
            <w:tcMar>
              <w:top w:w="0" w:type="dxa"/>
              <w:left w:w="0" w:type="dxa"/>
              <w:bottom w:w="0" w:type="dxa"/>
              <w:right w:w="0" w:type="dxa"/>
            </w:tcMar>
            <w:vAlign w:val="center"/>
          </w:tcPr>
          <w:p w14:paraId="37B7E1BE" w14:textId="77777777" w:rsidR="000A6E53" w:rsidRPr="008B7897" w:rsidRDefault="000A6E53" w:rsidP="007803AB">
            <w:pPr>
              <w:spacing w:before="40" w:after="40"/>
              <w:ind w:left="100" w:right="100"/>
              <w:jc w:val="center"/>
              <w:rPr>
                <w:rFonts w:eastAsiaTheme="minorHAnsi"/>
                <w:sz w:val="22"/>
                <w:szCs w:val="22"/>
                <w:lang w:val="en-IE"/>
              </w:rPr>
            </w:pPr>
          </w:p>
        </w:tc>
      </w:tr>
    </w:tbl>
    <w:p w14:paraId="7AED820C" w14:textId="77777777" w:rsidR="000A6E53" w:rsidRPr="00FA3EBE" w:rsidRDefault="000A6E53" w:rsidP="000A6E53">
      <w:pPr>
        <w:spacing w:after="120" w:line="360" w:lineRule="auto"/>
        <w:rPr>
          <w:rFonts w:eastAsiaTheme="minorHAnsi"/>
          <w:lang w:val="en-IE"/>
        </w:rPr>
      </w:pPr>
    </w:p>
    <w:p w14:paraId="04A30FA2" w14:textId="77777777" w:rsidR="000A6E53" w:rsidRDefault="000A6E53" w:rsidP="000A6E53">
      <w:pPr>
        <w:spacing w:after="120" w:line="360" w:lineRule="auto"/>
        <w:rPr>
          <w:rFonts w:eastAsiaTheme="minorHAnsi"/>
          <w:lang w:val="en-IE"/>
        </w:rPr>
      </w:pPr>
      <w:r w:rsidRPr="00FA3EBE">
        <w:rPr>
          <w:rFonts w:eastAsiaTheme="minorHAnsi"/>
          <w:lang w:val="en-IE"/>
        </w:rPr>
        <w:t>Caption: Estimates are odds ratios comparing the odds of achieving a higher score in the active arm vs the control (adjusted for baseline scores), so that values &gt; 1 suggest a beneficial effect.</w:t>
      </w:r>
      <w:r>
        <w:rPr>
          <w:rFonts w:eastAsiaTheme="minorHAnsi"/>
          <w:lang w:val="en-IE"/>
        </w:rPr>
        <w:t xml:space="preserve"> </w:t>
      </w:r>
      <w:proofErr w:type="spellStart"/>
      <w:r>
        <w:rPr>
          <w:rFonts w:eastAsiaTheme="minorHAnsi"/>
          <w:lang w:val="en-IE"/>
        </w:rPr>
        <w:t>PedsQL</w:t>
      </w:r>
      <w:proofErr w:type="spellEnd"/>
      <w:r>
        <w:rPr>
          <w:rFonts w:eastAsiaTheme="minorHAnsi"/>
          <w:lang w:val="en-IE"/>
        </w:rPr>
        <w:t xml:space="preserve"> = </w:t>
      </w:r>
      <w:r w:rsidRPr="000B7A15">
        <w:rPr>
          <w:rFonts w:eastAsiaTheme="minorHAnsi"/>
          <w:lang w:val="en-IE"/>
        </w:rPr>
        <w:t xml:space="preserve">The </w:t>
      </w:r>
      <w:proofErr w:type="spellStart"/>
      <w:r w:rsidRPr="000B7A15">
        <w:rPr>
          <w:rFonts w:eastAsiaTheme="minorHAnsi"/>
          <w:lang w:val="en-IE"/>
        </w:rPr>
        <w:t>Pediatric</w:t>
      </w:r>
      <w:proofErr w:type="spellEnd"/>
      <w:r w:rsidRPr="000B7A15">
        <w:rPr>
          <w:rFonts w:eastAsiaTheme="minorHAnsi"/>
          <w:lang w:val="en-IE"/>
        </w:rPr>
        <w:t xml:space="preserve"> Quality of Life Inventory</w:t>
      </w:r>
      <w:r>
        <w:rPr>
          <w:rFonts w:eastAsiaTheme="minorHAnsi"/>
          <w:lang w:val="en-IE"/>
        </w:rPr>
        <w:t xml:space="preserve">, PEDS Physical = </w:t>
      </w:r>
      <w:r w:rsidRPr="000B7A15">
        <w:rPr>
          <w:rFonts w:eastAsiaTheme="minorHAnsi"/>
          <w:lang w:val="en-IE"/>
        </w:rPr>
        <w:t xml:space="preserve">The </w:t>
      </w:r>
      <w:proofErr w:type="spellStart"/>
      <w:r w:rsidRPr="000B7A15">
        <w:rPr>
          <w:rFonts w:eastAsiaTheme="minorHAnsi"/>
          <w:lang w:val="en-IE"/>
        </w:rPr>
        <w:t>Pediatric</w:t>
      </w:r>
      <w:proofErr w:type="spellEnd"/>
      <w:r w:rsidRPr="000B7A15">
        <w:rPr>
          <w:rFonts w:eastAsiaTheme="minorHAnsi"/>
          <w:lang w:val="en-IE"/>
        </w:rPr>
        <w:t xml:space="preserve"> Quality of Life Inventory</w:t>
      </w:r>
      <w:r>
        <w:rPr>
          <w:rFonts w:eastAsiaTheme="minorHAnsi"/>
          <w:lang w:val="en-IE"/>
        </w:rPr>
        <w:t xml:space="preserve"> Physical Functioning, PEDS Psychosocial = </w:t>
      </w:r>
      <w:r w:rsidRPr="000B7A15">
        <w:rPr>
          <w:rFonts w:eastAsiaTheme="minorHAnsi"/>
          <w:lang w:val="en-IE"/>
        </w:rPr>
        <w:t xml:space="preserve">The </w:t>
      </w:r>
      <w:proofErr w:type="spellStart"/>
      <w:r w:rsidRPr="000B7A15">
        <w:rPr>
          <w:rFonts w:eastAsiaTheme="minorHAnsi"/>
          <w:lang w:val="en-IE"/>
        </w:rPr>
        <w:t>Pediatric</w:t>
      </w:r>
      <w:proofErr w:type="spellEnd"/>
      <w:r w:rsidRPr="000B7A15">
        <w:rPr>
          <w:rFonts w:eastAsiaTheme="minorHAnsi"/>
          <w:lang w:val="en-IE"/>
        </w:rPr>
        <w:t xml:space="preserve"> Quality of Life Inventory</w:t>
      </w:r>
      <w:r>
        <w:rPr>
          <w:rFonts w:eastAsiaTheme="minorHAnsi"/>
          <w:lang w:val="en-IE"/>
        </w:rPr>
        <w:t xml:space="preserve"> Psychosocial Functioning, PEDS Total = </w:t>
      </w:r>
      <w:r w:rsidRPr="000B7A15">
        <w:rPr>
          <w:rFonts w:eastAsiaTheme="minorHAnsi"/>
          <w:lang w:val="en-IE"/>
        </w:rPr>
        <w:t xml:space="preserve">The </w:t>
      </w:r>
      <w:proofErr w:type="spellStart"/>
      <w:r w:rsidRPr="000B7A15">
        <w:rPr>
          <w:rFonts w:eastAsiaTheme="minorHAnsi"/>
          <w:lang w:val="en-IE"/>
        </w:rPr>
        <w:t>Pediatric</w:t>
      </w:r>
      <w:proofErr w:type="spellEnd"/>
      <w:r w:rsidRPr="000B7A15">
        <w:rPr>
          <w:rFonts w:eastAsiaTheme="minorHAnsi"/>
          <w:lang w:val="en-IE"/>
        </w:rPr>
        <w:t xml:space="preserve"> Quality of Life Inventory</w:t>
      </w:r>
      <w:r>
        <w:rPr>
          <w:rFonts w:eastAsiaTheme="minorHAnsi"/>
          <w:lang w:val="en-IE"/>
        </w:rPr>
        <w:t xml:space="preserve"> Total, CHU9D= </w:t>
      </w:r>
      <w:r w:rsidRPr="000B7A15">
        <w:rPr>
          <w:rFonts w:eastAsiaTheme="minorHAnsi"/>
          <w:lang w:val="en-IE"/>
        </w:rPr>
        <w:t>Child Health Utility instrument</w:t>
      </w:r>
      <w:r>
        <w:rPr>
          <w:rFonts w:eastAsiaTheme="minorHAnsi"/>
          <w:lang w:val="en-IE"/>
        </w:rPr>
        <w:t>.</w:t>
      </w:r>
    </w:p>
    <w:p w14:paraId="17C63C0D" w14:textId="77777777" w:rsidR="00F20A28" w:rsidRPr="00F20A28" w:rsidRDefault="00F20A28" w:rsidP="00F20A28">
      <w:pPr>
        <w:spacing w:after="120" w:line="360" w:lineRule="auto"/>
        <w:rPr>
          <w:rFonts w:eastAsiaTheme="minorHAnsi"/>
          <w:lang w:val="en-IE"/>
        </w:rPr>
        <w:sectPr w:rsidR="00F20A28" w:rsidRPr="00F20A28" w:rsidSect="001C1A0B">
          <w:pgSz w:w="12240" w:h="15840"/>
          <w:pgMar w:top="1440" w:right="1440" w:bottom="1440" w:left="1440" w:header="720" w:footer="720" w:gutter="0"/>
          <w:cols w:space="720"/>
          <w:docGrid w:linePitch="360"/>
        </w:sectPr>
      </w:pPr>
    </w:p>
    <w:p w14:paraId="6AABD643" w14:textId="1D47B9B3" w:rsidR="0093117D" w:rsidRDefault="00911B0D">
      <w:pPr>
        <w:spacing w:after="150"/>
        <w:rPr>
          <w:rFonts w:eastAsiaTheme="minorEastAsia"/>
          <w:lang w:val="en-IE" w:eastAsia="en-IE"/>
        </w:rPr>
      </w:pPr>
      <w:r w:rsidRPr="00492F37">
        <w:rPr>
          <w:rFonts w:eastAsiaTheme="minorEastAsia"/>
          <w:lang w:val="en-IE" w:eastAsia="en-IE"/>
        </w:rPr>
        <w:lastRenderedPageBreak/>
        <w:t xml:space="preserve">Table </w:t>
      </w:r>
      <w:r w:rsidR="00563E59" w:rsidRPr="00492F37">
        <w:rPr>
          <w:rFonts w:eastAsiaTheme="minorEastAsia"/>
          <w:lang w:val="en-IE" w:eastAsia="en-IE"/>
        </w:rPr>
        <w:t>4</w:t>
      </w:r>
      <w:r w:rsidRPr="00492F37">
        <w:rPr>
          <w:rFonts w:eastAsiaTheme="minorEastAsia"/>
          <w:lang w:val="en-IE" w:eastAsia="en-IE"/>
        </w:rPr>
        <w:t xml:space="preserve">. </w:t>
      </w:r>
      <w:r w:rsidR="009E45F8" w:rsidRPr="009E45F8">
        <w:rPr>
          <w:highlight w:val="yellow"/>
        </w:rPr>
        <w:t xml:space="preserve">Maternal Responsive </w:t>
      </w:r>
      <w:proofErr w:type="spellStart"/>
      <w:r w:rsidR="009E45F8" w:rsidRPr="009E45F8">
        <w:rPr>
          <w:highlight w:val="yellow"/>
        </w:rPr>
        <w:t>Behaviours</w:t>
      </w:r>
      <w:proofErr w:type="spellEnd"/>
      <w:r w:rsidR="009E45F8" w:rsidRPr="009E45F8">
        <w:rPr>
          <w:highlight w:val="yellow"/>
        </w:rPr>
        <w:t xml:space="preserve"> Coding Scheme</w:t>
      </w:r>
      <w:r w:rsidR="009E45F8" w:rsidRPr="00E17383">
        <w:t xml:space="preserve"> </w:t>
      </w:r>
      <w:r w:rsidRPr="00492F37">
        <w:rPr>
          <w:rFonts w:eastAsiaTheme="minorEastAsia"/>
          <w:lang w:val="en-IE" w:eastAsia="en-IE"/>
        </w:rPr>
        <w:t>outcome distribution and estimated effects of the intervention on parent outcomes.</w:t>
      </w:r>
    </w:p>
    <w:p w14:paraId="61FE27C5" w14:textId="77777777" w:rsidR="00FD563E" w:rsidRPr="00492F37" w:rsidRDefault="00FD563E">
      <w:pPr>
        <w:spacing w:after="150"/>
        <w:rPr>
          <w:rFonts w:eastAsiaTheme="minorEastAsia"/>
          <w:lang w:val="en-IE" w:eastAsia="en-IE"/>
        </w:rPr>
      </w:pPr>
    </w:p>
    <w:tbl>
      <w:tblPr>
        <w:tblW w:w="0" w:type="auto"/>
        <w:tblInd w:w="426" w:type="dxa"/>
        <w:shd w:val="clear" w:color="auto" w:fill="FFFFFF" w:themeFill="background1"/>
        <w:tblCellMar>
          <w:top w:w="15" w:type="dxa"/>
          <w:left w:w="15" w:type="dxa"/>
          <w:bottom w:w="15" w:type="dxa"/>
          <w:right w:w="15" w:type="dxa"/>
        </w:tblCellMar>
        <w:tblLook w:val="0600" w:firstRow="0" w:lastRow="0" w:firstColumn="0" w:lastColumn="0" w:noHBand="1" w:noVBand="1"/>
      </w:tblPr>
      <w:tblGrid>
        <w:gridCol w:w="1520"/>
        <w:gridCol w:w="659"/>
        <w:gridCol w:w="141"/>
        <w:gridCol w:w="10"/>
        <w:gridCol w:w="827"/>
        <w:gridCol w:w="173"/>
        <w:gridCol w:w="1495"/>
        <w:gridCol w:w="1026"/>
        <w:gridCol w:w="142"/>
        <w:gridCol w:w="2189"/>
        <w:gridCol w:w="2449"/>
        <w:gridCol w:w="50"/>
        <w:gridCol w:w="942"/>
      </w:tblGrid>
      <w:tr w:rsidR="009916D6" w:rsidRPr="009916D6" w14:paraId="44848744" w14:textId="77777777" w:rsidTr="009916D6">
        <w:trPr>
          <w:tblHeader/>
        </w:trPr>
        <w:tc>
          <w:tcPr>
            <w:tcW w:w="1520" w:type="dxa"/>
            <w:shd w:val="clear" w:color="auto" w:fill="FFFFFF" w:themeFill="background1"/>
            <w:tcMar>
              <w:top w:w="0" w:type="dxa"/>
              <w:left w:w="0" w:type="dxa"/>
              <w:bottom w:w="0" w:type="dxa"/>
              <w:right w:w="0" w:type="dxa"/>
            </w:tcMar>
            <w:vAlign w:val="center"/>
          </w:tcPr>
          <w:p w14:paraId="0C7DE8C1" w14:textId="77777777" w:rsidR="00F20A28" w:rsidRPr="009916D6" w:rsidRDefault="00F20A28" w:rsidP="00F20A28">
            <w:pPr>
              <w:pStyle w:val="NormalWeb"/>
              <w:spacing w:after="0" w:line="240" w:lineRule="atLeast"/>
            </w:pPr>
          </w:p>
        </w:tc>
        <w:tc>
          <w:tcPr>
            <w:tcW w:w="810" w:type="dxa"/>
            <w:gridSpan w:val="3"/>
            <w:shd w:val="clear" w:color="auto" w:fill="FFFFFF" w:themeFill="background1"/>
            <w:tcMar>
              <w:top w:w="0" w:type="dxa"/>
              <w:left w:w="0" w:type="dxa"/>
              <w:bottom w:w="0" w:type="dxa"/>
              <w:right w:w="0" w:type="dxa"/>
            </w:tcMar>
            <w:vAlign w:val="center"/>
          </w:tcPr>
          <w:p w14:paraId="5556EE55" w14:textId="77777777" w:rsidR="00F20A28" w:rsidRPr="009916D6" w:rsidRDefault="00F20A28" w:rsidP="00F20A28">
            <w:pPr>
              <w:pStyle w:val="NormalWeb"/>
              <w:spacing w:after="0" w:line="240" w:lineRule="atLeast"/>
              <w:jc w:val="center"/>
            </w:pPr>
          </w:p>
        </w:tc>
        <w:tc>
          <w:tcPr>
            <w:tcW w:w="827" w:type="dxa"/>
            <w:tcBorders>
              <w:bottom w:val="single" w:sz="4" w:space="0" w:color="auto"/>
            </w:tcBorders>
            <w:shd w:val="clear" w:color="auto" w:fill="FFFFFF" w:themeFill="background1"/>
            <w:tcMar>
              <w:top w:w="0" w:type="dxa"/>
              <w:left w:w="0" w:type="dxa"/>
              <w:bottom w:w="0" w:type="dxa"/>
              <w:right w:w="0" w:type="dxa"/>
            </w:tcMar>
            <w:vAlign w:val="center"/>
          </w:tcPr>
          <w:p w14:paraId="030211E4" w14:textId="77777777" w:rsidR="00F20A28" w:rsidRPr="009916D6" w:rsidRDefault="00F20A28" w:rsidP="00F20A28">
            <w:pPr>
              <w:pStyle w:val="NormalWeb"/>
              <w:spacing w:after="0" w:line="240" w:lineRule="atLeast"/>
              <w:jc w:val="center"/>
            </w:pPr>
          </w:p>
        </w:tc>
        <w:tc>
          <w:tcPr>
            <w:tcW w:w="1668" w:type="dxa"/>
            <w:gridSpan w:val="2"/>
            <w:tcBorders>
              <w:bottom w:val="single" w:sz="4" w:space="0" w:color="auto"/>
            </w:tcBorders>
            <w:shd w:val="clear" w:color="auto" w:fill="FFFFFF" w:themeFill="background1"/>
            <w:tcMar>
              <w:top w:w="0" w:type="dxa"/>
              <w:left w:w="0" w:type="dxa"/>
              <w:bottom w:w="0" w:type="dxa"/>
              <w:right w:w="0" w:type="dxa"/>
            </w:tcMar>
            <w:vAlign w:val="center"/>
          </w:tcPr>
          <w:p w14:paraId="01751799" w14:textId="77777777" w:rsidR="00F20A28" w:rsidRPr="009916D6" w:rsidRDefault="00F20A28" w:rsidP="00F20A28">
            <w:pPr>
              <w:pStyle w:val="NormalWeb"/>
              <w:spacing w:after="0" w:line="240" w:lineRule="atLeast"/>
              <w:jc w:val="center"/>
            </w:pPr>
            <w:r w:rsidRPr="009916D6">
              <w:t>Mean SD</w:t>
            </w:r>
          </w:p>
        </w:tc>
        <w:tc>
          <w:tcPr>
            <w:tcW w:w="1026" w:type="dxa"/>
            <w:tcBorders>
              <w:bottom w:val="single" w:sz="4" w:space="0" w:color="auto"/>
            </w:tcBorders>
            <w:shd w:val="clear" w:color="auto" w:fill="FFFFFF" w:themeFill="background1"/>
            <w:tcMar>
              <w:top w:w="0" w:type="dxa"/>
              <w:left w:w="0" w:type="dxa"/>
              <w:bottom w:w="0" w:type="dxa"/>
              <w:right w:w="0" w:type="dxa"/>
            </w:tcMar>
            <w:vAlign w:val="center"/>
          </w:tcPr>
          <w:p w14:paraId="0416EBCE" w14:textId="77777777" w:rsidR="00F20A28" w:rsidRPr="009916D6" w:rsidRDefault="00F20A28" w:rsidP="00F20A28">
            <w:pPr>
              <w:pStyle w:val="NormalWeb"/>
              <w:spacing w:after="0" w:line="240" w:lineRule="atLeast"/>
              <w:jc w:val="center"/>
            </w:pPr>
          </w:p>
        </w:tc>
        <w:tc>
          <w:tcPr>
            <w:tcW w:w="142" w:type="dxa"/>
            <w:shd w:val="clear" w:color="auto" w:fill="FFFFFF" w:themeFill="background1"/>
          </w:tcPr>
          <w:p w14:paraId="7E60F02E" w14:textId="77777777" w:rsidR="00F20A28" w:rsidRPr="009916D6" w:rsidRDefault="00F20A28" w:rsidP="00F20A28">
            <w:pPr>
              <w:pStyle w:val="NormalWeb"/>
              <w:spacing w:after="0" w:line="240" w:lineRule="atLeast"/>
              <w:jc w:val="center"/>
            </w:pPr>
          </w:p>
        </w:tc>
        <w:tc>
          <w:tcPr>
            <w:tcW w:w="4638" w:type="dxa"/>
            <w:gridSpan w:val="2"/>
            <w:tcBorders>
              <w:bottom w:val="single" w:sz="4" w:space="0" w:color="auto"/>
            </w:tcBorders>
            <w:shd w:val="clear" w:color="auto" w:fill="FFFFFF" w:themeFill="background1"/>
            <w:tcMar>
              <w:top w:w="0" w:type="dxa"/>
              <w:left w:w="0" w:type="dxa"/>
              <w:bottom w:w="0" w:type="dxa"/>
              <w:right w:w="0" w:type="dxa"/>
            </w:tcMar>
            <w:vAlign w:val="center"/>
          </w:tcPr>
          <w:p w14:paraId="67EB042F" w14:textId="77777777" w:rsidR="00F20A28" w:rsidRPr="009916D6" w:rsidRDefault="00F20A28" w:rsidP="00F20A28">
            <w:pPr>
              <w:spacing w:before="40" w:after="40"/>
              <w:ind w:left="100" w:right="100"/>
              <w:jc w:val="center"/>
              <w:rPr>
                <w:rFonts w:eastAsiaTheme="minorHAnsi"/>
              </w:rPr>
            </w:pPr>
            <w:r w:rsidRPr="009916D6">
              <w:t>Estimated difference in means (95% CI)</w:t>
            </w:r>
          </w:p>
        </w:tc>
        <w:tc>
          <w:tcPr>
            <w:tcW w:w="50" w:type="dxa"/>
            <w:shd w:val="clear" w:color="auto" w:fill="FFFFFF" w:themeFill="background1"/>
          </w:tcPr>
          <w:p w14:paraId="3E0C6BA5"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7D8A7A58" w14:textId="77777777" w:rsidR="00F20A28" w:rsidRPr="009916D6" w:rsidRDefault="00F20A28" w:rsidP="00F20A28">
            <w:pPr>
              <w:pStyle w:val="NormalWeb"/>
              <w:spacing w:after="0" w:line="240" w:lineRule="atLeast"/>
              <w:jc w:val="center"/>
            </w:pPr>
          </w:p>
        </w:tc>
      </w:tr>
      <w:tr w:rsidR="009916D6" w:rsidRPr="009916D6" w14:paraId="4552489D" w14:textId="77777777" w:rsidTr="009916D6">
        <w:trPr>
          <w:tblHeader/>
        </w:trPr>
        <w:tc>
          <w:tcPr>
            <w:tcW w:w="1520" w:type="dxa"/>
            <w:tcBorders>
              <w:bottom w:val="single" w:sz="4" w:space="0" w:color="auto"/>
            </w:tcBorders>
            <w:shd w:val="clear" w:color="auto" w:fill="FFFFFF" w:themeFill="background1"/>
            <w:tcMar>
              <w:top w:w="0" w:type="dxa"/>
              <w:left w:w="0" w:type="dxa"/>
              <w:bottom w:w="0" w:type="dxa"/>
              <w:right w:w="0" w:type="dxa"/>
            </w:tcMar>
            <w:vAlign w:val="center"/>
            <w:hideMark/>
          </w:tcPr>
          <w:p w14:paraId="2B461AF0" w14:textId="77777777" w:rsidR="00F20A28" w:rsidRPr="009916D6" w:rsidRDefault="00F20A28" w:rsidP="00F20A28">
            <w:pPr>
              <w:pStyle w:val="NormalWeb"/>
              <w:spacing w:after="0" w:line="240" w:lineRule="atLeast"/>
            </w:pPr>
            <w:r w:rsidRPr="009916D6">
              <w:t>Outcome/Arm</w:t>
            </w:r>
          </w:p>
        </w:tc>
        <w:tc>
          <w:tcPr>
            <w:tcW w:w="810" w:type="dxa"/>
            <w:gridSpan w:val="3"/>
            <w:tcBorders>
              <w:bottom w:val="single" w:sz="4" w:space="0" w:color="auto"/>
            </w:tcBorders>
            <w:shd w:val="clear" w:color="auto" w:fill="FFFFFF" w:themeFill="background1"/>
            <w:tcMar>
              <w:top w:w="0" w:type="dxa"/>
              <w:left w:w="0" w:type="dxa"/>
              <w:bottom w:w="0" w:type="dxa"/>
              <w:right w:w="0" w:type="dxa"/>
            </w:tcMar>
            <w:vAlign w:val="center"/>
            <w:hideMark/>
          </w:tcPr>
          <w:p w14:paraId="3B843DDB" w14:textId="77777777" w:rsidR="00F20A28" w:rsidRPr="009916D6" w:rsidRDefault="00F20A28" w:rsidP="00F20A28">
            <w:pPr>
              <w:pStyle w:val="NormalWeb"/>
              <w:spacing w:after="0" w:line="240" w:lineRule="atLeast"/>
              <w:jc w:val="center"/>
            </w:pPr>
            <w:r w:rsidRPr="009916D6">
              <w:t>n</w:t>
            </w:r>
          </w:p>
        </w:tc>
        <w:tc>
          <w:tcPr>
            <w:tcW w:w="827" w:type="dxa"/>
            <w:tcBorders>
              <w:bottom w:val="single" w:sz="4" w:space="0" w:color="auto"/>
            </w:tcBorders>
            <w:shd w:val="clear" w:color="auto" w:fill="FFFFFF" w:themeFill="background1"/>
            <w:tcMar>
              <w:top w:w="0" w:type="dxa"/>
              <w:left w:w="0" w:type="dxa"/>
              <w:bottom w:w="0" w:type="dxa"/>
              <w:right w:w="0" w:type="dxa"/>
            </w:tcMar>
            <w:vAlign w:val="center"/>
            <w:hideMark/>
          </w:tcPr>
          <w:p w14:paraId="5B45DE23" w14:textId="77777777" w:rsidR="00F20A28" w:rsidRPr="009916D6" w:rsidRDefault="00F20A28" w:rsidP="00F20A28">
            <w:pPr>
              <w:pStyle w:val="NormalWeb"/>
              <w:spacing w:after="0" w:line="240" w:lineRule="atLeast"/>
              <w:jc w:val="center"/>
            </w:pPr>
            <w:r w:rsidRPr="009916D6">
              <w:t>Baseline</w:t>
            </w:r>
          </w:p>
        </w:tc>
        <w:tc>
          <w:tcPr>
            <w:tcW w:w="1668" w:type="dxa"/>
            <w:gridSpan w:val="2"/>
            <w:tcBorders>
              <w:bottom w:val="single" w:sz="4" w:space="0" w:color="auto"/>
            </w:tcBorders>
            <w:shd w:val="clear" w:color="auto" w:fill="FFFFFF" w:themeFill="background1"/>
            <w:tcMar>
              <w:top w:w="0" w:type="dxa"/>
              <w:left w:w="0" w:type="dxa"/>
              <w:bottom w:w="0" w:type="dxa"/>
              <w:right w:w="0" w:type="dxa"/>
            </w:tcMar>
            <w:vAlign w:val="center"/>
            <w:hideMark/>
          </w:tcPr>
          <w:p w14:paraId="2267CDEB" w14:textId="77777777" w:rsidR="00F20A28" w:rsidRPr="009916D6" w:rsidRDefault="00F20A28" w:rsidP="00F20A28">
            <w:pPr>
              <w:pStyle w:val="NormalWeb"/>
              <w:spacing w:after="0" w:line="240" w:lineRule="atLeast"/>
              <w:jc w:val="center"/>
            </w:pPr>
            <w:r w:rsidRPr="009916D6">
              <w:t>End of study</w:t>
            </w:r>
          </w:p>
        </w:tc>
        <w:tc>
          <w:tcPr>
            <w:tcW w:w="1026" w:type="dxa"/>
            <w:tcBorders>
              <w:bottom w:val="single" w:sz="4" w:space="0" w:color="auto"/>
            </w:tcBorders>
            <w:shd w:val="clear" w:color="auto" w:fill="FFFFFF" w:themeFill="background1"/>
            <w:tcMar>
              <w:top w:w="0" w:type="dxa"/>
              <w:left w:w="0" w:type="dxa"/>
              <w:bottom w:w="0" w:type="dxa"/>
              <w:right w:w="0" w:type="dxa"/>
            </w:tcMar>
            <w:vAlign w:val="center"/>
            <w:hideMark/>
          </w:tcPr>
          <w:p w14:paraId="035364C0" w14:textId="77777777" w:rsidR="00F20A28" w:rsidRPr="009916D6" w:rsidRDefault="00F20A28" w:rsidP="00F20A28">
            <w:pPr>
              <w:pStyle w:val="NormalWeb"/>
              <w:spacing w:after="0" w:line="240" w:lineRule="atLeast"/>
              <w:jc w:val="center"/>
            </w:pPr>
            <w:r w:rsidRPr="009916D6">
              <w:t>Difference</w:t>
            </w:r>
          </w:p>
        </w:tc>
        <w:tc>
          <w:tcPr>
            <w:tcW w:w="142" w:type="dxa"/>
            <w:tcBorders>
              <w:bottom w:val="single" w:sz="4" w:space="0" w:color="auto"/>
            </w:tcBorders>
            <w:shd w:val="clear" w:color="auto" w:fill="FFFFFF" w:themeFill="background1"/>
          </w:tcPr>
          <w:p w14:paraId="314CCBF4" w14:textId="77777777" w:rsidR="00F20A28" w:rsidRPr="009916D6" w:rsidRDefault="00F20A28" w:rsidP="00F20A28">
            <w:pPr>
              <w:pStyle w:val="NormalWeb"/>
              <w:spacing w:after="0" w:line="240" w:lineRule="atLeast"/>
              <w:jc w:val="center"/>
            </w:pPr>
          </w:p>
        </w:tc>
        <w:tc>
          <w:tcPr>
            <w:tcW w:w="2189" w:type="dxa"/>
            <w:tcBorders>
              <w:bottom w:val="single" w:sz="4" w:space="0" w:color="auto"/>
            </w:tcBorders>
            <w:shd w:val="clear" w:color="auto" w:fill="FFFFFF" w:themeFill="background1"/>
            <w:tcMar>
              <w:top w:w="0" w:type="dxa"/>
              <w:left w:w="0" w:type="dxa"/>
              <w:bottom w:w="0" w:type="dxa"/>
              <w:right w:w="0" w:type="dxa"/>
            </w:tcMar>
            <w:vAlign w:val="center"/>
            <w:hideMark/>
          </w:tcPr>
          <w:p w14:paraId="6A391DF1" w14:textId="77777777" w:rsidR="00F20A28" w:rsidRPr="009916D6" w:rsidRDefault="00F20A28" w:rsidP="00F20A28">
            <w:pPr>
              <w:pStyle w:val="NormalWeb"/>
              <w:spacing w:after="0" w:line="240" w:lineRule="atLeast"/>
              <w:jc w:val="center"/>
            </w:pPr>
            <w:r w:rsidRPr="009916D6">
              <w:t>Effect estimate*</w:t>
            </w:r>
          </w:p>
        </w:tc>
        <w:tc>
          <w:tcPr>
            <w:tcW w:w="2449" w:type="dxa"/>
            <w:tcBorders>
              <w:bottom w:val="single" w:sz="4" w:space="0" w:color="auto"/>
            </w:tcBorders>
            <w:shd w:val="clear" w:color="auto" w:fill="FFFFFF" w:themeFill="background1"/>
            <w:tcMar>
              <w:top w:w="0" w:type="dxa"/>
              <w:left w:w="0" w:type="dxa"/>
              <w:bottom w:w="0" w:type="dxa"/>
              <w:right w:w="0" w:type="dxa"/>
            </w:tcMar>
            <w:vAlign w:val="center"/>
            <w:hideMark/>
          </w:tcPr>
          <w:p w14:paraId="2C3E9047" w14:textId="77777777" w:rsidR="00F20A28" w:rsidRPr="009916D6" w:rsidRDefault="00F20A28" w:rsidP="00F20A28">
            <w:pPr>
              <w:pStyle w:val="NormalWeb"/>
              <w:spacing w:after="0" w:line="240" w:lineRule="atLeast"/>
              <w:jc w:val="center"/>
            </w:pPr>
            <w:r w:rsidRPr="009916D6">
              <w:t>Effect estimate* (standardized)</w:t>
            </w:r>
          </w:p>
        </w:tc>
        <w:tc>
          <w:tcPr>
            <w:tcW w:w="50" w:type="dxa"/>
            <w:tcBorders>
              <w:bottom w:val="single" w:sz="4" w:space="0" w:color="auto"/>
            </w:tcBorders>
            <w:shd w:val="clear" w:color="auto" w:fill="FFFFFF" w:themeFill="background1"/>
          </w:tcPr>
          <w:p w14:paraId="7731B294" w14:textId="77777777" w:rsidR="00F20A28" w:rsidRPr="009916D6" w:rsidRDefault="00F20A28" w:rsidP="00F20A28">
            <w:pPr>
              <w:pStyle w:val="NormalWeb"/>
              <w:spacing w:after="0" w:line="240" w:lineRule="atLeast"/>
              <w:jc w:val="center"/>
            </w:pPr>
          </w:p>
        </w:tc>
        <w:tc>
          <w:tcPr>
            <w:tcW w:w="942" w:type="dxa"/>
            <w:tcBorders>
              <w:bottom w:val="single" w:sz="4" w:space="0" w:color="auto"/>
            </w:tcBorders>
            <w:shd w:val="clear" w:color="auto" w:fill="FFFFFF" w:themeFill="background1"/>
            <w:tcMar>
              <w:top w:w="0" w:type="dxa"/>
              <w:left w:w="0" w:type="dxa"/>
              <w:bottom w:w="0" w:type="dxa"/>
              <w:right w:w="0" w:type="dxa"/>
            </w:tcMar>
            <w:vAlign w:val="center"/>
            <w:hideMark/>
          </w:tcPr>
          <w:p w14:paraId="489CE036" w14:textId="77777777" w:rsidR="00F20A28" w:rsidRPr="009916D6" w:rsidRDefault="00F20A28" w:rsidP="00F20A28">
            <w:pPr>
              <w:pStyle w:val="NormalWeb"/>
              <w:spacing w:after="0" w:line="240" w:lineRule="atLeast"/>
              <w:jc w:val="center"/>
            </w:pPr>
            <w:r w:rsidRPr="009916D6">
              <w:t>p-value</w:t>
            </w:r>
          </w:p>
        </w:tc>
      </w:tr>
      <w:tr w:rsidR="009916D6" w:rsidRPr="009916D6" w14:paraId="4AEC560F" w14:textId="77777777" w:rsidTr="009916D6">
        <w:tc>
          <w:tcPr>
            <w:tcW w:w="1520" w:type="dxa"/>
            <w:tcBorders>
              <w:top w:val="single" w:sz="4" w:space="0" w:color="auto"/>
            </w:tcBorders>
            <w:shd w:val="clear" w:color="auto" w:fill="FFFFFF" w:themeFill="background1"/>
            <w:tcMar>
              <w:top w:w="0" w:type="dxa"/>
              <w:left w:w="0" w:type="dxa"/>
              <w:bottom w:w="0" w:type="dxa"/>
              <w:right w:w="0" w:type="dxa"/>
            </w:tcMar>
            <w:vAlign w:val="center"/>
          </w:tcPr>
          <w:p w14:paraId="00B89671" w14:textId="77777777" w:rsidR="00F20A28" w:rsidRPr="009916D6" w:rsidRDefault="00F20A28" w:rsidP="00F20A28">
            <w:pPr>
              <w:pStyle w:val="NormalWeb"/>
              <w:spacing w:after="0" w:line="240" w:lineRule="atLeast"/>
            </w:pPr>
          </w:p>
        </w:tc>
        <w:tc>
          <w:tcPr>
            <w:tcW w:w="810" w:type="dxa"/>
            <w:gridSpan w:val="3"/>
            <w:tcBorders>
              <w:top w:val="single" w:sz="4" w:space="0" w:color="auto"/>
            </w:tcBorders>
            <w:shd w:val="clear" w:color="auto" w:fill="FFFFFF" w:themeFill="background1"/>
            <w:tcMar>
              <w:top w:w="0" w:type="dxa"/>
              <w:left w:w="0" w:type="dxa"/>
              <w:bottom w:w="0" w:type="dxa"/>
              <w:right w:w="0" w:type="dxa"/>
            </w:tcMar>
            <w:vAlign w:val="center"/>
          </w:tcPr>
          <w:p w14:paraId="447013A4" w14:textId="77777777" w:rsidR="00F20A28" w:rsidRPr="009916D6" w:rsidRDefault="00F20A28" w:rsidP="00F20A28">
            <w:pPr>
              <w:pStyle w:val="NormalWeb"/>
              <w:spacing w:after="0" w:line="240" w:lineRule="atLeast"/>
              <w:jc w:val="center"/>
            </w:pPr>
          </w:p>
        </w:tc>
        <w:tc>
          <w:tcPr>
            <w:tcW w:w="827" w:type="dxa"/>
            <w:tcBorders>
              <w:top w:val="single" w:sz="4" w:space="0" w:color="auto"/>
            </w:tcBorders>
            <w:shd w:val="clear" w:color="auto" w:fill="FFFFFF" w:themeFill="background1"/>
            <w:tcMar>
              <w:top w:w="0" w:type="dxa"/>
              <w:left w:w="0" w:type="dxa"/>
              <w:bottom w:w="0" w:type="dxa"/>
              <w:right w:w="0" w:type="dxa"/>
            </w:tcMar>
            <w:vAlign w:val="center"/>
          </w:tcPr>
          <w:p w14:paraId="1AAE42F6" w14:textId="77777777" w:rsidR="00F20A28" w:rsidRPr="009916D6" w:rsidRDefault="00F20A28" w:rsidP="00F20A28">
            <w:pPr>
              <w:pStyle w:val="NormalWeb"/>
              <w:spacing w:after="0" w:line="240" w:lineRule="atLeast"/>
              <w:jc w:val="center"/>
            </w:pPr>
          </w:p>
        </w:tc>
        <w:tc>
          <w:tcPr>
            <w:tcW w:w="1668" w:type="dxa"/>
            <w:gridSpan w:val="2"/>
            <w:tcBorders>
              <w:top w:val="single" w:sz="4" w:space="0" w:color="auto"/>
            </w:tcBorders>
            <w:shd w:val="clear" w:color="auto" w:fill="FFFFFF" w:themeFill="background1"/>
            <w:tcMar>
              <w:top w:w="0" w:type="dxa"/>
              <w:left w:w="0" w:type="dxa"/>
              <w:bottom w:w="0" w:type="dxa"/>
              <w:right w:w="0" w:type="dxa"/>
            </w:tcMar>
            <w:vAlign w:val="center"/>
          </w:tcPr>
          <w:p w14:paraId="2A4BA824" w14:textId="77777777" w:rsidR="00F20A28" w:rsidRPr="009916D6" w:rsidRDefault="00F20A28" w:rsidP="00F20A28">
            <w:pPr>
              <w:pStyle w:val="NormalWeb"/>
              <w:spacing w:after="0" w:line="240" w:lineRule="atLeast"/>
              <w:jc w:val="center"/>
            </w:pPr>
          </w:p>
        </w:tc>
        <w:tc>
          <w:tcPr>
            <w:tcW w:w="1026" w:type="dxa"/>
            <w:tcBorders>
              <w:top w:val="single" w:sz="4" w:space="0" w:color="auto"/>
            </w:tcBorders>
            <w:shd w:val="clear" w:color="auto" w:fill="FFFFFF" w:themeFill="background1"/>
            <w:tcMar>
              <w:top w:w="0" w:type="dxa"/>
              <w:left w:w="0" w:type="dxa"/>
              <w:bottom w:w="0" w:type="dxa"/>
              <w:right w:w="0" w:type="dxa"/>
            </w:tcMar>
            <w:vAlign w:val="center"/>
          </w:tcPr>
          <w:p w14:paraId="337E3F93" w14:textId="77777777" w:rsidR="00F20A28" w:rsidRPr="009916D6" w:rsidRDefault="00F20A28" w:rsidP="00F20A28">
            <w:pPr>
              <w:pStyle w:val="NormalWeb"/>
              <w:spacing w:after="0" w:line="240" w:lineRule="atLeast"/>
              <w:jc w:val="center"/>
            </w:pPr>
          </w:p>
        </w:tc>
        <w:tc>
          <w:tcPr>
            <w:tcW w:w="142" w:type="dxa"/>
            <w:tcBorders>
              <w:top w:val="single" w:sz="4" w:space="0" w:color="auto"/>
            </w:tcBorders>
            <w:shd w:val="clear" w:color="auto" w:fill="FFFFFF" w:themeFill="background1"/>
          </w:tcPr>
          <w:p w14:paraId="0D59C3B8" w14:textId="77777777" w:rsidR="00F20A28" w:rsidRPr="009916D6" w:rsidRDefault="00F20A28" w:rsidP="00F20A28">
            <w:pPr>
              <w:pStyle w:val="NormalWeb"/>
              <w:spacing w:after="0" w:line="240" w:lineRule="atLeast"/>
              <w:jc w:val="center"/>
            </w:pPr>
          </w:p>
        </w:tc>
        <w:tc>
          <w:tcPr>
            <w:tcW w:w="2189" w:type="dxa"/>
            <w:tcBorders>
              <w:top w:val="single" w:sz="4" w:space="0" w:color="auto"/>
            </w:tcBorders>
            <w:shd w:val="clear" w:color="auto" w:fill="FFFFFF" w:themeFill="background1"/>
            <w:tcMar>
              <w:top w:w="0" w:type="dxa"/>
              <w:left w:w="0" w:type="dxa"/>
              <w:bottom w:w="0" w:type="dxa"/>
              <w:right w:w="0" w:type="dxa"/>
            </w:tcMar>
            <w:vAlign w:val="center"/>
          </w:tcPr>
          <w:p w14:paraId="47B6311A" w14:textId="77777777" w:rsidR="00F20A28" w:rsidRPr="009916D6" w:rsidRDefault="00F20A28" w:rsidP="00F20A28">
            <w:pPr>
              <w:pStyle w:val="NormalWeb"/>
              <w:spacing w:after="0" w:line="240" w:lineRule="atLeast"/>
              <w:jc w:val="center"/>
            </w:pPr>
          </w:p>
        </w:tc>
        <w:tc>
          <w:tcPr>
            <w:tcW w:w="2449" w:type="dxa"/>
            <w:tcBorders>
              <w:top w:val="single" w:sz="4" w:space="0" w:color="auto"/>
            </w:tcBorders>
            <w:shd w:val="clear" w:color="auto" w:fill="FFFFFF" w:themeFill="background1"/>
            <w:tcMar>
              <w:top w:w="0" w:type="dxa"/>
              <w:left w:w="0" w:type="dxa"/>
              <w:bottom w:w="0" w:type="dxa"/>
              <w:right w:w="0" w:type="dxa"/>
            </w:tcMar>
            <w:vAlign w:val="center"/>
          </w:tcPr>
          <w:p w14:paraId="33868252" w14:textId="77777777" w:rsidR="00F20A28" w:rsidRPr="009916D6" w:rsidRDefault="00F20A28" w:rsidP="00F20A28">
            <w:pPr>
              <w:pStyle w:val="NormalWeb"/>
              <w:spacing w:after="0" w:line="240" w:lineRule="atLeast"/>
              <w:jc w:val="center"/>
            </w:pPr>
          </w:p>
        </w:tc>
        <w:tc>
          <w:tcPr>
            <w:tcW w:w="50" w:type="dxa"/>
            <w:tcBorders>
              <w:top w:val="single" w:sz="4" w:space="0" w:color="auto"/>
            </w:tcBorders>
            <w:shd w:val="clear" w:color="auto" w:fill="FFFFFF" w:themeFill="background1"/>
          </w:tcPr>
          <w:p w14:paraId="4A424F64" w14:textId="77777777" w:rsidR="00F20A28" w:rsidRPr="009916D6" w:rsidRDefault="00F20A28" w:rsidP="00F20A28">
            <w:pPr>
              <w:pStyle w:val="NormalWeb"/>
              <w:spacing w:after="0" w:line="240" w:lineRule="atLeast"/>
              <w:jc w:val="center"/>
            </w:pPr>
          </w:p>
        </w:tc>
        <w:tc>
          <w:tcPr>
            <w:tcW w:w="942" w:type="dxa"/>
            <w:tcBorders>
              <w:top w:val="single" w:sz="4" w:space="0" w:color="auto"/>
            </w:tcBorders>
            <w:shd w:val="clear" w:color="auto" w:fill="FFFFFF" w:themeFill="background1"/>
            <w:tcMar>
              <w:top w:w="0" w:type="dxa"/>
              <w:left w:w="0" w:type="dxa"/>
              <w:bottom w:w="0" w:type="dxa"/>
              <w:right w:w="0" w:type="dxa"/>
            </w:tcMar>
            <w:vAlign w:val="center"/>
          </w:tcPr>
          <w:p w14:paraId="6CEC93BB" w14:textId="77777777" w:rsidR="00F20A28" w:rsidRPr="009916D6" w:rsidRDefault="00F20A28" w:rsidP="00F20A28">
            <w:pPr>
              <w:pStyle w:val="NormalWeb"/>
              <w:spacing w:after="0" w:line="240" w:lineRule="atLeast"/>
              <w:jc w:val="center"/>
            </w:pPr>
          </w:p>
        </w:tc>
      </w:tr>
      <w:tr w:rsidR="009916D6" w:rsidRPr="009916D6" w14:paraId="224AC8AE" w14:textId="77777777" w:rsidTr="009916D6">
        <w:tc>
          <w:tcPr>
            <w:tcW w:w="1520" w:type="dxa"/>
            <w:shd w:val="clear" w:color="auto" w:fill="FFFFFF" w:themeFill="background1"/>
            <w:tcMar>
              <w:top w:w="0" w:type="dxa"/>
              <w:left w:w="0" w:type="dxa"/>
              <w:bottom w:w="0" w:type="dxa"/>
              <w:right w:w="0" w:type="dxa"/>
            </w:tcMar>
            <w:vAlign w:val="center"/>
          </w:tcPr>
          <w:p w14:paraId="67AE514B" w14:textId="77777777" w:rsidR="00F20A28" w:rsidRPr="009916D6" w:rsidRDefault="00F20A28" w:rsidP="00F20A28">
            <w:pPr>
              <w:pStyle w:val="NormalWeb"/>
              <w:spacing w:after="0" w:line="240" w:lineRule="atLeast"/>
            </w:pPr>
            <w:r w:rsidRPr="009916D6">
              <w:t>Expansions</w:t>
            </w:r>
          </w:p>
        </w:tc>
        <w:tc>
          <w:tcPr>
            <w:tcW w:w="810" w:type="dxa"/>
            <w:gridSpan w:val="3"/>
            <w:shd w:val="clear" w:color="auto" w:fill="FFFFFF" w:themeFill="background1"/>
            <w:tcMar>
              <w:top w:w="0" w:type="dxa"/>
              <w:left w:w="0" w:type="dxa"/>
              <w:bottom w:w="0" w:type="dxa"/>
              <w:right w:w="0" w:type="dxa"/>
            </w:tcMar>
            <w:vAlign w:val="center"/>
          </w:tcPr>
          <w:p w14:paraId="25718DE7" w14:textId="77777777" w:rsidR="00F20A28" w:rsidRPr="009916D6" w:rsidRDefault="00F20A28"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105DA0BA" w14:textId="77777777" w:rsidR="00F20A28" w:rsidRPr="009916D6" w:rsidRDefault="00F20A28"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72EBAFD2" w14:textId="77777777" w:rsidR="00F20A28" w:rsidRPr="009916D6" w:rsidRDefault="00F20A28"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56C50A97" w14:textId="77777777" w:rsidR="00F20A28" w:rsidRPr="009916D6" w:rsidRDefault="00F20A28" w:rsidP="00F20A28">
            <w:pPr>
              <w:pStyle w:val="NormalWeb"/>
              <w:spacing w:after="0" w:line="240" w:lineRule="atLeast"/>
              <w:jc w:val="center"/>
            </w:pPr>
          </w:p>
        </w:tc>
        <w:tc>
          <w:tcPr>
            <w:tcW w:w="142" w:type="dxa"/>
            <w:shd w:val="clear" w:color="auto" w:fill="FFFFFF" w:themeFill="background1"/>
          </w:tcPr>
          <w:p w14:paraId="60343412"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4DBE81FC"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208D8C85"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71549A56"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55B1D525" w14:textId="77777777" w:rsidR="00F20A28" w:rsidRPr="009916D6" w:rsidRDefault="00F20A28" w:rsidP="00F20A28">
            <w:pPr>
              <w:pStyle w:val="NormalWeb"/>
              <w:spacing w:after="0" w:line="240" w:lineRule="atLeast"/>
              <w:jc w:val="center"/>
            </w:pPr>
          </w:p>
        </w:tc>
      </w:tr>
      <w:tr w:rsidR="009916D6" w:rsidRPr="009916D6" w14:paraId="7E5E7DE8" w14:textId="77777777" w:rsidTr="009916D6">
        <w:tc>
          <w:tcPr>
            <w:tcW w:w="1520" w:type="dxa"/>
            <w:shd w:val="clear" w:color="auto" w:fill="FFFFFF" w:themeFill="background1"/>
            <w:tcMar>
              <w:top w:w="0" w:type="dxa"/>
              <w:left w:w="0" w:type="dxa"/>
              <w:bottom w:w="0" w:type="dxa"/>
              <w:right w:w="0" w:type="dxa"/>
            </w:tcMar>
            <w:vAlign w:val="center"/>
            <w:hideMark/>
          </w:tcPr>
          <w:p w14:paraId="2A0185B1" w14:textId="77777777" w:rsidR="00F20A28" w:rsidRPr="009916D6" w:rsidRDefault="00F20A28" w:rsidP="00F20A28">
            <w:pPr>
              <w:pStyle w:val="NormalWeb"/>
              <w:spacing w:after="0" w:line="240" w:lineRule="atLeast"/>
              <w:jc w:val="right"/>
            </w:pPr>
            <w:r w:rsidRPr="009916D6">
              <w:t xml:space="preserve">Control </w:t>
            </w:r>
          </w:p>
        </w:tc>
        <w:tc>
          <w:tcPr>
            <w:tcW w:w="810" w:type="dxa"/>
            <w:gridSpan w:val="3"/>
            <w:shd w:val="clear" w:color="auto" w:fill="FFFFFF" w:themeFill="background1"/>
            <w:tcMar>
              <w:top w:w="0" w:type="dxa"/>
              <w:left w:w="0" w:type="dxa"/>
              <w:bottom w:w="0" w:type="dxa"/>
              <w:right w:w="0" w:type="dxa"/>
            </w:tcMar>
            <w:vAlign w:val="center"/>
            <w:hideMark/>
          </w:tcPr>
          <w:p w14:paraId="17729FE9" w14:textId="77777777" w:rsidR="00F20A28" w:rsidRPr="009916D6" w:rsidRDefault="00F20A28" w:rsidP="00F20A28">
            <w:pPr>
              <w:pStyle w:val="NormalWeb"/>
              <w:spacing w:after="0" w:line="240" w:lineRule="atLeast"/>
              <w:jc w:val="center"/>
            </w:pPr>
            <w:r w:rsidRPr="009916D6">
              <w:t>16</w:t>
            </w:r>
          </w:p>
        </w:tc>
        <w:tc>
          <w:tcPr>
            <w:tcW w:w="827" w:type="dxa"/>
            <w:shd w:val="clear" w:color="auto" w:fill="FFFFFF" w:themeFill="background1"/>
            <w:tcMar>
              <w:top w:w="0" w:type="dxa"/>
              <w:left w:w="0" w:type="dxa"/>
              <w:bottom w:w="0" w:type="dxa"/>
              <w:right w:w="0" w:type="dxa"/>
            </w:tcMar>
            <w:vAlign w:val="center"/>
            <w:hideMark/>
          </w:tcPr>
          <w:p w14:paraId="236D617F" w14:textId="77777777" w:rsidR="00F20A28" w:rsidRPr="009916D6" w:rsidRDefault="00F20A28" w:rsidP="00F20A28">
            <w:pPr>
              <w:pStyle w:val="NormalWeb"/>
              <w:spacing w:after="0" w:line="240" w:lineRule="atLeast"/>
              <w:jc w:val="center"/>
            </w:pPr>
            <w:r w:rsidRPr="009916D6">
              <w:t>5.5 (3.2)</w:t>
            </w:r>
          </w:p>
        </w:tc>
        <w:tc>
          <w:tcPr>
            <w:tcW w:w="1668" w:type="dxa"/>
            <w:gridSpan w:val="2"/>
            <w:shd w:val="clear" w:color="auto" w:fill="FFFFFF" w:themeFill="background1"/>
            <w:tcMar>
              <w:top w:w="0" w:type="dxa"/>
              <w:left w:w="0" w:type="dxa"/>
              <w:bottom w:w="0" w:type="dxa"/>
              <w:right w:w="0" w:type="dxa"/>
            </w:tcMar>
            <w:vAlign w:val="center"/>
            <w:hideMark/>
          </w:tcPr>
          <w:p w14:paraId="3642134A" w14:textId="77777777" w:rsidR="00F20A28" w:rsidRPr="009916D6" w:rsidRDefault="00F20A28" w:rsidP="00F20A28">
            <w:pPr>
              <w:pStyle w:val="NormalWeb"/>
              <w:spacing w:after="0" w:line="240" w:lineRule="atLeast"/>
              <w:jc w:val="center"/>
            </w:pPr>
            <w:r w:rsidRPr="009916D6">
              <w:t>4.6 (3.8)</w:t>
            </w:r>
          </w:p>
        </w:tc>
        <w:tc>
          <w:tcPr>
            <w:tcW w:w="1026" w:type="dxa"/>
            <w:shd w:val="clear" w:color="auto" w:fill="FFFFFF" w:themeFill="background1"/>
            <w:tcMar>
              <w:top w:w="0" w:type="dxa"/>
              <w:left w:w="0" w:type="dxa"/>
              <w:bottom w:w="0" w:type="dxa"/>
              <w:right w:w="0" w:type="dxa"/>
            </w:tcMar>
            <w:vAlign w:val="center"/>
            <w:hideMark/>
          </w:tcPr>
          <w:p w14:paraId="1FEAC2AB" w14:textId="77777777" w:rsidR="00F20A28" w:rsidRPr="009916D6" w:rsidRDefault="00F20A28" w:rsidP="00F20A28">
            <w:pPr>
              <w:pStyle w:val="NormalWeb"/>
              <w:spacing w:after="0" w:line="240" w:lineRule="atLeast"/>
              <w:jc w:val="center"/>
            </w:pPr>
            <w:r w:rsidRPr="009916D6">
              <w:t>-0.94 (3.4)</w:t>
            </w:r>
          </w:p>
        </w:tc>
        <w:tc>
          <w:tcPr>
            <w:tcW w:w="142" w:type="dxa"/>
            <w:shd w:val="clear" w:color="auto" w:fill="FFFFFF" w:themeFill="background1"/>
          </w:tcPr>
          <w:p w14:paraId="0C3AEA39"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hideMark/>
          </w:tcPr>
          <w:p w14:paraId="4B3846DA" w14:textId="71F49B8D" w:rsidR="00F20A28" w:rsidRPr="009916D6" w:rsidRDefault="00F20A28" w:rsidP="00F20A28">
            <w:pPr>
              <w:pStyle w:val="NormalWeb"/>
              <w:spacing w:after="0" w:line="240" w:lineRule="atLeast"/>
              <w:jc w:val="center"/>
            </w:pPr>
            <w:r w:rsidRPr="009916D6">
              <w:t xml:space="preserve">1.83 </w:t>
            </w:r>
            <w:r w:rsidRPr="000114F3">
              <w:rPr>
                <w:highlight w:val="yellow"/>
              </w:rPr>
              <w:t>(-0.</w:t>
            </w:r>
            <w:r w:rsidR="00D74C4D" w:rsidRPr="000114F3">
              <w:rPr>
                <w:highlight w:val="yellow"/>
              </w:rPr>
              <w:t>5</w:t>
            </w:r>
            <w:r w:rsidR="004B632B">
              <w:t>0</w:t>
            </w:r>
            <w:r w:rsidRPr="009916D6">
              <w:t xml:space="preserve"> to 4.16)</w:t>
            </w:r>
          </w:p>
        </w:tc>
        <w:tc>
          <w:tcPr>
            <w:tcW w:w="2449" w:type="dxa"/>
            <w:shd w:val="clear" w:color="auto" w:fill="FFFFFF" w:themeFill="background1"/>
            <w:tcMar>
              <w:top w:w="0" w:type="dxa"/>
              <w:left w:w="0" w:type="dxa"/>
              <w:bottom w:w="0" w:type="dxa"/>
              <w:right w:w="0" w:type="dxa"/>
            </w:tcMar>
            <w:vAlign w:val="center"/>
            <w:hideMark/>
          </w:tcPr>
          <w:p w14:paraId="4902F13C" w14:textId="403F27CE" w:rsidR="00F20A28" w:rsidRPr="009916D6" w:rsidRDefault="00F20A28" w:rsidP="00F20A28">
            <w:pPr>
              <w:pStyle w:val="NormalWeb"/>
              <w:spacing w:after="0" w:line="240" w:lineRule="atLeast"/>
              <w:jc w:val="center"/>
            </w:pPr>
            <w:r w:rsidRPr="000114F3">
              <w:rPr>
                <w:highlight w:val="yellow"/>
              </w:rPr>
              <w:t>0.4</w:t>
            </w:r>
            <w:r w:rsidR="000114F3" w:rsidRPr="000114F3">
              <w:rPr>
                <w:highlight w:val="yellow"/>
              </w:rPr>
              <w:t>6</w:t>
            </w:r>
            <w:r w:rsidRPr="009916D6">
              <w:t xml:space="preserve"> </w:t>
            </w:r>
            <w:r w:rsidRPr="000114F3">
              <w:rPr>
                <w:highlight w:val="yellow"/>
              </w:rPr>
              <w:t>(-0.1</w:t>
            </w:r>
            <w:r w:rsidR="000114F3" w:rsidRPr="000114F3">
              <w:rPr>
                <w:highlight w:val="yellow"/>
              </w:rPr>
              <w:t>3</w:t>
            </w:r>
            <w:r w:rsidRPr="009916D6">
              <w:t xml:space="preserve"> to 1.04)</w:t>
            </w:r>
          </w:p>
        </w:tc>
        <w:tc>
          <w:tcPr>
            <w:tcW w:w="50" w:type="dxa"/>
            <w:shd w:val="clear" w:color="auto" w:fill="FFFFFF" w:themeFill="background1"/>
          </w:tcPr>
          <w:p w14:paraId="10ED750C"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hideMark/>
          </w:tcPr>
          <w:p w14:paraId="00B01692" w14:textId="77777777" w:rsidR="00F20A28" w:rsidRPr="009916D6" w:rsidRDefault="00F20A28" w:rsidP="00F20A28">
            <w:pPr>
              <w:pStyle w:val="NormalWeb"/>
              <w:spacing w:after="0" w:line="240" w:lineRule="atLeast"/>
              <w:jc w:val="center"/>
            </w:pPr>
            <w:r w:rsidRPr="009916D6">
              <w:t>0.13</w:t>
            </w:r>
          </w:p>
        </w:tc>
      </w:tr>
      <w:tr w:rsidR="009916D6" w:rsidRPr="009916D6" w14:paraId="63D4324C" w14:textId="77777777" w:rsidTr="009916D6">
        <w:tc>
          <w:tcPr>
            <w:tcW w:w="1520" w:type="dxa"/>
            <w:shd w:val="clear" w:color="auto" w:fill="FFFFFF" w:themeFill="background1"/>
            <w:tcMar>
              <w:top w:w="0" w:type="dxa"/>
              <w:left w:w="0" w:type="dxa"/>
              <w:bottom w:w="0" w:type="dxa"/>
              <w:right w:w="0" w:type="dxa"/>
            </w:tcMar>
            <w:vAlign w:val="center"/>
            <w:hideMark/>
          </w:tcPr>
          <w:p w14:paraId="0A112732" w14:textId="77777777" w:rsidR="00F20A28" w:rsidRPr="009916D6" w:rsidRDefault="00F20A28" w:rsidP="00F20A28">
            <w:pPr>
              <w:pStyle w:val="NormalWeb"/>
              <w:spacing w:after="0" w:line="240" w:lineRule="atLeast"/>
              <w:jc w:val="right"/>
            </w:pPr>
            <w:r w:rsidRPr="009916D6">
              <w:t>Happy Talk</w:t>
            </w:r>
          </w:p>
        </w:tc>
        <w:tc>
          <w:tcPr>
            <w:tcW w:w="810" w:type="dxa"/>
            <w:gridSpan w:val="3"/>
            <w:shd w:val="clear" w:color="auto" w:fill="FFFFFF" w:themeFill="background1"/>
            <w:tcMar>
              <w:top w:w="0" w:type="dxa"/>
              <w:left w:w="0" w:type="dxa"/>
              <w:bottom w:w="0" w:type="dxa"/>
              <w:right w:w="0" w:type="dxa"/>
            </w:tcMar>
            <w:vAlign w:val="center"/>
            <w:hideMark/>
          </w:tcPr>
          <w:p w14:paraId="4F195632" w14:textId="77777777" w:rsidR="00F20A28" w:rsidRPr="009916D6" w:rsidRDefault="00F20A28" w:rsidP="00F20A28">
            <w:pPr>
              <w:pStyle w:val="NormalWeb"/>
              <w:spacing w:after="0" w:line="240" w:lineRule="atLeast"/>
              <w:jc w:val="center"/>
            </w:pPr>
            <w:r w:rsidRPr="009916D6">
              <w:t>36</w:t>
            </w:r>
          </w:p>
        </w:tc>
        <w:tc>
          <w:tcPr>
            <w:tcW w:w="827" w:type="dxa"/>
            <w:shd w:val="clear" w:color="auto" w:fill="FFFFFF" w:themeFill="background1"/>
            <w:tcMar>
              <w:top w:w="0" w:type="dxa"/>
              <w:left w:w="0" w:type="dxa"/>
              <w:bottom w:w="0" w:type="dxa"/>
              <w:right w:w="0" w:type="dxa"/>
            </w:tcMar>
            <w:vAlign w:val="center"/>
            <w:hideMark/>
          </w:tcPr>
          <w:p w14:paraId="1A0C9C60" w14:textId="77777777" w:rsidR="00F20A28" w:rsidRPr="009916D6" w:rsidRDefault="00F20A28" w:rsidP="00F20A28">
            <w:pPr>
              <w:pStyle w:val="NormalWeb"/>
              <w:spacing w:after="0" w:line="240" w:lineRule="atLeast"/>
              <w:jc w:val="center"/>
            </w:pPr>
            <w:r w:rsidRPr="009916D6">
              <w:t>5.2 (3.8)</w:t>
            </w:r>
          </w:p>
        </w:tc>
        <w:tc>
          <w:tcPr>
            <w:tcW w:w="1668" w:type="dxa"/>
            <w:gridSpan w:val="2"/>
            <w:shd w:val="clear" w:color="auto" w:fill="FFFFFF" w:themeFill="background1"/>
            <w:tcMar>
              <w:top w:w="0" w:type="dxa"/>
              <w:left w:w="0" w:type="dxa"/>
              <w:bottom w:w="0" w:type="dxa"/>
              <w:right w:w="0" w:type="dxa"/>
            </w:tcMar>
            <w:vAlign w:val="center"/>
            <w:hideMark/>
          </w:tcPr>
          <w:p w14:paraId="70D7CB0A" w14:textId="77777777" w:rsidR="00F20A28" w:rsidRPr="009916D6" w:rsidRDefault="00F20A28" w:rsidP="00F20A28">
            <w:pPr>
              <w:pStyle w:val="NormalWeb"/>
              <w:spacing w:after="0" w:line="240" w:lineRule="atLeast"/>
              <w:jc w:val="center"/>
            </w:pPr>
            <w:r w:rsidRPr="009916D6">
              <w:t>6.3 (4.2)</w:t>
            </w:r>
          </w:p>
        </w:tc>
        <w:tc>
          <w:tcPr>
            <w:tcW w:w="1026" w:type="dxa"/>
            <w:shd w:val="clear" w:color="auto" w:fill="FFFFFF" w:themeFill="background1"/>
            <w:tcMar>
              <w:top w:w="0" w:type="dxa"/>
              <w:left w:w="0" w:type="dxa"/>
              <w:bottom w:w="0" w:type="dxa"/>
              <w:right w:w="0" w:type="dxa"/>
            </w:tcMar>
            <w:vAlign w:val="center"/>
            <w:hideMark/>
          </w:tcPr>
          <w:p w14:paraId="2195395E" w14:textId="0BD47E0E" w:rsidR="00F20A28" w:rsidRPr="009916D6" w:rsidRDefault="00F20A28" w:rsidP="00F20A28">
            <w:pPr>
              <w:pStyle w:val="NormalWeb"/>
              <w:spacing w:after="0" w:line="240" w:lineRule="atLeast"/>
              <w:jc w:val="center"/>
            </w:pPr>
            <w:r w:rsidRPr="009916D6">
              <w:t>1.1 (5</w:t>
            </w:r>
            <w:r w:rsidR="004B632B">
              <w:t>.0</w:t>
            </w:r>
            <w:r w:rsidRPr="009916D6">
              <w:t>)</w:t>
            </w:r>
          </w:p>
        </w:tc>
        <w:tc>
          <w:tcPr>
            <w:tcW w:w="142" w:type="dxa"/>
            <w:shd w:val="clear" w:color="auto" w:fill="FFFFFF" w:themeFill="background1"/>
          </w:tcPr>
          <w:p w14:paraId="74C69300"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01026EA0"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555A9AE8"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0FF5ABA0"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5EC5C2EF" w14:textId="77777777" w:rsidR="00F20A28" w:rsidRPr="009916D6" w:rsidRDefault="00F20A28" w:rsidP="00F20A28">
            <w:pPr>
              <w:pStyle w:val="NormalWeb"/>
              <w:spacing w:after="0" w:line="240" w:lineRule="atLeast"/>
              <w:jc w:val="center"/>
            </w:pPr>
          </w:p>
        </w:tc>
      </w:tr>
      <w:tr w:rsidR="009916D6" w:rsidRPr="009916D6" w14:paraId="1791D78F" w14:textId="77777777" w:rsidTr="009916D6">
        <w:tc>
          <w:tcPr>
            <w:tcW w:w="1520" w:type="dxa"/>
            <w:shd w:val="clear" w:color="auto" w:fill="FFFFFF" w:themeFill="background1"/>
            <w:tcMar>
              <w:top w:w="0" w:type="dxa"/>
              <w:left w:w="0" w:type="dxa"/>
              <w:bottom w:w="0" w:type="dxa"/>
              <w:right w:w="0" w:type="dxa"/>
            </w:tcMar>
            <w:vAlign w:val="center"/>
          </w:tcPr>
          <w:p w14:paraId="5E9A87E4" w14:textId="77777777" w:rsidR="00F20A28" w:rsidRPr="009916D6" w:rsidRDefault="00F20A28" w:rsidP="00F20A28">
            <w:pPr>
              <w:pStyle w:val="NormalWeb"/>
              <w:spacing w:after="0" w:line="240" w:lineRule="atLeast"/>
            </w:pPr>
          </w:p>
        </w:tc>
        <w:tc>
          <w:tcPr>
            <w:tcW w:w="810" w:type="dxa"/>
            <w:gridSpan w:val="3"/>
            <w:shd w:val="clear" w:color="auto" w:fill="FFFFFF" w:themeFill="background1"/>
            <w:tcMar>
              <w:top w:w="0" w:type="dxa"/>
              <w:left w:w="0" w:type="dxa"/>
              <w:bottom w:w="0" w:type="dxa"/>
              <w:right w:w="0" w:type="dxa"/>
            </w:tcMar>
            <w:vAlign w:val="center"/>
          </w:tcPr>
          <w:p w14:paraId="695C2073" w14:textId="77777777" w:rsidR="00F20A28" w:rsidRPr="009916D6" w:rsidRDefault="00F20A28"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0E55C7D4" w14:textId="77777777" w:rsidR="00F20A28" w:rsidRPr="009916D6" w:rsidRDefault="00F20A28"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0BDFC0A6" w14:textId="77777777" w:rsidR="00F20A28" w:rsidRPr="009916D6" w:rsidRDefault="00F20A28"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21EE4F5D" w14:textId="77777777" w:rsidR="00F20A28" w:rsidRPr="009916D6" w:rsidRDefault="00F20A28" w:rsidP="00F20A28">
            <w:pPr>
              <w:pStyle w:val="NormalWeb"/>
              <w:spacing w:after="0" w:line="240" w:lineRule="atLeast"/>
              <w:jc w:val="center"/>
            </w:pPr>
          </w:p>
        </w:tc>
        <w:tc>
          <w:tcPr>
            <w:tcW w:w="142" w:type="dxa"/>
            <w:shd w:val="clear" w:color="auto" w:fill="FFFFFF" w:themeFill="background1"/>
          </w:tcPr>
          <w:p w14:paraId="4E6758F5"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6DCC955A"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5C8AA28B"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4D8A8A48"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56E7D98D" w14:textId="77777777" w:rsidR="00F20A28" w:rsidRPr="009916D6" w:rsidRDefault="00F20A28" w:rsidP="00F20A28">
            <w:pPr>
              <w:pStyle w:val="NormalWeb"/>
              <w:spacing w:after="0" w:line="240" w:lineRule="atLeast"/>
              <w:jc w:val="center"/>
            </w:pPr>
          </w:p>
        </w:tc>
      </w:tr>
      <w:tr w:rsidR="009916D6" w:rsidRPr="009916D6" w14:paraId="6EAAD963" w14:textId="77777777" w:rsidTr="009916D6">
        <w:tc>
          <w:tcPr>
            <w:tcW w:w="1520" w:type="dxa"/>
            <w:shd w:val="clear" w:color="auto" w:fill="FFFFFF" w:themeFill="background1"/>
            <w:tcMar>
              <w:top w:w="0" w:type="dxa"/>
              <w:left w:w="0" w:type="dxa"/>
              <w:bottom w:w="0" w:type="dxa"/>
              <w:right w:w="0" w:type="dxa"/>
            </w:tcMar>
            <w:vAlign w:val="center"/>
          </w:tcPr>
          <w:p w14:paraId="51073A8D" w14:textId="77777777" w:rsidR="00F20A28" w:rsidRPr="009916D6" w:rsidRDefault="00F20A28" w:rsidP="00F20A28">
            <w:pPr>
              <w:pStyle w:val="NormalWeb"/>
              <w:spacing w:after="0" w:line="240" w:lineRule="atLeast"/>
            </w:pPr>
            <w:r w:rsidRPr="009916D6">
              <w:t>Imitations</w:t>
            </w:r>
          </w:p>
        </w:tc>
        <w:tc>
          <w:tcPr>
            <w:tcW w:w="810" w:type="dxa"/>
            <w:gridSpan w:val="3"/>
            <w:shd w:val="clear" w:color="auto" w:fill="FFFFFF" w:themeFill="background1"/>
            <w:tcMar>
              <w:top w:w="0" w:type="dxa"/>
              <w:left w:w="0" w:type="dxa"/>
              <w:bottom w:w="0" w:type="dxa"/>
              <w:right w:w="0" w:type="dxa"/>
            </w:tcMar>
            <w:vAlign w:val="center"/>
          </w:tcPr>
          <w:p w14:paraId="1D5E1681" w14:textId="77777777" w:rsidR="00F20A28" w:rsidRPr="009916D6" w:rsidRDefault="00F20A28"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3D922031" w14:textId="77777777" w:rsidR="00F20A28" w:rsidRPr="009916D6" w:rsidRDefault="00F20A28"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29E9BCA9" w14:textId="77777777" w:rsidR="00F20A28" w:rsidRPr="009916D6" w:rsidRDefault="00F20A28"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06F77677" w14:textId="77777777" w:rsidR="00F20A28" w:rsidRPr="009916D6" w:rsidRDefault="00F20A28" w:rsidP="00F20A28">
            <w:pPr>
              <w:pStyle w:val="NormalWeb"/>
              <w:spacing w:after="0" w:line="240" w:lineRule="atLeast"/>
              <w:jc w:val="center"/>
            </w:pPr>
          </w:p>
        </w:tc>
        <w:tc>
          <w:tcPr>
            <w:tcW w:w="142" w:type="dxa"/>
            <w:shd w:val="clear" w:color="auto" w:fill="FFFFFF" w:themeFill="background1"/>
          </w:tcPr>
          <w:p w14:paraId="5E886941"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323ABB08"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1225E246"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52664C07"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397F9604" w14:textId="77777777" w:rsidR="00F20A28" w:rsidRPr="009916D6" w:rsidRDefault="00F20A28" w:rsidP="00F20A28">
            <w:pPr>
              <w:pStyle w:val="NormalWeb"/>
              <w:spacing w:after="0" w:line="240" w:lineRule="atLeast"/>
              <w:jc w:val="center"/>
            </w:pPr>
          </w:p>
        </w:tc>
      </w:tr>
      <w:tr w:rsidR="009916D6" w:rsidRPr="009916D6" w14:paraId="2CCFBBE1" w14:textId="77777777" w:rsidTr="009916D6">
        <w:tc>
          <w:tcPr>
            <w:tcW w:w="1520" w:type="dxa"/>
            <w:shd w:val="clear" w:color="auto" w:fill="FFFFFF" w:themeFill="background1"/>
            <w:tcMar>
              <w:top w:w="0" w:type="dxa"/>
              <w:left w:w="0" w:type="dxa"/>
              <w:bottom w:w="0" w:type="dxa"/>
              <w:right w:w="0" w:type="dxa"/>
            </w:tcMar>
            <w:vAlign w:val="center"/>
            <w:hideMark/>
          </w:tcPr>
          <w:p w14:paraId="2B62A52D" w14:textId="77777777" w:rsidR="00F20A28" w:rsidRPr="009916D6" w:rsidRDefault="00F20A28" w:rsidP="00F20A28">
            <w:pPr>
              <w:pStyle w:val="NormalWeb"/>
              <w:spacing w:after="0" w:line="240" w:lineRule="atLeast"/>
              <w:jc w:val="right"/>
            </w:pPr>
            <w:r w:rsidRPr="009916D6">
              <w:t xml:space="preserve">Control </w:t>
            </w:r>
          </w:p>
        </w:tc>
        <w:tc>
          <w:tcPr>
            <w:tcW w:w="810" w:type="dxa"/>
            <w:gridSpan w:val="3"/>
            <w:shd w:val="clear" w:color="auto" w:fill="FFFFFF" w:themeFill="background1"/>
            <w:tcMar>
              <w:top w:w="0" w:type="dxa"/>
              <w:left w:w="0" w:type="dxa"/>
              <w:bottom w:w="0" w:type="dxa"/>
              <w:right w:w="0" w:type="dxa"/>
            </w:tcMar>
            <w:vAlign w:val="center"/>
            <w:hideMark/>
          </w:tcPr>
          <w:p w14:paraId="02676CB8" w14:textId="77777777" w:rsidR="00F20A28" w:rsidRPr="009916D6" w:rsidRDefault="00F20A28" w:rsidP="00F20A28">
            <w:pPr>
              <w:pStyle w:val="NormalWeb"/>
              <w:spacing w:after="0" w:line="240" w:lineRule="atLeast"/>
              <w:jc w:val="center"/>
            </w:pPr>
            <w:r w:rsidRPr="009916D6">
              <w:t>16</w:t>
            </w:r>
          </w:p>
        </w:tc>
        <w:tc>
          <w:tcPr>
            <w:tcW w:w="827" w:type="dxa"/>
            <w:shd w:val="clear" w:color="auto" w:fill="FFFFFF" w:themeFill="background1"/>
            <w:tcMar>
              <w:top w:w="0" w:type="dxa"/>
              <w:left w:w="0" w:type="dxa"/>
              <w:bottom w:w="0" w:type="dxa"/>
              <w:right w:w="0" w:type="dxa"/>
            </w:tcMar>
            <w:vAlign w:val="center"/>
            <w:hideMark/>
          </w:tcPr>
          <w:p w14:paraId="54C27941" w14:textId="77777777" w:rsidR="00F20A28" w:rsidRPr="009916D6" w:rsidRDefault="00F20A28" w:rsidP="00F20A28">
            <w:pPr>
              <w:pStyle w:val="NormalWeb"/>
              <w:spacing w:after="0" w:line="240" w:lineRule="atLeast"/>
              <w:jc w:val="center"/>
            </w:pPr>
            <w:r w:rsidRPr="009916D6">
              <w:t>2.8 (2.1)</w:t>
            </w:r>
          </w:p>
        </w:tc>
        <w:tc>
          <w:tcPr>
            <w:tcW w:w="1668" w:type="dxa"/>
            <w:gridSpan w:val="2"/>
            <w:shd w:val="clear" w:color="auto" w:fill="FFFFFF" w:themeFill="background1"/>
            <w:tcMar>
              <w:top w:w="0" w:type="dxa"/>
              <w:left w:w="0" w:type="dxa"/>
              <w:bottom w:w="0" w:type="dxa"/>
              <w:right w:w="0" w:type="dxa"/>
            </w:tcMar>
            <w:vAlign w:val="center"/>
            <w:hideMark/>
          </w:tcPr>
          <w:p w14:paraId="43B2851D" w14:textId="77777777" w:rsidR="00F20A28" w:rsidRPr="009916D6" w:rsidRDefault="00F20A28" w:rsidP="00F20A28">
            <w:pPr>
              <w:pStyle w:val="NormalWeb"/>
              <w:spacing w:after="0" w:line="240" w:lineRule="atLeast"/>
              <w:jc w:val="center"/>
            </w:pPr>
            <w:r w:rsidRPr="009916D6">
              <w:t>2.6 (2.2)</w:t>
            </w:r>
          </w:p>
        </w:tc>
        <w:tc>
          <w:tcPr>
            <w:tcW w:w="1026" w:type="dxa"/>
            <w:shd w:val="clear" w:color="auto" w:fill="FFFFFF" w:themeFill="background1"/>
            <w:tcMar>
              <w:top w:w="0" w:type="dxa"/>
              <w:left w:w="0" w:type="dxa"/>
              <w:bottom w:w="0" w:type="dxa"/>
              <w:right w:w="0" w:type="dxa"/>
            </w:tcMar>
            <w:vAlign w:val="center"/>
            <w:hideMark/>
          </w:tcPr>
          <w:p w14:paraId="32A9737E" w14:textId="77777777" w:rsidR="00F20A28" w:rsidRPr="009916D6" w:rsidRDefault="00F20A28" w:rsidP="00F20A28">
            <w:pPr>
              <w:pStyle w:val="NormalWeb"/>
              <w:spacing w:after="0" w:line="240" w:lineRule="atLeast"/>
              <w:jc w:val="center"/>
            </w:pPr>
            <w:r w:rsidRPr="009916D6">
              <w:t>-0.25 (2.6)</w:t>
            </w:r>
          </w:p>
        </w:tc>
        <w:tc>
          <w:tcPr>
            <w:tcW w:w="142" w:type="dxa"/>
            <w:shd w:val="clear" w:color="auto" w:fill="FFFFFF" w:themeFill="background1"/>
          </w:tcPr>
          <w:p w14:paraId="29C066F7"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hideMark/>
          </w:tcPr>
          <w:p w14:paraId="553AE26D" w14:textId="1EF61556" w:rsidR="00F20A28" w:rsidRPr="009916D6" w:rsidRDefault="00F20A28" w:rsidP="00F20A28">
            <w:pPr>
              <w:pStyle w:val="NormalWeb"/>
              <w:spacing w:after="0" w:line="240" w:lineRule="atLeast"/>
              <w:jc w:val="center"/>
            </w:pPr>
            <w:r w:rsidRPr="009916D6">
              <w:t>0.</w:t>
            </w:r>
            <w:r w:rsidRPr="000114F3">
              <w:rPr>
                <w:highlight w:val="yellow"/>
              </w:rPr>
              <w:t>6</w:t>
            </w:r>
            <w:r w:rsidR="000114F3" w:rsidRPr="000114F3">
              <w:rPr>
                <w:highlight w:val="yellow"/>
              </w:rPr>
              <w:t>9</w:t>
            </w:r>
            <w:r w:rsidRPr="009916D6">
              <w:t xml:space="preserve"> (-1.01 to 2.38)</w:t>
            </w:r>
          </w:p>
        </w:tc>
        <w:tc>
          <w:tcPr>
            <w:tcW w:w="2449" w:type="dxa"/>
            <w:shd w:val="clear" w:color="auto" w:fill="FFFFFF" w:themeFill="background1"/>
            <w:tcMar>
              <w:top w:w="0" w:type="dxa"/>
              <w:left w:w="0" w:type="dxa"/>
              <w:bottom w:w="0" w:type="dxa"/>
              <w:right w:w="0" w:type="dxa"/>
            </w:tcMar>
            <w:vAlign w:val="center"/>
            <w:hideMark/>
          </w:tcPr>
          <w:p w14:paraId="4F0D617D" w14:textId="234C2E25" w:rsidR="00F20A28" w:rsidRPr="009916D6" w:rsidRDefault="00F20A28" w:rsidP="00F20A28">
            <w:pPr>
              <w:pStyle w:val="NormalWeb"/>
              <w:spacing w:after="0" w:line="240" w:lineRule="atLeast"/>
              <w:jc w:val="center"/>
            </w:pPr>
            <w:r w:rsidRPr="009916D6">
              <w:t>0.</w:t>
            </w:r>
            <w:r w:rsidRPr="000114F3">
              <w:rPr>
                <w:highlight w:val="yellow"/>
              </w:rPr>
              <w:t>23</w:t>
            </w:r>
            <w:r w:rsidRPr="009916D6">
              <w:t xml:space="preserve"> (-0.3</w:t>
            </w:r>
            <w:r w:rsidR="000114F3">
              <w:t xml:space="preserve">4 </w:t>
            </w:r>
            <w:r w:rsidRPr="009916D6">
              <w:t>to 0.</w:t>
            </w:r>
            <w:r w:rsidRPr="000114F3">
              <w:rPr>
                <w:highlight w:val="yellow"/>
              </w:rPr>
              <w:t>80</w:t>
            </w:r>
            <w:r w:rsidRPr="009916D6">
              <w:t>)</w:t>
            </w:r>
          </w:p>
        </w:tc>
        <w:tc>
          <w:tcPr>
            <w:tcW w:w="50" w:type="dxa"/>
            <w:shd w:val="clear" w:color="auto" w:fill="FFFFFF" w:themeFill="background1"/>
          </w:tcPr>
          <w:p w14:paraId="4F61D5D8"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hideMark/>
          </w:tcPr>
          <w:p w14:paraId="7755ACB6" w14:textId="713A19F5" w:rsidR="00F20A28" w:rsidRPr="009916D6" w:rsidRDefault="00F20A28" w:rsidP="00F20A28">
            <w:pPr>
              <w:pStyle w:val="NormalWeb"/>
              <w:spacing w:after="0" w:line="240" w:lineRule="atLeast"/>
              <w:jc w:val="center"/>
            </w:pPr>
            <w:r w:rsidRPr="009916D6">
              <w:t>0.4</w:t>
            </w:r>
            <w:r w:rsidR="000114F3" w:rsidRPr="000114F3">
              <w:rPr>
                <w:highlight w:val="yellow"/>
              </w:rPr>
              <w:t>3</w:t>
            </w:r>
          </w:p>
        </w:tc>
      </w:tr>
      <w:tr w:rsidR="009916D6" w:rsidRPr="009916D6" w14:paraId="71A113D8" w14:textId="77777777" w:rsidTr="009916D6">
        <w:tc>
          <w:tcPr>
            <w:tcW w:w="1520" w:type="dxa"/>
            <w:shd w:val="clear" w:color="auto" w:fill="FFFFFF" w:themeFill="background1"/>
            <w:tcMar>
              <w:top w:w="0" w:type="dxa"/>
              <w:left w:w="0" w:type="dxa"/>
              <w:bottom w:w="0" w:type="dxa"/>
              <w:right w:w="0" w:type="dxa"/>
            </w:tcMar>
            <w:vAlign w:val="center"/>
            <w:hideMark/>
          </w:tcPr>
          <w:p w14:paraId="386760A9" w14:textId="77777777" w:rsidR="00F20A28" w:rsidRPr="009916D6" w:rsidRDefault="00F20A28" w:rsidP="00F20A28">
            <w:pPr>
              <w:pStyle w:val="NormalWeb"/>
              <w:spacing w:after="0" w:line="240" w:lineRule="atLeast"/>
              <w:jc w:val="right"/>
            </w:pPr>
            <w:r w:rsidRPr="009916D6">
              <w:t>Happy Talk</w:t>
            </w:r>
          </w:p>
        </w:tc>
        <w:tc>
          <w:tcPr>
            <w:tcW w:w="810" w:type="dxa"/>
            <w:gridSpan w:val="3"/>
            <w:shd w:val="clear" w:color="auto" w:fill="FFFFFF" w:themeFill="background1"/>
            <w:tcMar>
              <w:top w:w="0" w:type="dxa"/>
              <w:left w:w="0" w:type="dxa"/>
              <w:bottom w:w="0" w:type="dxa"/>
              <w:right w:w="0" w:type="dxa"/>
            </w:tcMar>
            <w:vAlign w:val="center"/>
            <w:hideMark/>
          </w:tcPr>
          <w:p w14:paraId="70F3F687" w14:textId="77777777" w:rsidR="00F20A28" w:rsidRPr="009916D6" w:rsidRDefault="00F20A28" w:rsidP="00F20A28">
            <w:pPr>
              <w:pStyle w:val="NormalWeb"/>
              <w:spacing w:after="0" w:line="240" w:lineRule="atLeast"/>
              <w:jc w:val="center"/>
            </w:pPr>
            <w:r w:rsidRPr="009916D6">
              <w:t>36</w:t>
            </w:r>
          </w:p>
        </w:tc>
        <w:tc>
          <w:tcPr>
            <w:tcW w:w="827" w:type="dxa"/>
            <w:shd w:val="clear" w:color="auto" w:fill="FFFFFF" w:themeFill="background1"/>
            <w:tcMar>
              <w:top w:w="0" w:type="dxa"/>
              <w:left w:w="0" w:type="dxa"/>
              <w:bottom w:w="0" w:type="dxa"/>
              <w:right w:w="0" w:type="dxa"/>
            </w:tcMar>
            <w:vAlign w:val="center"/>
            <w:hideMark/>
          </w:tcPr>
          <w:p w14:paraId="5A458FA7" w14:textId="77777777" w:rsidR="00F20A28" w:rsidRPr="009916D6" w:rsidRDefault="00F20A28" w:rsidP="00F20A28">
            <w:pPr>
              <w:pStyle w:val="NormalWeb"/>
              <w:spacing w:after="0" w:line="240" w:lineRule="atLeast"/>
              <w:jc w:val="center"/>
            </w:pPr>
            <w:r w:rsidRPr="009916D6">
              <w:t>3.2 (2.5)</w:t>
            </w:r>
          </w:p>
        </w:tc>
        <w:tc>
          <w:tcPr>
            <w:tcW w:w="1668" w:type="dxa"/>
            <w:gridSpan w:val="2"/>
            <w:shd w:val="clear" w:color="auto" w:fill="FFFFFF" w:themeFill="background1"/>
            <w:tcMar>
              <w:top w:w="0" w:type="dxa"/>
              <w:left w:w="0" w:type="dxa"/>
              <w:bottom w:w="0" w:type="dxa"/>
              <w:right w:w="0" w:type="dxa"/>
            </w:tcMar>
            <w:vAlign w:val="center"/>
            <w:hideMark/>
          </w:tcPr>
          <w:p w14:paraId="39A4E830" w14:textId="77777777" w:rsidR="00F20A28" w:rsidRPr="009916D6" w:rsidRDefault="00F20A28" w:rsidP="00F20A28">
            <w:pPr>
              <w:pStyle w:val="NormalWeb"/>
              <w:spacing w:after="0" w:line="240" w:lineRule="atLeast"/>
              <w:jc w:val="center"/>
            </w:pPr>
            <w:r w:rsidRPr="009916D6">
              <w:t>3.4 (3.2)</w:t>
            </w:r>
          </w:p>
        </w:tc>
        <w:tc>
          <w:tcPr>
            <w:tcW w:w="1026" w:type="dxa"/>
            <w:shd w:val="clear" w:color="auto" w:fill="FFFFFF" w:themeFill="background1"/>
            <w:tcMar>
              <w:top w:w="0" w:type="dxa"/>
              <w:left w:w="0" w:type="dxa"/>
              <w:bottom w:w="0" w:type="dxa"/>
              <w:right w:w="0" w:type="dxa"/>
            </w:tcMar>
            <w:vAlign w:val="center"/>
            <w:hideMark/>
          </w:tcPr>
          <w:p w14:paraId="066C5035" w14:textId="77777777" w:rsidR="00F20A28" w:rsidRPr="009916D6" w:rsidRDefault="00F20A28" w:rsidP="00F20A28">
            <w:pPr>
              <w:pStyle w:val="NormalWeb"/>
              <w:spacing w:after="0" w:line="240" w:lineRule="atLeast"/>
              <w:jc w:val="center"/>
            </w:pPr>
            <w:r w:rsidRPr="009916D6">
              <w:t>0.14 (3.5)</w:t>
            </w:r>
          </w:p>
        </w:tc>
        <w:tc>
          <w:tcPr>
            <w:tcW w:w="142" w:type="dxa"/>
            <w:shd w:val="clear" w:color="auto" w:fill="FFFFFF" w:themeFill="background1"/>
          </w:tcPr>
          <w:p w14:paraId="044DC1C5"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360F651B"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07A67BAD"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18E35E89"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65AE7A92" w14:textId="77777777" w:rsidR="00F20A28" w:rsidRPr="009916D6" w:rsidRDefault="00F20A28" w:rsidP="00F20A28">
            <w:pPr>
              <w:pStyle w:val="NormalWeb"/>
              <w:spacing w:after="0" w:line="240" w:lineRule="atLeast"/>
              <w:jc w:val="center"/>
            </w:pPr>
          </w:p>
        </w:tc>
      </w:tr>
      <w:tr w:rsidR="009916D6" w:rsidRPr="009916D6" w14:paraId="49B3E9DA" w14:textId="77777777" w:rsidTr="009916D6">
        <w:tc>
          <w:tcPr>
            <w:tcW w:w="1520" w:type="dxa"/>
            <w:shd w:val="clear" w:color="auto" w:fill="FFFFFF" w:themeFill="background1"/>
            <w:tcMar>
              <w:top w:w="0" w:type="dxa"/>
              <w:left w:w="0" w:type="dxa"/>
              <w:bottom w:w="0" w:type="dxa"/>
              <w:right w:w="0" w:type="dxa"/>
            </w:tcMar>
            <w:vAlign w:val="center"/>
          </w:tcPr>
          <w:p w14:paraId="4B833962" w14:textId="77777777" w:rsidR="00F20A28" w:rsidRPr="009916D6" w:rsidRDefault="00F20A28" w:rsidP="00F20A28">
            <w:pPr>
              <w:pStyle w:val="NormalWeb"/>
              <w:spacing w:after="0" w:line="240" w:lineRule="atLeast"/>
              <w:jc w:val="right"/>
            </w:pPr>
          </w:p>
        </w:tc>
        <w:tc>
          <w:tcPr>
            <w:tcW w:w="810" w:type="dxa"/>
            <w:gridSpan w:val="3"/>
            <w:shd w:val="clear" w:color="auto" w:fill="FFFFFF" w:themeFill="background1"/>
            <w:tcMar>
              <w:top w:w="0" w:type="dxa"/>
              <w:left w:w="0" w:type="dxa"/>
              <w:bottom w:w="0" w:type="dxa"/>
              <w:right w:w="0" w:type="dxa"/>
            </w:tcMar>
            <w:vAlign w:val="center"/>
          </w:tcPr>
          <w:p w14:paraId="043D3E72" w14:textId="77777777" w:rsidR="00F20A28" w:rsidRPr="009916D6" w:rsidRDefault="00F20A28"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3C9146B9" w14:textId="77777777" w:rsidR="00F20A28" w:rsidRPr="009916D6" w:rsidRDefault="00F20A28"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2C530099" w14:textId="77777777" w:rsidR="00F20A28" w:rsidRPr="009916D6" w:rsidRDefault="00F20A28"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074ABBD0" w14:textId="77777777" w:rsidR="00F20A28" w:rsidRPr="009916D6" w:rsidRDefault="00F20A28" w:rsidP="00F20A28">
            <w:pPr>
              <w:pStyle w:val="NormalWeb"/>
              <w:spacing w:after="0" w:line="240" w:lineRule="atLeast"/>
              <w:jc w:val="center"/>
            </w:pPr>
          </w:p>
        </w:tc>
        <w:tc>
          <w:tcPr>
            <w:tcW w:w="142" w:type="dxa"/>
            <w:shd w:val="clear" w:color="auto" w:fill="FFFFFF" w:themeFill="background1"/>
          </w:tcPr>
          <w:p w14:paraId="5913BFF3"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65B7BF9E"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553EF148"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6ABB2BAC"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2987617E" w14:textId="77777777" w:rsidR="00F20A28" w:rsidRPr="009916D6" w:rsidRDefault="00F20A28" w:rsidP="00F20A28">
            <w:pPr>
              <w:pStyle w:val="NormalWeb"/>
              <w:spacing w:after="0" w:line="240" w:lineRule="atLeast"/>
              <w:jc w:val="center"/>
            </w:pPr>
          </w:p>
        </w:tc>
      </w:tr>
      <w:tr w:rsidR="009916D6" w:rsidRPr="009916D6" w14:paraId="3710C58B" w14:textId="77777777" w:rsidTr="009916D6">
        <w:tc>
          <w:tcPr>
            <w:tcW w:w="1520" w:type="dxa"/>
            <w:shd w:val="clear" w:color="auto" w:fill="FFFFFF" w:themeFill="background1"/>
            <w:tcMar>
              <w:top w:w="0" w:type="dxa"/>
              <w:left w:w="0" w:type="dxa"/>
              <w:bottom w:w="0" w:type="dxa"/>
              <w:right w:w="0" w:type="dxa"/>
            </w:tcMar>
            <w:vAlign w:val="center"/>
          </w:tcPr>
          <w:p w14:paraId="161F2A30" w14:textId="77777777" w:rsidR="00F20A28" w:rsidRPr="009916D6" w:rsidRDefault="00F20A28" w:rsidP="00F20A28">
            <w:pPr>
              <w:pStyle w:val="NormalWeb"/>
              <w:spacing w:after="0" w:line="240" w:lineRule="atLeast"/>
            </w:pPr>
            <w:r w:rsidRPr="009916D6">
              <w:t>Responsive Questions</w:t>
            </w:r>
          </w:p>
        </w:tc>
        <w:tc>
          <w:tcPr>
            <w:tcW w:w="810" w:type="dxa"/>
            <w:gridSpan w:val="3"/>
            <w:shd w:val="clear" w:color="auto" w:fill="FFFFFF" w:themeFill="background1"/>
            <w:tcMar>
              <w:top w:w="0" w:type="dxa"/>
              <w:left w:w="0" w:type="dxa"/>
              <w:bottom w:w="0" w:type="dxa"/>
              <w:right w:w="0" w:type="dxa"/>
            </w:tcMar>
            <w:vAlign w:val="center"/>
          </w:tcPr>
          <w:p w14:paraId="44A22CAF" w14:textId="77777777" w:rsidR="00F20A28" w:rsidRPr="009916D6" w:rsidRDefault="00F20A28"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1C9906B9" w14:textId="77777777" w:rsidR="00F20A28" w:rsidRPr="009916D6" w:rsidRDefault="00F20A28"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35A3B62F" w14:textId="77777777" w:rsidR="00F20A28" w:rsidRPr="009916D6" w:rsidRDefault="00F20A28"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6490EDC8" w14:textId="77777777" w:rsidR="00F20A28" w:rsidRPr="009916D6" w:rsidRDefault="00F20A28" w:rsidP="00F20A28">
            <w:pPr>
              <w:pStyle w:val="NormalWeb"/>
              <w:spacing w:after="0" w:line="240" w:lineRule="atLeast"/>
              <w:jc w:val="center"/>
            </w:pPr>
          </w:p>
        </w:tc>
        <w:tc>
          <w:tcPr>
            <w:tcW w:w="142" w:type="dxa"/>
            <w:shd w:val="clear" w:color="auto" w:fill="FFFFFF" w:themeFill="background1"/>
          </w:tcPr>
          <w:p w14:paraId="26FF0127"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1FDBF370"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5416C0FD"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07F697AF"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1A25CC06" w14:textId="77777777" w:rsidR="00F20A28" w:rsidRPr="009916D6" w:rsidRDefault="00F20A28" w:rsidP="00F20A28">
            <w:pPr>
              <w:pStyle w:val="NormalWeb"/>
              <w:spacing w:after="0" w:line="240" w:lineRule="atLeast"/>
              <w:jc w:val="center"/>
            </w:pPr>
          </w:p>
        </w:tc>
      </w:tr>
      <w:tr w:rsidR="009916D6" w:rsidRPr="009916D6" w14:paraId="3B98CDC9" w14:textId="77777777" w:rsidTr="009916D6">
        <w:tc>
          <w:tcPr>
            <w:tcW w:w="1520" w:type="dxa"/>
            <w:shd w:val="clear" w:color="auto" w:fill="FFFFFF" w:themeFill="background1"/>
            <w:tcMar>
              <w:top w:w="0" w:type="dxa"/>
              <w:left w:w="0" w:type="dxa"/>
              <w:bottom w:w="0" w:type="dxa"/>
              <w:right w:w="0" w:type="dxa"/>
            </w:tcMar>
            <w:vAlign w:val="center"/>
            <w:hideMark/>
          </w:tcPr>
          <w:p w14:paraId="1977244A" w14:textId="77777777" w:rsidR="00F20A28" w:rsidRPr="009916D6" w:rsidRDefault="00F20A28" w:rsidP="00F20A28">
            <w:pPr>
              <w:pStyle w:val="NormalWeb"/>
              <w:spacing w:after="0" w:line="240" w:lineRule="atLeast"/>
              <w:jc w:val="right"/>
            </w:pPr>
            <w:r w:rsidRPr="009916D6">
              <w:t xml:space="preserve">Control </w:t>
            </w:r>
          </w:p>
        </w:tc>
        <w:tc>
          <w:tcPr>
            <w:tcW w:w="810" w:type="dxa"/>
            <w:gridSpan w:val="3"/>
            <w:shd w:val="clear" w:color="auto" w:fill="FFFFFF" w:themeFill="background1"/>
            <w:tcMar>
              <w:top w:w="0" w:type="dxa"/>
              <w:left w:w="0" w:type="dxa"/>
              <w:bottom w:w="0" w:type="dxa"/>
              <w:right w:w="0" w:type="dxa"/>
            </w:tcMar>
            <w:vAlign w:val="center"/>
            <w:hideMark/>
          </w:tcPr>
          <w:p w14:paraId="0AB7E69B" w14:textId="77777777" w:rsidR="00F20A28" w:rsidRPr="009916D6" w:rsidRDefault="00F20A28" w:rsidP="00F20A28">
            <w:pPr>
              <w:pStyle w:val="NormalWeb"/>
              <w:spacing w:after="0" w:line="240" w:lineRule="atLeast"/>
              <w:jc w:val="center"/>
            </w:pPr>
            <w:r w:rsidRPr="009916D6">
              <w:t>16</w:t>
            </w:r>
          </w:p>
        </w:tc>
        <w:tc>
          <w:tcPr>
            <w:tcW w:w="827" w:type="dxa"/>
            <w:shd w:val="clear" w:color="auto" w:fill="FFFFFF" w:themeFill="background1"/>
            <w:tcMar>
              <w:top w:w="0" w:type="dxa"/>
              <w:left w:w="0" w:type="dxa"/>
              <w:bottom w:w="0" w:type="dxa"/>
              <w:right w:w="0" w:type="dxa"/>
            </w:tcMar>
            <w:vAlign w:val="center"/>
            <w:hideMark/>
          </w:tcPr>
          <w:p w14:paraId="4C1672DE" w14:textId="77777777" w:rsidR="00F20A28" w:rsidRPr="009916D6" w:rsidRDefault="00F20A28" w:rsidP="00F20A28">
            <w:pPr>
              <w:pStyle w:val="NormalWeb"/>
              <w:spacing w:after="0" w:line="240" w:lineRule="atLeast"/>
              <w:jc w:val="center"/>
            </w:pPr>
            <w:r w:rsidRPr="009916D6">
              <w:t>5.8 (2.6)</w:t>
            </w:r>
          </w:p>
        </w:tc>
        <w:tc>
          <w:tcPr>
            <w:tcW w:w="1668" w:type="dxa"/>
            <w:gridSpan w:val="2"/>
            <w:shd w:val="clear" w:color="auto" w:fill="FFFFFF" w:themeFill="background1"/>
            <w:tcMar>
              <w:top w:w="0" w:type="dxa"/>
              <w:left w:w="0" w:type="dxa"/>
              <w:bottom w:w="0" w:type="dxa"/>
              <w:right w:w="0" w:type="dxa"/>
            </w:tcMar>
            <w:vAlign w:val="center"/>
            <w:hideMark/>
          </w:tcPr>
          <w:p w14:paraId="14418F16" w14:textId="0C6DE2D2" w:rsidR="00F20A28" w:rsidRPr="009916D6" w:rsidRDefault="00F20A28" w:rsidP="00F20A28">
            <w:pPr>
              <w:pStyle w:val="NormalWeb"/>
              <w:spacing w:after="0" w:line="240" w:lineRule="atLeast"/>
              <w:jc w:val="center"/>
            </w:pPr>
            <w:r w:rsidRPr="009916D6">
              <w:t>5.4 (3</w:t>
            </w:r>
            <w:r w:rsidR="004B632B">
              <w:t>.0</w:t>
            </w:r>
            <w:r w:rsidRPr="009916D6">
              <w:t>)</w:t>
            </w:r>
          </w:p>
        </w:tc>
        <w:tc>
          <w:tcPr>
            <w:tcW w:w="1026" w:type="dxa"/>
            <w:shd w:val="clear" w:color="auto" w:fill="FFFFFF" w:themeFill="background1"/>
            <w:tcMar>
              <w:top w:w="0" w:type="dxa"/>
              <w:left w:w="0" w:type="dxa"/>
              <w:bottom w:w="0" w:type="dxa"/>
              <w:right w:w="0" w:type="dxa"/>
            </w:tcMar>
            <w:vAlign w:val="center"/>
            <w:hideMark/>
          </w:tcPr>
          <w:p w14:paraId="321AE9B4" w14:textId="77777777" w:rsidR="00F20A28" w:rsidRPr="009916D6" w:rsidRDefault="00F20A28" w:rsidP="00F20A28">
            <w:pPr>
              <w:pStyle w:val="NormalWeb"/>
              <w:spacing w:after="0" w:line="240" w:lineRule="atLeast"/>
              <w:jc w:val="center"/>
            </w:pPr>
            <w:r w:rsidRPr="009916D6">
              <w:t>-0.38 (4.3)</w:t>
            </w:r>
          </w:p>
        </w:tc>
        <w:tc>
          <w:tcPr>
            <w:tcW w:w="142" w:type="dxa"/>
            <w:shd w:val="clear" w:color="auto" w:fill="FFFFFF" w:themeFill="background1"/>
          </w:tcPr>
          <w:p w14:paraId="4D846665"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hideMark/>
          </w:tcPr>
          <w:p w14:paraId="6B591FE2" w14:textId="76093FB6" w:rsidR="00F20A28" w:rsidRPr="009916D6" w:rsidRDefault="00F20A28" w:rsidP="00F20A28">
            <w:pPr>
              <w:pStyle w:val="NormalWeb"/>
              <w:spacing w:after="0" w:line="240" w:lineRule="atLeast"/>
              <w:jc w:val="center"/>
            </w:pPr>
            <w:r w:rsidRPr="009916D6">
              <w:t>0.</w:t>
            </w:r>
            <w:r w:rsidRPr="00275E48">
              <w:rPr>
                <w:highlight w:val="yellow"/>
              </w:rPr>
              <w:t>4</w:t>
            </w:r>
            <w:r w:rsidR="00275E48" w:rsidRPr="00275E48">
              <w:rPr>
                <w:highlight w:val="yellow"/>
              </w:rPr>
              <w:t>8</w:t>
            </w:r>
            <w:r w:rsidRPr="009916D6">
              <w:t xml:space="preserve"> (-2.04 to 3</w:t>
            </w:r>
            <w:r w:rsidR="00275E48">
              <w:t>.0</w:t>
            </w:r>
            <w:r w:rsidRPr="009916D6">
              <w:t>)</w:t>
            </w:r>
          </w:p>
        </w:tc>
        <w:tc>
          <w:tcPr>
            <w:tcW w:w="2449" w:type="dxa"/>
            <w:shd w:val="clear" w:color="auto" w:fill="FFFFFF" w:themeFill="background1"/>
            <w:tcMar>
              <w:top w:w="0" w:type="dxa"/>
              <w:left w:w="0" w:type="dxa"/>
              <w:bottom w:w="0" w:type="dxa"/>
              <w:right w:w="0" w:type="dxa"/>
            </w:tcMar>
            <w:vAlign w:val="center"/>
            <w:hideMark/>
          </w:tcPr>
          <w:p w14:paraId="55291038" w14:textId="182725A7" w:rsidR="00F20A28" w:rsidRPr="009916D6" w:rsidRDefault="00F20A28" w:rsidP="00F20A28">
            <w:pPr>
              <w:pStyle w:val="NormalWeb"/>
              <w:spacing w:after="0" w:line="240" w:lineRule="atLeast"/>
              <w:jc w:val="center"/>
            </w:pPr>
            <w:r w:rsidRPr="009916D6">
              <w:t>0.</w:t>
            </w:r>
            <w:r w:rsidRPr="000114F3">
              <w:rPr>
                <w:highlight w:val="yellow"/>
              </w:rPr>
              <w:t>1</w:t>
            </w:r>
            <w:r w:rsidR="000114F3" w:rsidRPr="000114F3">
              <w:rPr>
                <w:highlight w:val="yellow"/>
              </w:rPr>
              <w:t>2</w:t>
            </w:r>
            <w:r w:rsidRPr="009916D6">
              <w:t>(-0.</w:t>
            </w:r>
            <w:r w:rsidRPr="000114F3">
              <w:rPr>
                <w:highlight w:val="yellow"/>
              </w:rPr>
              <w:t>49</w:t>
            </w:r>
            <w:r w:rsidRPr="009916D6">
              <w:t xml:space="preserve"> to 0.7</w:t>
            </w:r>
            <w:r w:rsidRPr="000114F3">
              <w:rPr>
                <w:highlight w:val="yellow"/>
              </w:rPr>
              <w:t>2</w:t>
            </w:r>
            <w:r w:rsidRPr="009916D6">
              <w:t>)</w:t>
            </w:r>
          </w:p>
        </w:tc>
        <w:tc>
          <w:tcPr>
            <w:tcW w:w="50" w:type="dxa"/>
            <w:shd w:val="clear" w:color="auto" w:fill="FFFFFF" w:themeFill="background1"/>
          </w:tcPr>
          <w:p w14:paraId="23601C92"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hideMark/>
          </w:tcPr>
          <w:p w14:paraId="3934D9EB" w14:textId="5D02BB32" w:rsidR="00F20A28" w:rsidRPr="009916D6" w:rsidRDefault="00F20A28" w:rsidP="00F20A28">
            <w:pPr>
              <w:pStyle w:val="NormalWeb"/>
              <w:spacing w:after="0" w:line="240" w:lineRule="atLeast"/>
              <w:jc w:val="center"/>
            </w:pPr>
            <w:r w:rsidRPr="009916D6">
              <w:t>0.</w:t>
            </w:r>
            <w:r w:rsidRPr="000114F3">
              <w:rPr>
                <w:highlight w:val="yellow"/>
              </w:rPr>
              <w:t>71</w:t>
            </w:r>
          </w:p>
        </w:tc>
      </w:tr>
      <w:tr w:rsidR="009916D6" w:rsidRPr="009916D6" w14:paraId="53089386" w14:textId="77777777" w:rsidTr="009916D6">
        <w:tc>
          <w:tcPr>
            <w:tcW w:w="1520" w:type="dxa"/>
            <w:shd w:val="clear" w:color="auto" w:fill="FFFFFF" w:themeFill="background1"/>
            <w:tcMar>
              <w:top w:w="0" w:type="dxa"/>
              <w:left w:w="0" w:type="dxa"/>
              <w:bottom w:w="0" w:type="dxa"/>
              <w:right w:w="0" w:type="dxa"/>
            </w:tcMar>
            <w:vAlign w:val="center"/>
            <w:hideMark/>
          </w:tcPr>
          <w:p w14:paraId="701B6172" w14:textId="77777777" w:rsidR="00F20A28" w:rsidRPr="009916D6" w:rsidRDefault="00F20A28" w:rsidP="00F20A28">
            <w:pPr>
              <w:pStyle w:val="NormalWeb"/>
              <w:spacing w:after="0" w:line="240" w:lineRule="atLeast"/>
              <w:jc w:val="right"/>
            </w:pPr>
            <w:r w:rsidRPr="009916D6">
              <w:t xml:space="preserve">Happy Talk </w:t>
            </w:r>
          </w:p>
        </w:tc>
        <w:tc>
          <w:tcPr>
            <w:tcW w:w="810" w:type="dxa"/>
            <w:gridSpan w:val="3"/>
            <w:shd w:val="clear" w:color="auto" w:fill="FFFFFF" w:themeFill="background1"/>
            <w:tcMar>
              <w:top w:w="0" w:type="dxa"/>
              <w:left w:w="0" w:type="dxa"/>
              <w:bottom w:w="0" w:type="dxa"/>
              <w:right w:w="0" w:type="dxa"/>
            </w:tcMar>
            <w:vAlign w:val="center"/>
            <w:hideMark/>
          </w:tcPr>
          <w:p w14:paraId="657652EA" w14:textId="77777777" w:rsidR="00F20A28" w:rsidRPr="009916D6" w:rsidRDefault="00F20A28" w:rsidP="00F20A28">
            <w:pPr>
              <w:pStyle w:val="NormalWeb"/>
              <w:spacing w:after="0" w:line="240" w:lineRule="atLeast"/>
              <w:jc w:val="center"/>
            </w:pPr>
            <w:r w:rsidRPr="009916D6">
              <w:t>36</w:t>
            </w:r>
          </w:p>
        </w:tc>
        <w:tc>
          <w:tcPr>
            <w:tcW w:w="827" w:type="dxa"/>
            <w:shd w:val="clear" w:color="auto" w:fill="FFFFFF" w:themeFill="background1"/>
            <w:tcMar>
              <w:top w:w="0" w:type="dxa"/>
              <w:left w:w="0" w:type="dxa"/>
              <w:bottom w:w="0" w:type="dxa"/>
              <w:right w:w="0" w:type="dxa"/>
            </w:tcMar>
            <w:vAlign w:val="center"/>
            <w:hideMark/>
          </w:tcPr>
          <w:p w14:paraId="0757C8A2" w14:textId="44EBE0C7" w:rsidR="00F20A28" w:rsidRPr="009916D6" w:rsidRDefault="00F20A28" w:rsidP="00F20A28">
            <w:pPr>
              <w:pStyle w:val="NormalWeb"/>
              <w:spacing w:after="0" w:line="240" w:lineRule="atLeast"/>
              <w:jc w:val="center"/>
            </w:pPr>
            <w:r w:rsidRPr="009916D6">
              <w:t>4.8 (3</w:t>
            </w:r>
            <w:r w:rsidR="00EF6C0F">
              <w:t>.0</w:t>
            </w:r>
            <w:r w:rsidRPr="009916D6">
              <w:t>)</w:t>
            </w:r>
          </w:p>
        </w:tc>
        <w:tc>
          <w:tcPr>
            <w:tcW w:w="1668" w:type="dxa"/>
            <w:gridSpan w:val="2"/>
            <w:shd w:val="clear" w:color="auto" w:fill="FFFFFF" w:themeFill="background1"/>
            <w:tcMar>
              <w:top w:w="0" w:type="dxa"/>
              <w:left w:w="0" w:type="dxa"/>
              <w:bottom w:w="0" w:type="dxa"/>
              <w:right w:w="0" w:type="dxa"/>
            </w:tcMar>
            <w:vAlign w:val="center"/>
            <w:hideMark/>
          </w:tcPr>
          <w:p w14:paraId="4DB8985D" w14:textId="77777777" w:rsidR="00F20A28" w:rsidRPr="009916D6" w:rsidRDefault="00F20A28" w:rsidP="00F20A28">
            <w:pPr>
              <w:pStyle w:val="NormalWeb"/>
              <w:spacing w:after="0" w:line="240" w:lineRule="atLeast"/>
              <w:jc w:val="center"/>
            </w:pPr>
            <w:r w:rsidRPr="009916D6">
              <w:t>5.7 (4.6)</w:t>
            </w:r>
          </w:p>
        </w:tc>
        <w:tc>
          <w:tcPr>
            <w:tcW w:w="1026" w:type="dxa"/>
            <w:shd w:val="clear" w:color="auto" w:fill="FFFFFF" w:themeFill="background1"/>
            <w:tcMar>
              <w:top w:w="0" w:type="dxa"/>
              <w:left w:w="0" w:type="dxa"/>
              <w:bottom w:w="0" w:type="dxa"/>
              <w:right w:w="0" w:type="dxa"/>
            </w:tcMar>
            <w:vAlign w:val="center"/>
            <w:hideMark/>
          </w:tcPr>
          <w:p w14:paraId="3DB9F363" w14:textId="77777777" w:rsidR="00F20A28" w:rsidRPr="009916D6" w:rsidRDefault="00F20A28" w:rsidP="00F20A28">
            <w:pPr>
              <w:pStyle w:val="NormalWeb"/>
              <w:spacing w:after="0" w:line="240" w:lineRule="atLeast"/>
              <w:jc w:val="center"/>
            </w:pPr>
            <w:r w:rsidRPr="009916D6">
              <w:t>0.92 (4.9)</w:t>
            </w:r>
          </w:p>
        </w:tc>
        <w:tc>
          <w:tcPr>
            <w:tcW w:w="142" w:type="dxa"/>
            <w:shd w:val="clear" w:color="auto" w:fill="FFFFFF" w:themeFill="background1"/>
          </w:tcPr>
          <w:p w14:paraId="21BB015F"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1E305C46"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4050BD33"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74772A36"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1A9B4DE9" w14:textId="77777777" w:rsidR="00F20A28" w:rsidRPr="009916D6" w:rsidRDefault="00F20A28" w:rsidP="00F20A28">
            <w:pPr>
              <w:pStyle w:val="NormalWeb"/>
              <w:spacing w:after="0" w:line="240" w:lineRule="atLeast"/>
              <w:jc w:val="center"/>
            </w:pPr>
          </w:p>
        </w:tc>
      </w:tr>
      <w:tr w:rsidR="009916D6" w:rsidRPr="009916D6" w14:paraId="2E4D4E6B" w14:textId="77777777" w:rsidTr="009916D6">
        <w:tc>
          <w:tcPr>
            <w:tcW w:w="1520" w:type="dxa"/>
            <w:shd w:val="clear" w:color="auto" w:fill="FFFFFF" w:themeFill="background1"/>
            <w:tcMar>
              <w:top w:w="0" w:type="dxa"/>
              <w:left w:w="0" w:type="dxa"/>
              <w:bottom w:w="0" w:type="dxa"/>
              <w:right w:w="0" w:type="dxa"/>
            </w:tcMar>
            <w:vAlign w:val="center"/>
          </w:tcPr>
          <w:p w14:paraId="0B105825" w14:textId="77777777" w:rsidR="00F20A28" w:rsidRPr="009916D6" w:rsidRDefault="00F20A28" w:rsidP="00F20A28">
            <w:pPr>
              <w:pStyle w:val="NormalWeb"/>
              <w:spacing w:after="0" w:line="240" w:lineRule="atLeast"/>
            </w:pPr>
          </w:p>
        </w:tc>
        <w:tc>
          <w:tcPr>
            <w:tcW w:w="810" w:type="dxa"/>
            <w:gridSpan w:val="3"/>
            <w:shd w:val="clear" w:color="auto" w:fill="FFFFFF" w:themeFill="background1"/>
            <w:tcMar>
              <w:top w:w="0" w:type="dxa"/>
              <w:left w:w="0" w:type="dxa"/>
              <w:bottom w:w="0" w:type="dxa"/>
              <w:right w:w="0" w:type="dxa"/>
            </w:tcMar>
            <w:vAlign w:val="center"/>
          </w:tcPr>
          <w:p w14:paraId="0D123C77" w14:textId="77777777" w:rsidR="00F20A28" w:rsidRPr="009916D6" w:rsidRDefault="00F20A28"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0FA65D7A" w14:textId="77777777" w:rsidR="00F20A28" w:rsidRPr="009916D6" w:rsidRDefault="00F20A28"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7C5CC64B" w14:textId="77777777" w:rsidR="00F20A28" w:rsidRPr="009916D6" w:rsidRDefault="00F20A28"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0E301533" w14:textId="77777777" w:rsidR="00F20A28" w:rsidRPr="009916D6" w:rsidRDefault="00F20A28" w:rsidP="00F20A28">
            <w:pPr>
              <w:pStyle w:val="NormalWeb"/>
              <w:spacing w:after="0" w:line="240" w:lineRule="atLeast"/>
              <w:jc w:val="center"/>
            </w:pPr>
          </w:p>
        </w:tc>
        <w:tc>
          <w:tcPr>
            <w:tcW w:w="142" w:type="dxa"/>
            <w:shd w:val="clear" w:color="auto" w:fill="FFFFFF" w:themeFill="background1"/>
          </w:tcPr>
          <w:p w14:paraId="65A9F302"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43DC7762"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7BDCB467"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5D01D066"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29A4B1FF" w14:textId="77777777" w:rsidR="00F20A28" w:rsidRPr="009916D6" w:rsidRDefault="00F20A28" w:rsidP="00F20A28">
            <w:pPr>
              <w:pStyle w:val="NormalWeb"/>
              <w:spacing w:after="0" w:line="240" w:lineRule="atLeast"/>
              <w:jc w:val="center"/>
            </w:pPr>
          </w:p>
        </w:tc>
      </w:tr>
      <w:tr w:rsidR="009916D6" w:rsidRPr="009916D6" w14:paraId="49A18B15" w14:textId="77777777" w:rsidTr="009916D6">
        <w:tc>
          <w:tcPr>
            <w:tcW w:w="1520" w:type="dxa"/>
            <w:shd w:val="clear" w:color="auto" w:fill="FFFFFF" w:themeFill="background1"/>
            <w:tcMar>
              <w:top w:w="0" w:type="dxa"/>
              <w:left w:w="0" w:type="dxa"/>
              <w:bottom w:w="0" w:type="dxa"/>
              <w:right w:w="0" w:type="dxa"/>
            </w:tcMar>
            <w:vAlign w:val="center"/>
          </w:tcPr>
          <w:p w14:paraId="66C61CFC" w14:textId="77777777" w:rsidR="00F20A28" w:rsidRPr="009916D6" w:rsidRDefault="00F20A28" w:rsidP="00F20A28">
            <w:pPr>
              <w:pStyle w:val="NormalWeb"/>
              <w:spacing w:after="0" w:line="240" w:lineRule="atLeast"/>
            </w:pPr>
            <w:r w:rsidRPr="009916D6">
              <w:t>Labels</w:t>
            </w:r>
          </w:p>
        </w:tc>
        <w:tc>
          <w:tcPr>
            <w:tcW w:w="810" w:type="dxa"/>
            <w:gridSpan w:val="3"/>
            <w:shd w:val="clear" w:color="auto" w:fill="FFFFFF" w:themeFill="background1"/>
            <w:tcMar>
              <w:top w:w="0" w:type="dxa"/>
              <w:left w:w="0" w:type="dxa"/>
              <w:bottom w:w="0" w:type="dxa"/>
              <w:right w:w="0" w:type="dxa"/>
            </w:tcMar>
            <w:vAlign w:val="center"/>
          </w:tcPr>
          <w:p w14:paraId="5952DFA3" w14:textId="77777777" w:rsidR="00F20A28" w:rsidRPr="009916D6" w:rsidRDefault="00F20A28"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5B5A663A" w14:textId="77777777" w:rsidR="00F20A28" w:rsidRPr="009916D6" w:rsidRDefault="00F20A28"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36109C22" w14:textId="77777777" w:rsidR="00F20A28" w:rsidRPr="009916D6" w:rsidRDefault="00F20A28"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36428EC2" w14:textId="77777777" w:rsidR="00F20A28" w:rsidRPr="009916D6" w:rsidRDefault="00F20A28" w:rsidP="00F20A28">
            <w:pPr>
              <w:pStyle w:val="NormalWeb"/>
              <w:spacing w:after="0" w:line="240" w:lineRule="atLeast"/>
              <w:jc w:val="center"/>
            </w:pPr>
          </w:p>
        </w:tc>
        <w:tc>
          <w:tcPr>
            <w:tcW w:w="142" w:type="dxa"/>
            <w:shd w:val="clear" w:color="auto" w:fill="FFFFFF" w:themeFill="background1"/>
          </w:tcPr>
          <w:p w14:paraId="326B6A1D"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5DD2B8DE"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780B10C9"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5B8FDDB0"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39388DB7" w14:textId="77777777" w:rsidR="00F20A28" w:rsidRPr="009916D6" w:rsidRDefault="00F20A28" w:rsidP="00F20A28">
            <w:pPr>
              <w:pStyle w:val="NormalWeb"/>
              <w:spacing w:after="0" w:line="240" w:lineRule="atLeast"/>
              <w:jc w:val="center"/>
            </w:pPr>
          </w:p>
        </w:tc>
      </w:tr>
      <w:tr w:rsidR="009916D6" w:rsidRPr="009916D6" w14:paraId="2F364F04" w14:textId="77777777" w:rsidTr="009916D6">
        <w:tc>
          <w:tcPr>
            <w:tcW w:w="1520" w:type="dxa"/>
            <w:shd w:val="clear" w:color="auto" w:fill="FFFFFF" w:themeFill="background1"/>
            <w:tcMar>
              <w:top w:w="0" w:type="dxa"/>
              <w:left w:w="0" w:type="dxa"/>
              <w:bottom w:w="0" w:type="dxa"/>
              <w:right w:w="0" w:type="dxa"/>
            </w:tcMar>
            <w:vAlign w:val="center"/>
            <w:hideMark/>
          </w:tcPr>
          <w:p w14:paraId="55618A28" w14:textId="77777777" w:rsidR="00F20A28" w:rsidRPr="009916D6" w:rsidRDefault="00F20A28" w:rsidP="00F20A28">
            <w:pPr>
              <w:pStyle w:val="NormalWeb"/>
              <w:spacing w:after="0" w:line="240" w:lineRule="atLeast"/>
              <w:jc w:val="right"/>
            </w:pPr>
            <w:r w:rsidRPr="009916D6">
              <w:t xml:space="preserve">Control </w:t>
            </w:r>
          </w:p>
        </w:tc>
        <w:tc>
          <w:tcPr>
            <w:tcW w:w="810" w:type="dxa"/>
            <w:gridSpan w:val="3"/>
            <w:shd w:val="clear" w:color="auto" w:fill="FFFFFF" w:themeFill="background1"/>
            <w:tcMar>
              <w:top w:w="0" w:type="dxa"/>
              <w:left w:w="0" w:type="dxa"/>
              <w:bottom w:w="0" w:type="dxa"/>
              <w:right w:w="0" w:type="dxa"/>
            </w:tcMar>
            <w:vAlign w:val="center"/>
            <w:hideMark/>
          </w:tcPr>
          <w:p w14:paraId="19FDFF18" w14:textId="77777777" w:rsidR="00F20A28" w:rsidRPr="009916D6" w:rsidRDefault="00F20A28" w:rsidP="00F20A28">
            <w:pPr>
              <w:pStyle w:val="NormalWeb"/>
              <w:spacing w:after="0" w:line="240" w:lineRule="atLeast"/>
              <w:jc w:val="center"/>
            </w:pPr>
            <w:r w:rsidRPr="009916D6">
              <w:t>16</w:t>
            </w:r>
          </w:p>
        </w:tc>
        <w:tc>
          <w:tcPr>
            <w:tcW w:w="827" w:type="dxa"/>
            <w:shd w:val="clear" w:color="auto" w:fill="FFFFFF" w:themeFill="background1"/>
            <w:tcMar>
              <w:top w:w="0" w:type="dxa"/>
              <w:left w:w="0" w:type="dxa"/>
              <w:bottom w:w="0" w:type="dxa"/>
              <w:right w:w="0" w:type="dxa"/>
            </w:tcMar>
            <w:vAlign w:val="center"/>
            <w:hideMark/>
          </w:tcPr>
          <w:p w14:paraId="402FF809" w14:textId="77777777" w:rsidR="00F20A28" w:rsidRPr="009916D6" w:rsidRDefault="00F20A28" w:rsidP="00F20A28">
            <w:pPr>
              <w:pStyle w:val="NormalWeb"/>
              <w:spacing w:after="0" w:line="240" w:lineRule="atLeast"/>
              <w:jc w:val="center"/>
            </w:pPr>
            <w:r w:rsidRPr="009916D6">
              <w:t>4.1 (2.5)</w:t>
            </w:r>
          </w:p>
        </w:tc>
        <w:tc>
          <w:tcPr>
            <w:tcW w:w="1668" w:type="dxa"/>
            <w:gridSpan w:val="2"/>
            <w:shd w:val="clear" w:color="auto" w:fill="FFFFFF" w:themeFill="background1"/>
            <w:tcMar>
              <w:top w:w="0" w:type="dxa"/>
              <w:left w:w="0" w:type="dxa"/>
              <w:bottom w:w="0" w:type="dxa"/>
              <w:right w:w="0" w:type="dxa"/>
            </w:tcMar>
            <w:vAlign w:val="center"/>
            <w:hideMark/>
          </w:tcPr>
          <w:p w14:paraId="0B4B5394" w14:textId="77777777" w:rsidR="00F20A28" w:rsidRPr="009916D6" w:rsidRDefault="00F20A28" w:rsidP="00F20A28">
            <w:pPr>
              <w:pStyle w:val="NormalWeb"/>
              <w:spacing w:after="0" w:line="240" w:lineRule="atLeast"/>
              <w:jc w:val="center"/>
            </w:pPr>
            <w:r w:rsidRPr="009916D6">
              <w:t>3.9 (2.9)</w:t>
            </w:r>
          </w:p>
        </w:tc>
        <w:tc>
          <w:tcPr>
            <w:tcW w:w="1026" w:type="dxa"/>
            <w:shd w:val="clear" w:color="auto" w:fill="FFFFFF" w:themeFill="background1"/>
            <w:tcMar>
              <w:top w:w="0" w:type="dxa"/>
              <w:left w:w="0" w:type="dxa"/>
              <w:bottom w:w="0" w:type="dxa"/>
              <w:right w:w="0" w:type="dxa"/>
            </w:tcMar>
            <w:vAlign w:val="center"/>
            <w:hideMark/>
          </w:tcPr>
          <w:p w14:paraId="63D2143A" w14:textId="77777777" w:rsidR="00F20A28" w:rsidRPr="009916D6" w:rsidRDefault="00F20A28" w:rsidP="00F20A28">
            <w:pPr>
              <w:pStyle w:val="NormalWeb"/>
              <w:spacing w:after="0" w:line="240" w:lineRule="atLeast"/>
              <w:jc w:val="center"/>
            </w:pPr>
            <w:r w:rsidRPr="009916D6">
              <w:t>-0.19 (2.8)</w:t>
            </w:r>
          </w:p>
        </w:tc>
        <w:tc>
          <w:tcPr>
            <w:tcW w:w="142" w:type="dxa"/>
            <w:shd w:val="clear" w:color="auto" w:fill="FFFFFF" w:themeFill="background1"/>
          </w:tcPr>
          <w:p w14:paraId="0D5EEF82"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hideMark/>
          </w:tcPr>
          <w:p w14:paraId="0E16FA10" w14:textId="0C55A78B" w:rsidR="00F20A28" w:rsidRPr="009916D6" w:rsidRDefault="00F20A28" w:rsidP="00F20A28">
            <w:pPr>
              <w:pStyle w:val="NormalWeb"/>
              <w:spacing w:after="0" w:line="240" w:lineRule="atLeast"/>
              <w:jc w:val="center"/>
            </w:pPr>
            <w:r w:rsidRPr="009916D6">
              <w:t>0.</w:t>
            </w:r>
            <w:r w:rsidRPr="00275E48">
              <w:rPr>
                <w:highlight w:val="yellow"/>
              </w:rPr>
              <w:t>55</w:t>
            </w:r>
            <w:r w:rsidRPr="009916D6">
              <w:t xml:space="preserve"> (-1.37 to 2.47)</w:t>
            </w:r>
          </w:p>
        </w:tc>
        <w:tc>
          <w:tcPr>
            <w:tcW w:w="2449" w:type="dxa"/>
            <w:shd w:val="clear" w:color="auto" w:fill="FFFFFF" w:themeFill="background1"/>
            <w:tcMar>
              <w:top w:w="0" w:type="dxa"/>
              <w:left w:w="0" w:type="dxa"/>
              <w:bottom w:w="0" w:type="dxa"/>
              <w:right w:w="0" w:type="dxa"/>
            </w:tcMar>
            <w:vAlign w:val="center"/>
            <w:hideMark/>
          </w:tcPr>
          <w:p w14:paraId="2283F541" w14:textId="1F638BCF" w:rsidR="00F20A28" w:rsidRPr="009916D6" w:rsidRDefault="00F20A28" w:rsidP="00F20A28">
            <w:pPr>
              <w:pStyle w:val="NormalWeb"/>
              <w:spacing w:after="0" w:line="240" w:lineRule="atLeast"/>
              <w:jc w:val="center"/>
            </w:pPr>
            <w:r w:rsidRPr="009916D6">
              <w:t>0.</w:t>
            </w:r>
            <w:r w:rsidRPr="000114F3">
              <w:rPr>
                <w:highlight w:val="yellow"/>
              </w:rPr>
              <w:t>1</w:t>
            </w:r>
            <w:r w:rsidR="000114F3" w:rsidRPr="000114F3">
              <w:rPr>
                <w:highlight w:val="yellow"/>
              </w:rPr>
              <w:t>6</w:t>
            </w:r>
            <w:r w:rsidRPr="009916D6">
              <w:t xml:space="preserve"> (-0.</w:t>
            </w:r>
            <w:r w:rsidRPr="000114F3">
              <w:rPr>
                <w:highlight w:val="yellow"/>
              </w:rPr>
              <w:t>3</w:t>
            </w:r>
            <w:r w:rsidR="000114F3" w:rsidRPr="000114F3">
              <w:rPr>
                <w:highlight w:val="yellow"/>
              </w:rPr>
              <w:t>9</w:t>
            </w:r>
            <w:r w:rsidRPr="009916D6">
              <w:t xml:space="preserve"> to 0.70)</w:t>
            </w:r>
          </w:p>
        </w:tc>
        <w:tc>
          <w:tcPr>
            <w:tcW w:w="50" w:type="dxa"/>
            <w:shd w:val="clear" w:color="auto" w:fill="FFFFFF" w:themeFill="background1"/>
          </w:tcPr>
          <w:p w14:paraId="3B64965B"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hideMark/>
          </w:tcPr>
          <w:p w14:paraId="1CE8EF70" w14:textId="09E51E4F" w:rsidR="00F20A28" w:rsidRPr="009916D6" w:rsidRDefault="00F20A28" w:rsidP="00F20A28">
            <w:pPr>
              <w:pStyle w:val="NormalWeb"/>
              <w:spacing w:after="0" w:line="240" w:lineRule="atLeast"/>
              <w:jc w:val="center"/>
            </w:pPr>
            <w:r w:rsidRPr="009916D6">
              <w:t>0.</w:t>
            </w:r>
            <w:r w:rsidRPr="000114F3">
              <w:rPr>
                <w:highlight w:val="yellow"/>
              </w:rPr>
              <w:t>5</w:t>
            </w:r>
            <w:r w:rsidR="000114F3" w:rsidRPr="000114F3">
              <w:rPr>
                <w:highlight w:val="yellow"/>
              </w:rPr>
              <w:t>8</w:t>
            </w:r>
          </w:p>
        </w:tc>
      </w:tr>
      <w:tr w:rsidR="009916D6" w:rsidRPr="009916D6" w14:paraId="02BA9FCA" w14:textId="77777777" w:rsidTr="009916D6">
        <w:tc>
          <w:tcPr>
            <w:tcW w:w="1520" w:type="dxa"/>
            <w:shd w:val="clear" w:color="auto" w:fill="FFFFFF" w:themeFill="background1"/>
            <w:tcMar>
              <w:top w:w="0" w:type="dxa"/>
              <w:left w:w="0" w:type="dxa"/>
              <w:bottom w:w="0" w:type="dxa"/>
              <w:right w:w="0" w:type="dxa"/>
            </w:tcMar>
            <w:vAlign w:val="center"/>
            <w:hideMark/>
          </w:tcPr>
          <w:p w14:paraId="51821030" w14:textId="77777777" w:rsidR="00F20A28" w:rsidRPr="009916D6" w:rsidRDefault="00F20A28" w:rsidP="00F20A28">
            <w:pPr>
              <w:pStyle w:val="NormalWeb"/>
              <w:spacing w:after="0" w:line="240" w:lineRule="atLeast"/>
              <w:jc w:val="right"/>
            </w:pPr>
            <w:r w:rsidRPr="009916D6">
              <w:t xml:space="preserve">Happy Talk </w:t>
            </w:r>
          </w:p>
        </w:tc>
        <w:tc>
          <w:tcPr>
            <w:tcW w:w="810" w:type="dxa"/>
            <w:gridSpan w:val="3"/>
            <w:shd w:val="clear" w:color="auto" w:fill="FFFFFF" w:themeFill="background1"/>
            <w:tcMar>
              <w:top w:w="0" w:type="dxa"/>
              <w:left w:w="0" w:type="dxa"/>
              <w:bottom w:w="0" w:type="dxa"/>
              <w:right w:w="0" w:type="dxa"/>
            </w:tcMar>
            <w:vAlign w:val="center"/>
            <w:hideMark/>
          </w:tcPr>
          <w:p w14:paraId="05B3E313" w14:textId="77777777" w:rsidR="00F20A28" w:rsidRPr="009916D6" w:rsidRDefault="00F20A28" w:rsidP="00F20A28">
            <w:pPr>
              <w:pStyle w:val="NormalWeb"/>
              <w:spacing w:after="0" w:line="240" w:lineRule="atLeast"/>
              <w:jc w:val="center"/>
            </w:pPr>
            <w:r w:rsidRPr="009916D6">
              <w:t>36</w:t>
            </w:r>
          </w:p>
        </w:tc>
        <w:tc>
          <w:tcPr>
            <w:tcW w:w="827" w:type="dxa"/>
            <w:shd w:val="clear" w:color="auto" w:fill="FFFFFF" w:themeFill="background1"/>
            <w:tcMar>
              <w:top w:w="0" w:type="dxa"/>
              <w:left w:w="0" w:type="dxa"/>
              <w:bottom w:w="0" w:type="dxa"/>
              <w:right w:w="0" w:type="dxa"/>
            </w:tcMar>
            <w:vAlign w:val="center"/>
            <w:hideMark/>
          </w:tcPr>
          <w:p w14:paraId="611AF703" w14:textId="2F2EF73A" w:rsidR="00F20A28" w:rsidRPr="009916D6" w:rsidRDefault="00F20A28" w:rsidP="00F20A28">
            <w:pPr>
              <w:pStyle w:val="NormalWeb"/>
              <w:spacing w:after="0" w:line="240" w:lineRule="atLeast"/>
              <w:jc w:val="center"/>
            </w:pPr>
            <w:r w:rsidRPr="009916D6">
              <w:t>3.9 (3</w:t>
            </w:r>
            <w:r w:rsidR="00EF6C0F">
              <w:t>.0</w:t>
            </w:r>
            <w:r w:rsidRPr="009916D6">
              <w:t>)</w:t>
            </w:r>
          </w:p>
        </w:tc>
        <w:tc>
          <w:tcPr>
            <w:tcW w:w="1668" w:type="dxa"/>
            <w:gridSpan w:val="2"/>
            <w:shd w:val="clear" w:color="auto" w:fill="FFFFFF" w:themeFill="background1"/>
            <w:tcMar>
              <w:top w:w="0" w:type="dxa"/>
              <w:left w:w="0" w:type="dxa"/>
              <w:bottom w:w="0" w:type="dxa"/>
              <w:right w:w="0" w:type="dxa"/>
            </w:tcMar>
            <w:vAlign w:val="center"/>
            <w:hideMark/>
          </w:tcPr>
          <w:p w14:paraId="6283273F" w14:textId="77777777" w:rsidR="00F20A28" w:rsidRPr="009916D6" w:rsidRDefault="00F20A28" w:rsidP="00F20A28">
            <w:pPr>
              <w:pStyle w:val="NormalWeb"/>
              <w:spacing w:after="0" w:line="240" w:lineRule="atLeast"/>
              <w:jc w:val="center"/>
            </w:pPr>
            <w:r w:rsidRPr="009916D6">
              <w:t>4.4 (3.4)</w:t>
            </w:r>
          </w:p>
        </w:tc>
        <w:tc>
          <w:tcPr>
            <w:tcW w:w="1026" w:type="dxa"/>
            <w:shd w:val="clear" w:color="auto" w:fill="FFFFFF" w:themeFill="background1"/>
            <w:tcMar>
              <w:top w:w="0" w:type="dxa"/>
              <w:left w:w="0" w:type="dxa"/>
              <w:bottom w:w="0" w:type="dxa"/>
              <w:right w:w="0" w:type="dxa"/>
            </w:tcMar>
            <w:vAlign w:val="center"/>
            <w:hideMark/>
          </w:tcPr>
          <w:p w14:paraId="5C859113" w14:textId="77777777" w:rsidR="00F20A28" w:rsidRPr="009916D6" w:rsidRDefault="00F20A28" w:rsidP="00F20A28">
            <w:pPr>
              <w:pStyle w:val="NormalWeb"/>
              <w:spacing w:after="0" w:line="240" w:lineRule="atLeast"/>
              <w:jc w:val="center"/>
            </w:pPr>
            <w:r w:rsidRPr="009916D6">
              <w:t>0.47 (4.6)</w:t>
            </w:r>
          </w:p>
        </w:tc>
        <w:tc>
          <w:tcPr>
            <w:tcW w:w="142" w:type="dxa"/>
            <w:shd w:val="clear" w:color="auto" w:fill="FFFFFF" w:themeFill="background1"/>
          </w:tcPr>
          <w:p w14:paraId="0B1B630B"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34B34802"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5CDE323E"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533A533B"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7F97EF0C" w14:textId="77777777" w:rsidR="00F20A28" w:rsidRPr="009916D6" w:rsidRDefault="00F20A28" w:rsidP="00F20A28">
            <w:pPr>
              <w:pStyle w:val="NormalWeb"/>
              <w:spacing w:after="0" w:line="240" w:lineRule="atLeast"/>
              <w:jc w:val="center"/>
            </w:pPr>
          </w:p>
        </w:tc>
      </w:tr>
      <w:tr w:rsidR="009916D6" w:rsidRPr="009916D6" w14:paraId="02D98D11" w14:textId="77777777" w:rsidTr="009916D6">
        <w:tc>
          <w:tcPr>
            <w:tcW w:w="1520" w:type="dxa"/>
            <w:shd w:val="clear" w:color="auto" w:fill="FFFFFF" w:themeFill="background1"/>
            <w:tcMar>
              <w:top w:w="0" w:type="dxa"/>
              <w:left w:w="0" w:type="dxa"/>
              <w:bottom w:w="0" w:type="dxa"/>
              <w:right w:w="0" w:type="dxa"/>
            </w:tcMar>
            <w:vAlign w:val="center"/>
          </w:tcPr>
          <w:p w14:paraId="4C90C8BF" w14:textId="77777777" w:rsidR="00F20A28" w:rsidRPr="009916D6" w:rsidRDefault="00F20A28" w:rsidP="00F20A28">
            <w:pPr>
              <w:pStyle w:val="NormalWeb"/>
              <w:spacing w:after="0" w:line="240" w:lineRule="atLeast"/>
            </w:pPr>
          </w:p>
        </w:tc>
        <w:tc>
          <w:tcPr>
            <w:tcW w:w="810" w:type="dxa"/>
            <w:gridSpan w:val="3"/>
            <w:shd w:val="clear" w:color="auto" w:fill="FFFFFF" w:themeFill="background1"/>
            <w:tcMar>
              <w:top w:w="0" w:type="dxa"/>
              <w:left w:w="0" w:type="dxa"/>
              <w:bottom w:w="0" w:type="dxa"/>
              <w:right w:w="0" w:type="dxa"/>
            </w:tcMar>
            <w:vAlign w:val="center"/>
          </w:tcPr>
          <w:p w14:paraId="6972225A" w14:textId="77777777" w:rsidR="00F20A28" w:rsidRPr="009916D6" w:rsidRDefault="00F20A28"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5A9CB4CE" w14:textId="77777777" w:rsidR="00F20A28" w:rsidRPr="009916D6" w:rsidRDefault="00F20A28"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48D12212" w14:textId="77777777" w:rsidR="00F20A28" w:rsidRPr="009916D6" w:rsidRDefault="00F20A28"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1A14E136" w14:textId="77777777" w:rsidR="00F20A28" w:rsidRPr="009916D6" w:rsidRDefault="00F20A28" w:rsidP="00F20A28">
            <w:pPr>
              <w:pStyle w:val="NormalWeb"/>
              <w:spacing w:after="0" w:line="240" w:lineRule="atLeast"/>
              <w:jc w:val="center"/>
            </w:pPr>
          </w:p>
        </w:tc>
        <w:tc>
          <w:tcPr>
            <w:tcW w:w="142" w:type="dxa"/>
            <w:shd w:val="clear" w:color="auto" w:fill="FFFFFF" w:themeFill="background1"/>
          </w:tcPr>
          <w:p w14:paraId="2E1091D6"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4CB78194"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36F2E581"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1F5B5E6E"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0F427044" w14:textId="77777777" w:rsidR="00F20A28" w:rsidRPr="009916D6" w:rsidRDefault="00F20A28" w:rsidP="00F20A28">
            <w:pPr>
              <w:pStyle w:val="NormalWeb"/>
              <w:spacing w:after="0" w:line="240" w:lineRule="atLeast"/>
              <w:jc w:val="center"/>
            </w:pPr>
          </w:p>
        </w:tc>
      </w:tr>
      <w:tr w:rsidR="009916D6" w:rsidRPr="009916D6" w14:paraId="7A386EDD" w14:textId="77777777" w:rsidTr="009916D6">
        <w:tc>
          <w:tcPr>
            <w:tcW w:w="1520" w:type="dxa"/>
            <w:shd w:val="clear" w:color="auto" w:fill="FFFFFF" w:themeFill="background1"/>
            <w:tcMar>
              <w:top w:w="0" w:type="dxa"/>
              <w:left w:w="0" w:type="dxa"/>
              <w:bottom w:w="0" w:type="dxa"/>
              <w:right w:w="0" w:type="dxa"/>
            </w:tcMar>
            <w:vAlign w:val="center"/>
          </w:tcPr>
          <w:p w14:paraId="6F0566AB" w14:textId="77777777" w:rsidR="00F20A28" w:rsidRPr="009916D6" w:rsidRDefault="00F20A28" w:rsidP="00F20A28">
            <w:pPr>
              <w:pStyle w:val="NormalWeb"/>
              <w:spacing w:after="0" w:line="240" w:lineRule="atLeast"/>
            </w:pPr>
            <w:r w:rsidRPr="009916D6">
              <w:t>Responsiveness Total</w:t>
            </w:r>
          </w:p>
        </w:tc>
        <w:tc>
          <w:tcPr>
            <w:tcW w:w="810" w:type="dxa"/>
            <w:gridSpan w:val="3"/>
            <w:shd w:val="clear" w:color="auto" w:fill="FFFFFF" w:themeFill="background1"/>
            <w:tcMar>
              <w:top w:w="0" w:type="dxa"/>
              <w:left w:w="0" w:type="dxa"/>
              <w:bottom w:w="0" w:type="dxa"/>
              <w:right w:w="0" w:type="dxa"/>
            </w:tcMar>
            <w:vAlign w:val="center"/>
          </w:tcPr>
          <w:p w14:paraId="3D408F61" w14:textId="77777777" w:rsidR="00F20A28" w:rsidRPr="009916D6" w:rsidRDefault="00F20A28"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70C96450" w14:textId="77777777" w:rsidR="00F20A28" w:rsidRPr="009916D6" w:rsidRDefault="00F20A28"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791A365D" w14:textId="77777777" w:rsidR="00F20A28" w:rsidRPr="009916D6" w:rsidRDefault="00F20A28"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7DA47DCD" w14:textId="77777777" w:rsidR="00F20A28" w:rsidRPr="009916D6" w:rsidRDefault="00F20A28" w:rsidP="00F20A28">
            <w:pPr>
              <w:pStyle w:val="NormalWeb"/>
              <w:spacing w:after="0" w:line="240" w:lineRule="atLeast"/>
              <w:jc w:val="center"/>
            </w:pPr>
          </w:p>
        </w:tc>
        <w:tc>
          <w:tcPr>
            <w:tcW w:w="142" w:type="dxa"/>
            <w:shd w:val="clear" w:color="auto" w:fill="FFFFFF" w:themeFill="background1"/>
          </w:tcPr>
          <w:p w14:paraId="2A7B1098"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4E385915"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62BE4781"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38CA07A4"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3993E802" w14:textId="77777777" w:rsidR="00F20A28" w:rsidRPr="009916D6" w:rsidRDefault="00F20A28" w:rsidP="00F20A28">
            <w:pPr>
              <w:pStyle w:val="NormalWeb"/>
              <w:spacing w:after="0" w:line="240" w:lineRule="atLeast"/>
              <w:jc w:val="center"/>
            </w:pPr>
          </w:p>
        </w:tc>
      </w:tr>
      <w:tr w:rsidR="009916D6" w:rsidRPr="009916D6" w14:paraId="521D1F39" w14:textId="77777777" w:rsidTr="009916D6">
        <w:tc>
          <w:tcPr>
            <w:tcW w:w="1520" w:type="dxa"/>
            <w:shd w:val="clear" w:color="auto" w:fill="FFFFFF" w:themeFill="background1"/>
            <w:tcMar>
              <w:top w:w="0" w:type="dxa"/>
              <w:left w:w="0" w:type="dxa"/>
              <w:bottom w:w="0" w:type="dxa"/>
              <w:right w:w="0" w:type="dxa"/>
            </w:tcMar>
            <w:vAlign w:val="center"/>
            <w:hideMark/>
          </w:tcPr>
          <w:p w14:paraId="620201D4" w14:textId="77777777" w:rsidR="00F20A28" w:rsidRPr="009916D6" w:rsidRDefault="00F20A28" w:rsidP="00F20A28">
            <w:pPr>
              <w:pStyle w:val="NormalWeb"/>
              <w:spacing w:after="0" w:line="240" w:lineRule="atLeast"/>
              <w:jc w:val="right"/>
            </w:pPr>
            <w:r w:rsidRPr="009916D6">
              <w:t xml:space="preserve">Control </w:t>
            </w:r>
          </w:p>
        </w:tc>
        <w:tc>
          <w:tcPr>
            <w:tcW w:w="810" w:type="dxa"/>
            <w:gridSpan w:val="3"/>
            <w:shd w:val="clear" w:color="auto" w:fill="FFFFFF" w:themeFill="background1"/>
            <w:tcMar>
              <w:top w:w="0" w:type="dxa"/>
              <w:left w:w="0" w:type="dxa"/>
              <w:bottom w:w="0" w:type="dxa"/>
              <w:right w:w="0" w:type="dxa"/>
            </w:tcMar>
            <w:vAlign w:val="center"/>
            <w:hideMark/>
          </w:tcPr>
          <w:p w14:paraId="020D1170" w14:textId="77777777" w:rsidR="00F20A28" w:rsidRPr="009916D6" w:rsidRDefault="00F20A28" w:rsidP="00F20A28">
            <w:pPr>
              <w:pStyle w:val="NormalWeb"/>
              <w:spacing w:after="0" w:line="240" w:lineRule="atLeast"/>
              <w:jc w:val="center"/>
            </w:pPr>
            <w:r w:rsidRPr="009916D6">
              <w:t>16</w:t>
            </w:r>
          </w:p>
        </w:tc>
        <w:tc>
          <w:tcPr>
            <w:tcW w:w="827" w:type="dxa"/>
            <w:shd w:val="clear" w:color="auto" w:fill="FFFFFF" w:themeFill="background1"/>
            <w:tcMar>
              <w:top w:w="0" w:type="dxa"/>
              <w:left w:w="0" w:type="dxa"/>
              <w:bottom w:w="0" w:type="dxa"/>
              <w:right w:w="0" w:type="dxa"/>
            </w:tcMar>
            <w:vAlign w:val="center"/>
            <w:hideMark/>
          </w:tcPr>
          <w:p w14:paraId="4A62ACFC" w14:textId="77777777" w:rsidR="00F20A28" w:rsidRPr="009916D6" w:rsidRDefault="00F20A28" w:rsidP="00F20A28">
            <w:pPr>
              <w:pStyle w:val="NormalWeb"/>
              <w:spacing w:after="0" w:line="240" w:lineRule="atLeast"/>
              <w:jc w:val="center"/>
            </w:pPr>
            <w:r w:rsidRPr="009916D6">
              <w:t>18 (5.4)</w:t>
            </w:r>
          </w:p>
        </w:tc>
        <w:tc>
          <w:tcPr>
            <w:tcW w:w="1668" w:type="dxa"/>
            <w:gridSpan w:val="2"/>
            <w:shd w:val="clear" w:color="auto" w:fill="FFFFFF" w:themeFill="background1"/>
            <w:tcMar>
              <w:top w:w="0" w:type="dxa"/>
              <w:left w:w="0" w:type="dxa"/>
              <w:bottom w:w="0" w:type="dxa"/>
              <w:right w:w="0" w:type="dxa"/>
            </w:tcMar>
            <w:vAlign w:val="center"/>
            <w:hideMark/>
          </w:tcPr>
          <w:p w14:paraId="46931B56" w14:textId="77777777" w:rsidR="00F20A28" w:rsidRPr="009916D6" w:rsidRDefault="00F20A28" w:rsidP="00F20A28">
            <w:pPr>
              <w:pStyle w:val="NormalWeb"/>
              <w:spacing w:after="0" w:line="240" w:lineRule="atLeast"/>
              <w:jc w:val="center"/>
            </w:pPr>
            <w:r w:rsidRPr="009916D6">
              <w:t>16 (6.9)</w:t>
            </w:r>
          </w:p>
        </w:tc>
        <w:tc>
          <w:tcPr>
            <w:tcW w:w="1026" w:type="dxa"/>
            <w:shd w:val="clear" w:color="auto" w:fill="FFFFFF" w:themeFill="background1"/>
            <w:tcMar>
              <w:top w:w="0" w:type="dxa"/>
              <w:left w:w="0" w:type="dxa"/>
              <w:bottom w:w="0" w:type="dxa"/>
              <w:right w:w="0" w:type="dxa"/>
            </w:tcMar>
            <w:vAlign w:val="center"/>
            <w:hideMark/>
          </w:tcPr>
          <w:p w14:paraId="148C9048" w14:textId="77777777" w:rsidR="00F20A28" w:rsidRPr="009916D6" w:rsidRDefault="00F20A28" w:rsidP="00F20A28">
            <w:pPr>
              <w:pStyle w:val="NormalWeb"/>
              <w:spacing w:after="0" w:line="240" w:lineRule="atLeast"/>
              <w:jc w:val="center"/>
            </w:pPr>
            <w:r w:rsidRPr="009916D6">
              <w:t>-1.8 (7.4)</w:t>
            </w:r>
          </w:p>
        </w:tc>
        <w:tc>
          <w:tcPr>
            <w:tcW w:w="142" w:type="dxa"/>
            <w:shd w:val="clear" w:color="auto" w:fill="FFFFFF" w:themeFill="background1"/>
          </w:tcPr>
          <w:p w14:paraId="6F87CC0E"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hideMark/>
          </w:tcPr>
          <w:p w14:paraId="47AC343D" w14:textId="77777777" w:rsidR="00F20A28" w:rsidRPr="009916D6" w:rsidRDefault="00F20A28" w:rsidP="00F20A28">
            <w:pPr>
              <w:pStyle w:val="NormalWeb"/>
              <w:spacing w:after="0" w:line="240" w:lineRule="atLeast"/>
              <w:jc w:val="center"/>
            </w:pPr>
            <w:r w:rsidRPr="009916D6">
              <w:t>3.72 (-1.47 to 8.91)</w:t>
            </w:r>
          </w:p>
        </w:tc>
        <w:tc>
          <w:tcPr>
            <w:tcW w:w="2449" w:type="dxa"/>
            <w:shd w:val="clear" w:color="auto" w:fill="FFFFFF" w:themeFill="background1"/>
            <w:tcMar>
              <w:top w:w="0" w:type="dxa"/>
              <w:left w:w="0" w:type="dxa"/>
              <w:bottom w:w="0" w:type="dxa"/>
              <w:right w:w="0" w:type="dxa"/>
            </w:tcMar>
            <w:vAlign w:val="center"/>
            <w:hideMark/>
          </w:tcPr>
          <w:p w14:paraId="345CEB71" w14:textId="2D1EAA5A" w:rsidR="00F20A28" w:rsidRPr="009916D6" w:rsidRDefault="00F20A28" w:rsidP="00F20A28">
            <w:pPr>
              <w:pStyle w:val="NormalWeb"/>
              <w:spacing w:after="0" w:line="240" w:lineRule="atLeast"/>
              <w:jc w:val="center"/>
            </w:pPr>
            <w:r w:rsidRPr="009916D6">
              <w:t>0.</w:t>
            </w:r>
            <w:r w:rsidRPr="00275E48">
              <w:rPr>
                <w:highlight w:val="yellow"/>
              </w:rPr>
              <w:t>40</w:t>
            </w:r>
            <w:r w:rsidRPr="009916D6">
              <w:t xml:space="preserve"> (-0.</w:t>
            </w:r>
            <w:r w:rsidRPr="00275E48">
              <w:rPr>
                <w:highlight w:val="yellow"/>
              </w:rPr>
              <w:t>1</w:t>
            </w:r>
            <w:r w:rsidR="00275E48" w:rsidRPr="00275E48">
              <w:rPr>
                <w:highlight w:val="yellow"/>
              </w:rPr>
              <w:t>6</w:t>
            </w:r>
            <w:r w:rsidRPr="009916D6">
              <w:t xml:space="preserve"> to 0</w:t>
            </w:r>
            <w:r w:rsidRPr="00275E48">
              <w:rPr>
                <w:highlight w:val="yellow"/>
              </w:rPr>
              <w:t>.96</w:t>
            </w:r>
            <w:r w:rsidRPr="009916D6">
              <w:t>)</w:t>
            </w:r>
          </w:p>
        </w:tc>
        <w:tc>
          <w:tcPr>
            <w:tcW w:w="50" w:type="dxa"/>
            <w:shd w:val="clear" w:color="auto" w:fill="FFFFFF" w:themeFill="background1"/>
          </w:tcPr>
          <w:p w14:paraId="6BC11B60"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hideMark/>
          </w:tcPr>
          <w:p w14:paraId="6A441D18" w14:textId="68476034" w:rsidR="00F20A28" w:rsidRPr="009916D6" w:rsidRDefault="00F20A28" w:rsidP="00F20A28">
            <w:pPr>
              <w:pStyle w:val="NormalWeb"/>
              <w:spacing w:after="0" w:line="240" w:lineRule="atLeast"/>
              <w:jc w:val="center"/>
            </w:pPr>
            <w:r w:rsidRPr="009916D6">
              <w:t>0</w:t>
            </w:r>
            <w:r w:rsidRPr="000114F3">
              <w:rPr>
                <w:highlight w:val="yellow"/>
              </w:rPr>
              <w:t>.1</w:t>
            </w:r>
            <w:r w:rsidR="000114F3" w:rsidRPr="000114F3">
              <w:rPr>
                <w:highlight w:val="yellow"/>
              </w:rPr>
              <w:t>7</w:t>
            </w:r>
          </w:p>
        </w:tc>
      </w:tr>
      <w:tr w:rsidR="009916D6" w:rsidRPr="009916D6" w14:paraId="44060F1D" w14:textId="77777777" w:rsidTr="009916D6">
        <w:tc>
          <w:tcPr>
            <w:tcW w:w="1520" w:type="dxa"/>
            <w:shd w:val="clear" w:color="auto" w:fill="FFFFFF" w:themeFill="background1"/>
            <w:tcMar>
              <w:top w:w="0" w:type="dxa"/>
              <w:left w:w="0" w:type="dxa"/>
              <w:bottom w:w="0" w:type="dxa"/>
              <w:right w:w="0" w:type="dxa"/>
            </w:tcMar>
            <w:vAlign w:val="center"/>
            <w:hideMark/>
          </w:tcPr>
          <w:p w14:paraId="4243B110" w14:textId="77777777" w:rsidR="00F20A28" w:rsidRPr="009916D6" w:rsidRDefault="00F20A28" w:rsidP="00F20A28">
            <w:pPr>
              <w:pStyle w:val="NormalWeb"/>
              <w:spacing w:after="0" w:line="240" w:lineRule="atLeast"/>
              <w:jc w:val="right"/>
            </w:pPr>
            <w:r w:rsidRPr="009916D6">
              <w:t>Happy Talk</w:t>
            </w:r>
          </w:p>
        </w:tc>
        <w:tc>
          <w:tcPr>
            <w:tcW w:w="810" w:type="dxa"/>
            <w:gridSpan w:val="3"/>
            <w:shd w:val="clear" w:color="auto" w:fill="FFFFFF" w:themeFill="background1"/>
            <w:tcMar>
              <w:top w:w="0" w:type="dxa"/>
              <w:left w:w="0" w:type="dxa"/>
              <w:bottom w:w="0" w:type="dxa"/>
              <w:right w:w="0" w:type="dxa"/>
            </w:tcMar>
            <w:vAlign w:val="center"/>
            <w:hideMark/>
          </w:tcPr>
          <w:p w14:paraId="39EC871C" w14:textId="77777777" w:rsidR="00F20A28" w:rsidRPr="009916D6" w:rsidRDefault="00F20A28" w:rsidP="00F20A28">
            <w:pPr>
              <w:pStyle w:val="NormalWeb"/>
              <w:spacing w:after="0" w:line="240" w:lineRule="atLeast"/>
              <w:jc w:val="center"/>
            </w:pPr>
            <w:r w:rsidRPr="009916D6">
              <w:t>36</w:t>
            </w:r>
          </w:p>
        </w:tc>
        <w:tc>
          <w:tcPr>
            <w:tcW w:w="827" w:type="dxa"/>
            <w:shd w:val="clear" w:color="auto" w:fill="FFFFFF" w:themeFill="background1"/>
            <w:tcMar>
              <w:top w:w="0" w:type="dxa"/>
              <w:left w:w="0" w:type="dxa"/>
              <w:bottom w:w="0" w:type="dxa"/>
              <w:right w:w="0" w:type="dxa"/>
            </w:tcMar>
            <w:vAlign w:val="center"/>
            <w:hideMark/>
          </w:tcPr>
          <w:p w14:paraId="4207FDE9" w14:textId="218F5D4C" w:rsidR="00F20A28" w:rsidRPr="009916D6" w:rsidRDefault="00F20A28" w:rsidP="00F20A28">
            <w:pPr>
              <w:pStyle w:val="NormalWeb"/>
              <w:spacing w:after="0" w:line="240" w:lineRule="atLeast"/>
              <w:jc w:val="center"/>
            </w:pPr>
            <w:r w:rsidRPr="009916D6">
              <w:t>17 (8</w:t>
            </w:r>
            <w:r w:rsidR="00EF6C0F">
              <w:t>.0</w:t>
            </w:r>
            <w:r w:rsidRPr="009916D6">
              <w:t>)</w:t>
            </w:r>
          </w:p>
        </w:tc>
        <w:tc>
          <w:tcPr>
            <w:tcW w:w="1668" w:type="dxa"/>
            <w:gridSpan w:val="2"/>
            <w:shd w:val="clear" w:color="auto" w:fill="FFFFFF" w:themeFill="background1"/>
            <w:tcMar>
              <w:top w:w="0" w:type="dxa"/>
              <w:left w:w="0" w:type="dxa"/>
              <w:bottom w:w="0" w:type="dxa"/>
              <w:right w:w="0" w:type="dxa"/>
            </w:tcMar>
            <w:vAlign w:val="center"/>
            <w:hideMark/>
          </w:tcPr>
          <w:p w14:paraId="47A4AB16" w14:textId="77777777" w:rsidR="00F20A28" w:rsidRPr="009916D6" w:rsidRDefault="00F20A28" w:rsidP="00F20A28">
            <w:pPr>
              <w:pStyle w:val="NormalWeb"/>
              <w:spacing w:after="0" w:line="240" w:lineRule="atLeast"/>
              <w:jc w:val="center"/>
            </w:pPr>
            <w:r w:rsidRPr="009916D6">
              <w:t>20 (9.9)</w:t>
            </w:r>
          </w:p>
        </w:tc>
        <w:tc>
          <w:tcPr>
            <w:tcW w:w="1026" w:type="dxa"/>
            <w:shd w:val="clear" w:color="auto" w:fill="FFFFFF" w:themeFill="background1"/>
            <w:tcMar>
              <w:top w:w="0" w:type="dxa"/>
              <w:left w:w="0" w:type="dxa"/>
              <w:bottom w:w="0" w:type="dxa"/>
              <w:right w:w="0" w:type="dxa"/>
            </w:tcMar>
            <w:vAlign w:val="center"/>
            <w:hideMark/>
          </w:tcPr>
          <w:p w14:paraId="134443DC" w14:textId="77777777" w:rsidR="00F20A28" w:rsidRPr="009916D6" w:rsidRDefault="00F20A28" w:rsidP="00F20A28">
            <w:pPr>
              <w:pStyle w:val="NormalWeb"/>
              <w:spacing w:after="0" w:line="240" w:lineRule="atLeast"/>
              <w:jc w:val="center"/>
            </w:pPr>
            <w:r w:rsidRPr="009916D6">
              <w:t>2.6 (11)</w:t>
            </w:r>
          </w:p>
        </w:tc>
        <w:tc>
          <w:tcPr>
            <w:tcW w:w="142" w:type="dxa"/>
            <w:shd w:val="clear" w:color="auto" w:fill="FFFFFF" w:themeFill="background1"/>
          </w:tcPr>
          <w:p w14:paraId="3CEC12BC"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47977889"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18F7E921"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79B743CB"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06B0B46B" w14:textId="77777777" w:rsidR="00F20A28" w:rsidRPr="009916D6" w:rsidRDefault="00F20A28" w:rsidP="00F20A28">
            <w:pPr>
              <w:pStyle w:val="NormalWeb"/>
              <w:spacing w:after="0" w:line="240" w:lineRule="atLeast"/>
              <w:jc w:val="center"/>
            </w:pPr>
          </w:p>
        </w:tc>
      </w:tr>
      <w:tr w:rsidR="009916D6" w:rsidRPr="009916D6" w14:paraId="425B17F0" w14:textId="77777777" w:rsidTr="009916D6">
        <w:tc>
          <w:tcPr>
            <w:tcW w:w="1520" w:type="dxa"/>
            <w:shd w:val="clear" w:color="auto" w:fill="FFFFFF" w:themeFill="background1"/>
            <w:tcMar>
              <w:top w:w="0" w:type="dxa"/>
              <w:left w:w="0" w:type="dxa"/>
              <w:bottom w:w="0" w:type="dxa"/>
              <w:right w:w="0" w:type="dxa"/>
            </w:tcMar>
            <w:vAlign w:val="center"/>
          </w:tcPr>
          <w:p w14:paraId="1D41EFA6" w14:textId="77777777" w:rsidR="009916D6" w:rsidRPr="009916D6" w:rsidRDefault="009916D6" w:rsidP="00F20A28">
            <w:pPr>
              <w:pStyle w:val="NormalWeb"/>
              <w:spacing w:after="0" w:line="240" w:lineRule="atLeast"/>
            </w:pPr>
          </w:p>
        </w:tc>
        <w:tc>
          <w:tcPr>
            <w:tcW w:w="810" w:type="dxa"/>
            <w:gridSpan w:val="3"/>
            <w:shd w:val="clear" w:color="auto" w:fill="FFFFFF" w:themeFill="background1"/>
            <w:tcMar>
              <w:top w:w="0" w:type="dxa"/>
              <w:left w:w="0" w:type="dxa"/>
              <w:bottom w:w="0" w:type="dxa"/>
              <w:right w:w="0" w:type="dxa"/>
            </w:tcMar>
            <w:vAlign w:val="center"/>
          </w:tcPr>
          <w:p w14:paraId="0593674F" w14:textId="77777777" w:rsidR="009916D6" w:rsidRPr="009916D6" w:rsidRDefault="009916D6"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02EEF76D" w14:textId="77777777" w:rsidR="009916D6" w:rsidRPr="009916D6" w:rsidRDefault="009916D6"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2496CD24" w14:textId="77777777" w:rsidR="009916D6" w:rsidRPr="009916D6" w:rsidRDefault="009916D6"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4848AEEE" w14:textId="77777777" w:rsidR="009916D6" w:rsidRPr="009916D6" w:rsidRDefault="009916D6" w:rsidP="00F20A28">
            <w:pPr>
              <w:pStyle w:val="NormalWeb"/>
              <w:spacing w:after="0" w:line="240" w:lineRule="atLeast"/>
              <w:jc w:val="center"/>
            </w:pPr>
          </w:p>
        </w:tc>
        <w:tc>
          <w:tcPr>
            <w:tcW w:w="142" w:type="dxa"/>
            <w:shd w:val="clear" w:color="auto" w:fill="FFFFFF" w:themeFill="background1"/>
          </w:tcPr>
          <w:p w14:paraId="276BAA91" w14:textId="77777777" w:rsidR="009916D6" w:rsidRPr="009916D6" w:rsidRDefault="009916D6"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687B48CD" w14:textId="77777777" w:rsidR="009916D6" w:rsidRPr="009916D6" w:rsidRDefault="009916D6"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5CA4CF4A" w14:textId="77777777" w:rsidR="009916D6" w:rsidRPr="009916D6" w:rsidRDefault="009916D6" w:rsidP="00F20A28">
            <w:pPr>
              <w:pStyle w:val="NormalWeb"/>
              <w:spacing w:after="0" w:line="240" w:lineRule="atLeast"/>
              <w:jc w:val="center"/>
            </w:pPr>
          </w:p>
        </w:tc>
        <w:tc>
          <w:tcPr>
            <w:tcW w:w="50" w:type="dxa"/>
            <w:shd w:val="clear" w:color="auto" w:fill="FFFFFF" w:themeFill="background1"/>
          </w:tcPr>
          <w:p w14:paraId="39B13C86" w14:textId="77777777" w:rsidR="009916D6" w:rsidRPr="009916D6" w:rsidRDefault="009916D6"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5F6BB712" w14:textId="77777777" w:rsidR="009916D6" w:rsidRPr="009916D6" w:rsidRDefault="009916D6" w:rsidP="00F20A28">
            <w:pPr>
              <w:pStyle w:val="NormalWeb"/>
              <w:spacing w:after="0" w:line="240" w:lineRule="atLeast"/>
              <w:jc w:val="center"/>
            </w:pPr>
          </w:p>
        </w:tc>
      </w:tr>
      <w:tr w:rsidR="009916D6" w:rsidRPr="009916D6" w14:paraId="014A7B00" w14:textId="77777777" w:rsidTr="009916D6">
        <w:tc>
          <w:tcPr>
            <w:tcW w:w="1520" w:type="dxa"/>
            <w:shd w:val="clear" w:color="auto" w:fill="FFFFFF" w:themeFill="background1"/>
            <w:tcMar>
              <w:top w:w="0" w:type="dxa"/>
              <w:left w:w="0" w:type="dxa"/>
              <w:bottom w:w="0" w:type="dxa"/>
              <w:right w:w="0" w:type="dxa"/>
            </w:tcMar>
            <w:vAlign w:val="center"/>
          </w:tcPr>
          <w:p w14:paraId="65D6E8D8" w14:textId="77777777" w:rsidR="009916D6" w:rsidRPr="009916D6" w:rsidRDefault="009916D6" w:rsidP="00F20A28">
            <w:pPr>
              <w:pStyle w:val="NormalWeb"/>
              <w:spacing w:after="0" w:line="240" w:lineRule="atLeast"/>
            </w:pPr>
          </w:p>
        </w:tc>
        <w:tc>
          <w:tcPr>
            <w:tcW w:w="810" w:type="dxa"/>
            <w:gridSpan w:val="3"/>
            <w:shd w:val="clear" w:color="auto" w:fill="FFFFFF" w:themeFill="background1"/>
            <w:tcMar>
              <w:top w:w="0" w:type="dxa"/>
              <w:left w:w="0" w:type="dxa"/>
              <w:bottom w:w="0" w:type="dxa"/>
              <w:right w:w="0" w:type="dxa"/>
            </w:tcMar>
            <w:vAlign w:val="center"/>
          </w:tcPr>
          <w:p w14:paraId="00AF8555" w14:textId="77777777" w:rsidR="009916D6" w:rsidRPr="009916D6" w:rsidRDefault="009916D6"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689ABFB4" w14:textId="77777777" w:rsidR="009916D6" w:rsidRPr="009916D6" w:rsidRDefault="009916D6"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13B95494" w14:textId="77777777" w:rsidR="009916D6" w:rsidRPr="009916D6" w:rsidRDefault="009916D6"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47EE7E31" w14:textId="77777777" w:rsidR="009916D6" w:rsidRPr="009916D6" w:rsidRDefault="009916D6" w:rsidP="00F20A28">
            <w:pPr>
              <w:pStyle w:val="NormalWeb"/>
              <w:spacing w:after="0" w:line="240" w:lineRule="atLeast"/>
              <w:jc w:val="center"/>
            </w:pPr>
          </w:p>
        </w:tc>
        <w:tc>
          <w:tcPr>
            <w:tcW w:w="142" w:type="dxa"/>
            <w:shd w:val="clear" w:color="auto" w:fill="FFFFFF" w:themeFill="background1"/>
          </w:tcPr>
          <w:p w14:paraId="236C0222" w14:textId="77777777" w:rsidR="009916D6" w:rsidRPr="009916D6" w:rsidRDefault="009916D6"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019A8E26" w14:textId="77777777" w:rsidR="009916D6" w:rsidRPr="009916D6" w:rsidRDefault="009916D6"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214BF956" w14:textId="77777777" w:rsidR="009916D6" w:rsidRPr="009916D6" w:rsidRDefault="009916D6" w:rsidP="00F20A28">
            <w:pPr>
              <w:pStyle w:val="NormalWeb"/>
              <w:spacing w:after="0" w:line="240" w:lineRule="atLeast"/>
              <w:jc w:val="center"/>
            </w:pPr>
          </w:p>
        </w:tc>
        <w:tc>
          <w:tcPr>
            <w:tcW w:w="50" w:type="dxa"/>
            <w:shd w:val="clear" w:color="auto" w:fill="FFFFFF" w:themeFill="background1"/>
          </w:tcPr>
          <w:p w14:paraId="7AA90E30" w14:textId="77777777" w:rsidR="009916D6" w:rsidRPr="009916D6" w:rsidRDefault="009916D6"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42924AC0" w14:textId="77777777" w:rsidR="009916D6" w:rsidRPr="009916D6" w:rsidRDefault="009916D6" w:rsidP="00F20A28">
            <w:pPr>
              <w:pStyle w:val="NormalWeb"/>
              <w:spacing w:after="0" w:line="240" w:lineRule="atLeast"/>
              <w:jc w:val="center"/>
            </w:pPr>
          </w:p>
        </w:tc>
      </w:tr>
      <w:tr w:rsidR="009916D6" w:rsidRPr="009916D6" w14:paraId="6192F647" w14:textId="77777777" w:rsidTr="009916D6">
        <w:tc>
          <w:tcPr>
            <w:tcW w:w="1520" w:type="dxa"/>
            <w:shd w:val="clear" w:color="auto" w:fill="FFFFFF" w:themeFill="background1"/>
            <w:tcMar>
              <w:top w:w="0" w:type="dxa"/>
              <w:left w:w="0" w:type="dxa"/>
              <w:bottom w:w="0" w:type="dxa"/>
              <w:right w:w="0" w:type="dxa"/>
            </w:tcMar>
            <w:vAlign w:val="center"/>
          </w:tcPr>
          <w:p w14:paraId="615688C7" w14:textId="77777777" w:rsidR="009916D6" w:rsidRPr="009916D6" w:rsidRDefault="009916D6" w:rsidP="00F20A28">
            <w:pPr>
              <w:pStyle w:val="NormalWeb"/>
              <w:spacing w:after="0" w:line="240" w:lineRule="atLeast"/>
            </w:pPr>
          </w:p>
        </w:tc>
        <w:tc>
          <w:tcPr>
            <w:tcW w:w="810" w:type="dxa"/>
            <w:gridSpan w:val="3"/>
            <w:shd w:val="clear" w:color="auto" w:fill="FFFFFF" w:themeFill="background1"/>
            <w:tcMar>
              <w:top w:w="0" w:type="dxa"/>
              <w:left w:w="0" w:type="dxa"/>
              <w:bottom w:w="0" w:type="dxa"/>
              <w:right w:w="0" w:type="dxa"/>
            </w:tcMar>
            <w:vAlign w:val="center"/>
          </w:tcPr>
          <w:p w14:paraId="4FCA2AFC" w14:textId="77777777" w:rsidR="009916D6" w:rsidRPr="009916D6" w:rsidRDefault="009916D6"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19DFE695" w14:textId="77777777" w:rsidR="009916D6" w:rsidRPr="009916D6" w:rsidRDefault="009916D6"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3D9D9E39" w14:textId="77777777" w:rsidR="009916D6" w:rsidRPr="009916D6" w:rsidRDefault="009916D6"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62CBBE1B" w14:textId="77777777" w:rsidR="009916D6" w:rsidRPr="009916D6" w:rsidRDefault="009916D6" w:rsidP="00F20A28">
            <w:pPr>
              <w:pStyle w:val="NormalWeb"/>
              <w:spacing w:after="0" w:line="240" w:lineRule="atLeast"/>
              <w:jc w:val="center"/>
            </w:pPr>
          </w:p>
        </w:tc>
        <w:tc>
          <w:tcPr>
            <w:tcW w:w="142" w:type="dxa"/>
            <w:shd w:val="clear" w:color="auto" w:fill="FFFFFF" w:themeFill="background1"/>
          </w:tcPr>
          <w:p w14:paraId="3D490400" w14:textId="77777777" w:rsidR="009916D6" w:rsidRPr="009916D6" w:rsidRDefault="009916D6"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352B46F2" w14:textId="77777777" w:rsidR="009916D6" w:rsidRPr="009916D6" w:rsidRDefault="009916D6"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584D8EAD" w14:textId="77777777" w:rsidR="009916D6" w:rsidRPr="009916D6" w:rsidRDefault="009916D6" w:rsidP="00F20A28">
            <w:pPr>
              <w:pStyle w:val="NormalWeb"/>
              <w:spacing w:after="0" w:line="240" w:lineRule="atLeast"/>
              <w:jc w:val="center"/>
            </w:pPr>
          </w:p>
        </w:tc>
        <w:tc>
          <w:tcPr>
            <w:tcW w:w="50" w:type="dxa"/>
            <w:shd w:val="clear" w:color="auto" w:fill="FFFFFF" w:themeFill="background1"/>
          </w:tcPr>
          <w:p w14:paraId="326757BE" w14:textId="77777777" w:rsidR="009916D6" w:rsidRPr="009916D6" w:rsidRDefault="009916D6"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419DE625" w14:textId="77777777" w:rsidR="009916D6" w:rsidRPr="009916D6" w:rsidRDefault="009916D6" w:rsidP="00F20A28">
            <w:pPr>
              <w:pStyle w:val="NormalWeb"/>
              <w:spacing w:after="0" w:line="240" w:lineRule="atLeast"/>
              <w:jc w:val="center"/>
            </w:pPr>
          </w:p>
        </w:tc>
      </w:tr>
      <w:tr w:rsidR="009916D6" w:rsidRPr="009916D6" w14:paraId="6A46235A" w14:textId="77777777" w:rsidTr="009916D6">
        <w:tc>
          <w:tcPr>
            <w:tcW w:w="1520" w:type="dxa"/>
            <w:shd w:val="clear" w:color="auto" w:fill="FFFFFF" w:themeFill="background1"/>
            <w:tcMar>
              <w:top w:w="0" w:type="dxa"/>
              <w:left w:w="0" w:type="dxa"/>
              <w:bottom w:w="0" w:type="dxa"/>
              <w:right w:w="0" w:type="dxa"/>
            </w:tcMar>
            <w:vAlign w:val="center"/>
          </w:tcPr>
          <w:p w14:paraId="1B0E5F8D" w14:textId="77777777" w:rsidR="00F20A28" w:rsidRPr="009916D6" w:rsidRDefault="00F20A28" w:rsidP="00F20A28">
            <w:pPr>
              <w:pStyle w:val="NormalWeb"/>
              <w:spacing w:after="0" w:line="240" w:lineRule="atLeast"/>
            </w:pPr>
            <w:r w:rsidRPr="009916D6">
              <w:t>Responsiveness Rate</w:t>
            </w:r>
          </w:p>
        </w:tc>
        <w:tc>
          <w:tcPr>
            <w:tcW w:w="810" w:type="dxa"/>
            <w:gridSpan w:val="3"/>
            <w:shd w:val="clear" w:color="auto" w:fill="FFFFFF" w:themeFill="background1"/>
            <w:tcMar>
              <w:top w:w="0" w:type="dxa"/>
              <w:left w:w="0" w:type="dxa"/>
              <w:bottom w:w="0" w:type="dxa"/>
              <w:right w:w="0" w:type="dxa"/>
            </w:tcMar>
            <w:vAlign w:val="center"/>
          </w:tcPr>
          <w:p w14:paraId="11747692" w14:textId="77777777" w:rsidR="00F20A28" w:rsidRPr="009916D6" w:rsidRDefault="00F20A28" w:rsidP="00F20A28">
            <w:pPr>
              <w:pStyle w:val="NormalWeb"/>
              <w:spacing w:after="0" w:line="240" w:lineRule="atLeast"/>
              <w:jc w:val="center"/>
            </w:pPr>
          </w:p>
        </w:tc>
        <w:tc>
          <w:tcPr>
            <w:tcW w:w="827" w:type="dxa"/>
            <w:shd w:val="clear" w:color="auto" w:fill="FFFFFF" w:themeFill="background1"/>
            <w:tcMar>
              <w:top w:w="0" w:type="dxa"/>
              <w:left w:w="0" w:type="dxa"/>
              <w:bottom w:w="0" w:type="dxa"/>
              <w:right w:w="0" w:type="dxa"/>
            </w:tcMar>
            <w:vAlign w:val="center"/>
          </w:tcPr>
          <w:p w14:paraId="3BF58A6B" w14:textId="77777777" w:rsidR="00F20A28" w:rsidRPr="009916D6" w:rsidRDefault="00F20A28" w:rsidP="00F20A28">
            <w:pPr>
              <w:pStyle w:val="NormalWeb"/>
              <w:spacing w:after="0" w:line="240" w:lineRule="atLeast"/>
              <w:jc w:val="center"/>
            </w:pPr>
          </w:p>
        </w:tc>
        <w:tc>
          <w:tcPr>
            <w:tcW w:w="1668" w:type="dxa"/>
            <w:gridSpan w:val="2"/>
            <w:shd w:val="clear" w:color="auto" w:fill="FFFFFF" w:themeFill="background1"/>
            <w:tcMar>
              <w:top w:w="0" w:type="dxa"/>
              <w:left w:w="0" w:type="dxa"/>
              <w:bottom w:w="0" w:type="dxa"/>
              <w:right w:w="0" w:type="dxa"/>
            </w:tcMar>
            <w:vAlign w:val="center"/>
          </w:tcPr>
          <w:p w14:paraId="55CBFA5E" w14:textId="77777777" w:rsidR="00F20A28" w:rsidRPr="009916D6" w:rsidRDefault="00F20A28" w:rsidP="00F20A28">
            <w:pPr>
              <w:pStyle w:val="NormalWeb"/>
              <w:spacing w:after="0" w:line="240" w:lineRule="atLeast"/>
              <w:jc w:val="center"/>
            </w:pPr>
          </w:p>
        </w:tc>
        <w:tc>
          <w:tcPr>
            <w:tcW w:w="1026" w:type="dxa"/>
            <w:shd w:val="clear" w:color="auto" w:fill="FFFFFF" w:themeFill="background1"/>
            <w:tcMar>
              <w:top w:w="0" w:type="dxa"/>
              <w:left w:w="0" w:type="dxa"/>
              <w:bottom w:w="0" w:type="dxa"/>
              <w:right w:w="0" w:type="dxa"/>
            </w:tcMar>
            <w:vAlign w:val="center"/>
          </w:tcPr>
          <w:p w14:paraId="0D50DDA4" w14:textId="77777777" w:rsidR="00F20A28" w:rsidRPr="009916D6" w:rsidRDefault="00F20A28" w:rsidP="00F20A28">
            <w:pPr>
              <w:pStyle w:val="NormalWeb"/>
              <w:spacing w:after="0" w:line="240" w:lineRule="atLeast"/>
              <w:jc w:val="center"/>
            </w:pPr>
          </w:p>
        </w:tc>
        <w:tc>
          <w:tcPr>
            <w:tcW w:w="142" w:type="dxa"/>
            <w:shd w:val="clear" w:color="auto" w:fill="FFFFFF" w:themeFill="background1"/>
          </w:tcPr>
          <w:p w14:paraId="725388DC"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09B6472D"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30D54883"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014BA827"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4E7E9C7C" w14:textId="77777777" w:rsidR="00F20A28" w:rsidRPr="009916D6" w:rsidRDefault="00F20A28" w:rsidP="00F20A28">
            <w:pPr>
              <w:pStyle w:val="NormalWeb"/>
              <w:spacing w:after="0" w:line="240" w:lineRule="atLeast"/>
              <w:jc w:val="center"/>
            </w:pPr>
          </w:p>
        </w:tc>
      </w:tr>
      <w:tr w:rsidR="009916D6" w:rsidRPr="009916D6" w14:paraId="43D9566E" w14:textId="77777777" w:rsidTr="009916D6">
        <w:tc>
          <w:tcPr>
            <w:tcW w:w="1520" w:type="dxa"/>
            <w:shd w:val="clear" w:color="auto" w:fill="FFFFFF" w:themeFill="background1"/>
            <w:tcMar>
              <w:top w:w="0" w:type="dxa"/>
              <w:left w:w="0" w:type="dxa"/>
              <w:bottom w:w="0" w:type="dxa"/>
              <w:right w:w="0" w:type="dxa"/>
            </w:tcMar>
            <w:vAlign w:val="center"/>
            <w:hideMark/>
          </w:tcPr>
          <w:p w14:paraId="1FC724FD" w14:textId="77777777" w:rsidR="00F20A28" w:rsidRPr="009916D6" w:rsidRDefault="00F20A28" w:rsidP="00F20A28">
            <w:pPr>
              <w:pStyle w:val="NormalWeb"/>
              <w:spacing w:after="0" w:line="240" w:lineRule="atLeast"/>
              <w:jc w:val="right"/>
            </w:pPr>
            <w:r w:rsidRPr="009916D6">
              <w:t xml:space="preserve">Control </w:t>
            </w:r>
          </w:p>
        </w:tc>
        <w:tc>
          <w:tcPr>
            <w:tcW w:w="810" w:type="dxa"/>
            <w:gridSpan w:val="3"/>
            <w:shd w:val="clear" w:color="auto" w:fill="FFFFFF" w:themeFill="background1"/>
            <w:tcMar>
              <w:top w:w="0" w:type="dxa"/>
              <w:left w:w="0" w:type="dxa"/>
              <w:bottom w:w="0" w:type="dxa"/>
              <w:right w:w="0" w:type="dxa"/>
            </w:tcMar>
            <w:vAlign w:val="center"/>
            <w:hideMark/>
          </w:tcPr>
          <w:p w14:paraId="35E2C9F7" w14:textId="77777777" w:rsidR="00F20A28" w:rsidRPr="009916D6" w:rsidRDefault="00F20A28" w:rsidP="00F20A28">
            <w:pPr>
              <w:pStyle w:val="NormalWeb"/>
              <w:spacing w:after="0" w:line="240" w:lineRule="atLeast"/>
              <w:jc w:val="center"/>
            </w:pPr>
            <w:r w:rsidRPr="009916D6">
              <w:t>16</w:t>
            </w:r>
          </w:p>
        </w:tc>
        <w:tc>
          <w:tcPr>
            <w:tcW w:w="827" w:type="dxa"/>
            <w:shd w:val="clear" w:color="auto" w:fill="FFFFFF" w:themeFill="background1"/>
            <w:tcMar>
              <w:top w:w="0" w:type="dxa"/>
              <w:left w:w="0" w:type="dxa"/>
              <w:bottom w:w="0" w:type="dxa"/>
              <w:right w:w="0" w:type="dxa"/>
            </w:tcMar>
            <w:vAlign w:val="center"/>
            <w:hideMark/>
          </w:tcPr>
          <w:p w14:paraId="586ACA37" w14:textId="77777777" w:rsidR="00F20A28" w:rsidRPr="009916D6" w:rsidRDefault="00F20A28" w:rsidP="00F20A28">
            <w:pPr>
              <w:pStyle w:val="NormalWeb"/>
              <w:spacing w:after="0" w:line="240" w:lineRule="atLeast"/>
              <w:jc w:val="center"/>
            </w:pPr>
            <w:r w:rsidRPr="009916D6">
              <w:t>3.6 (1.1)</w:t>
            </w:r>
          </w:p>
        </w:tc>
        <w:tc>
          <w:tcPr>
            <w:tcW w:w="1668" w:type="dxa"/>
            <w:gridSpan w:val="2"/>
            <w:shd w:val="clear" w:color="auto" w:fill="FFFFFF" w:themeFill="background1"/>
            <w:tcMar>
              <w:top w:w="0" w:type="dxa"/>
              <w:left w:w="0" w:type="dxa"/>
              <w:bottom w:w="0" w:type="dxa"/>
              <w:right w:w="0" w:type="dxa"/>
            </w:tcMar>
            <w:vAlign w:val="center"/>
            <w:hideMark/>
          </w:tcPr>
          <w:p w14:paraId="13DC96BF" w14:textId="77777777" w:rsidR="00F20A28" w:rsidRPr="009916D6" w:rsidRDefault="00F20A28" w:rsidP="00F20A28">
            <w:pPr>
              <w:pStyle w:val="NormalWeb"/>
              <w:spacing w:after="0" w:line="240" w:lineRule="atLeast"/>
              <w:jc w:val="center"/>
            </w:pPr>
            <w:r w:rsidRPr="009916D6">
              <w:t>3.3 (1.4)</w:t>
            </w:r>
          </w:p>
        </w:tc>
        <w:tc>
          <w:tcPr>
            <w:tcW w:w="1026" w:type="dxa"/>
            <w:shd w:val="clear" w:color="auto" w:fill="FFFFFF" w:themeFill="background1"/>
            <w:tcMar>
              <w:top w:w="0" w:type="dxa"/>
              <w:left w:w="0" w:type="dxa"/>
              <w:bottom w:w="0" w:type="dxa"/>
              <w:right w:w="0" w:type="dxa"/>
            </w:tcMar>
            <w:vAlign w:val="center"/>
            <w:hideMark/>
          </w:tcPr>
          <w:p w14:paraId="108FCD0B" w14:textId="77777777" w:rsidR="00F20A28" w:rsidRPr="009916D6" w:rsidRDefault="00F20A28" w:rsidP="00F20A28">
            <w:pPr>
              <w:pStyle w:val="NormalWeb"/>
              <w:spacing w:after="0" w:line="240" w:lineRule="atLeast"/>
              <w:jc w:val="center"/>
            </w:pPr>
            <w:r w:rsidRPr="009916D6">
              <w:t>-0.35 (1.5)</w:t>
            </w:r>
          </w:p>
        </w:tc>
        <w:tc>
          <w:tcPr>
            <w:tcW w:w="142" w:type="dxa"/>
            <w:shd w:val="clear" w:color="auto" w:fill="FFFFFF" w:themeFill="background1"/>
          </w:tcPr>
          <w:p w14:paraId="77B9E68D"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hideMark/>
          </w:tcPr>
          <w:p w14:paraId="31CE9AF9" w14:textId="77777777" w:rsidR="00F20A28" w:rsidRPr="009916D6" w:rsidRDefault="00F20A28" w:rsidP="00F20A28">
            <w:pPr>
              <w:pStyle w:val="NormalWeb"/>
              <w:spacing w:after="0" w:line="240" w:lineRule="atLeast"/>
              <w:jc w:val="center"/>
            </w:pPr>
            <w:r w:rsidRPr="009916D6">
              <w:t>0.744 (-0.294 to 1.78)</w:t>
            </w:r>
          </w:p>
        </w:tc>
        <w:tc>
          <w:tcPr>
            <w:tcW w:w="2449" w:type="dxa"/>
            <w:shd w:val="clear" w:color="auto" w:fill="FFFFFF" w:themeFill="background1"/>
            <w:tcMar>
              <w:top w:w="0" w:type="dxa"/>
              <w:left w:w="0" w:type="dxa"/>
              <w:bottom w:w="0" w:type="dxa"/>
              <w:right w:w="0" w:type="dxa"/>
            </w:tcMar>
            <w:vAlign w:val="center"/>
            <w:hideMark/>
          </w:tcPr>
          <w:p w14:paraId="5E1BFDB9" w14:textId="77777777" w:rsidR="00F20A28" w:rsidRPr="009916D6" w:rsidRDefault="00F20A28" w:rsidP="00F20A28">
            <w:pPr>
              <w:pStyle w:val="NormalWeb"/>
              <w:spacing w:after="0" w:line="240" w:lineRule="atLeast"/>
              <w:jc w:val="center"/>
            </w:pPr>
            <w:r w:rsidRPr="009916D6">
              <w:t>0.401 (-0.159 to 0.962)</w:t>
            </w:r>
          </w:p>
        </w:tc>
        <w:tc>
          <w:tcPr>
            <w:tcW w:w="50" w:type="dxa"/>
            <w:shd w:val="clear" w:color="auto" w:fill="FFFFFF" w:themeFill="background1"/>
          </w:tcPr>
          <w:p w14:paraId="72E1960B"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hideMark/>
          </w:tcPr>
          <w:p w14:paraId="53461D27" w14:textId="77777777" w:rsidR="00F20A28" w:rsidRPr="009916D6" w:rsidRDefault="00F20A28" w:rsidP="00F20A28">
            <w:pPr>
              <w:pStyle w:val="NormalWeb"/>
              <w:spacing w:after="0" w:line="240" w:lineRule="atLeast"/>
              <w:jc w:val="center"/>
            </w:pPr>
            <w:r w:rsidRPr="009916D6">
              <w:t>0.166</w:t>
            </w:r>
          </w:p>
        </w:tc>
      </w:tr>
      <w:tr w:rsidR="009916D6" w:rsidRPr="009916D6" w14:paraId="71BB22C2" w14:textId="77777777" w:rsidTr="009916D6">
        <w:tc>
          <w:tcPr>
            <w:tcW w:w="1520" w:type="dxa"/>
            <w:shd w:val="clear" w:color="auto" w:fill="FFFFFF" w:themeFill="background1"/>
            <w:tcMar>
              <w:top w:w="0" w:type="dxa"/>
              <w:left w:w="0" w:type="dxa"/>
              <w:bottom w:w="0" w:type="dxa"/>
              <w:right w:w="0" w:type="dxa"/>
            </w:tcMar>
            <w:vAlign w:val="center"/>
            <w:hideMark/>
          </w:tcPr>
          <w:p w14:paraId="03D59E12" w14:textId="77777777" w:rsidR="00F20A28" w:rsidRPr="009916D6" w:rsidRDefault="00F20A28" w:rsidP="00F20A28">
            <w:pPr>
              <w:pStyle w:val="NormalWeb"/>
              <w:spacing w:after="0" w:line="240" w:lineRule="atLeast"/>
              <w:jc w:val="right"/>
            </w:pPr>
            <w:r w:rsidRPr="009916D6">
              <w:t xml:space="preserve">Happy Talk </w:t>
            </w:r>
          </w:p>
        </w:tc>
        <w:tc>
          <w:tcPr>
            <w:tcW w:w="810" w:type="dxa"/>
            <w:gridSpan w:val="3"/>
            <w:shd w:val="clear" w:color="auto" w:fill="FFFFFF" w:themeFill="background1"/>
            <w:tcMar>
              <w:top w:w="0" w:type="dxa"/>
              <w:left w:w="0" w:type="dxa"/>
              <w:bottom w:w="0" w:type="dxa"/>
              <w:right w:w="0" w:type="dxa"/>
            </w:tcMar>
            <w:vAlign w:val="center"/>
            <w:hideMark/>
          </w:tcPr>
          <w:p w14:paraId="351DBF6E" w14:textId="77777777" w:rsidR="00F20A28" w:rsidRPr="009916D6" w:rsidRDefault="00F20A28" w:rsidP="00F20A28">
            <w:pPr>
              <w:pStyle w:val="NormalWeb"/>
              <w:spacing w:after="0" w:line="240" w:lineRule="atLeast"/>
              <w:jc w:val="center"/>
            </w:pPr>
            <w:r w:rsidRPr="009916D6">
              <w:t>36</w:t>
            </w:r>
          </w:p>
        </w:tc>
        <w:tc>
          <w:tcPr>
            <w:tcW w:w="827" w:type="dxa"/>
            <w:shd w:val="clear" w:color="auto" w:fill="FFFFFF" w:themeFill="background1"/>
            <w:tcMar>
              <w:top w:w="0" w:type="dxa"/>
              <w:left w:w="0" w:type="dxa"/>
              <w:bottom w:w="0" w:type="dxa"/>
              <w:right w:w="0" w:type="dxa"/>
            </w:tcMar>
            <w:vAlign w:val="center"/>
            <w:hideMark/>
          </w:tcPr>
          <w:p w14:paraId="51459CDA" w14:textId="77777777" w:rsidR="00F20A28" w:rsidRPr="009916D6" w:rsidRDefault="00F20A28" w:rsidP="00F20A28">
            <w:pPr>
              <w:pStyle w:val="NormalWeb"/>
              <w:spacing w:after="0" w:line="240" w:lineRule="atLeast"/>
              <w:jc w:val="center"/>
            </w:pPr>
            <w:r w:rsidRPr="009916D6">
              <w:t>3.4 (1.6)</w:t>
            </w:r>
          </w:p>
        </w:tc>
        <w:tc>
          <w:tcPr>
            <w:tcW w:w="1668" w:type="dxa"/>
            <w:gridSpan w:val="2"/>
            <w:shd w:val="clear" w:color="auto" w:fill="FFFFFF" w:themeFill="background1"/>
            <w:tcMar>
              <w:top w:w="0" w:type="dxa"/>
              <w:left w:w="0" w:type="dxa"/>
              <w:bottom w:w="0" w:type="dxa"/>
              <w:right w:w="0" w:type="dxa"/>
            </w:tcMar>
            <w:vAlign w:val="center"/>
            <w:hideMark/>
          </w:tcPr>
          <w:p w14:paraId="769F3261" w14:textId="77777777" w:rsidR="00F20A28" w:rsidRPr="009916D6" w:rsidRDefault="00F20A28" w:rsidP="00F20A28">
            <w:pPr>
              <w:pStyle w:val="NormalWeb"/>
              <w:spacing w:after="0" w:line="240" w:lineRule="atLeast"/>
              <w:jc w:val="center"/>
            </w:pPr>
            <w:r w:rsidRPr="009916D6">
              <w:t>4 (2)</w:t>
            </w:r>
          </w:p>
        </w:tc>
        <w:tc>
          <w:tcPr>
            <w:tcW w:w="1026" w:type="dxa"/>
            <w:shd w:val="clear" w:color="auto" w:fill="FFFFFF" w:themeFill="background1"/>
            <w:tcMar>
              <w:top w:w="0" w:type="dxa"/>
              <w:left w:w="0" w:type="dxa"/>
              <w:bottom w:w="0" w:type="dxa"/>
              <w:right w:w="0" w:type="dxa"/>
            </w:tcMar>
            <w:vAlign w:val="center"/>
            <w:hideMark/>
          </w:tcPr>
          <w:p w14:paraId="545CB59D" w14:textId="77777777" w:rsidR="00F20A28" w:rsidRPr="009916D6" w:rsidRDefault="00F20A28" w:rsidP="00F20A28">
            <w:pPr>
              <w:pStyle w:val="NormalWeb"/>
              <w:spacing w:after="0" w:line="240" w:lineRule="atLeast"/>
              <w:jc w:val="center"/>
            </w:pPr>
            <w:r w:rsidRPr="009916D6">
              <w:t>0.53 (2.1)</w:t>
            </w:r>
          </w:p>
        </w:tc>
        <w:tc>
          <w:tcPr>
            <w:tcW w:w="142" w:type="dxa"/>
            <w:shd w:val="clear" w:color="auto" w:fill="FFFFFF" w:themeFill="background1"/>
          </w:tcPr>
          <w:p w14:paraId="03B023FA" w14:textId="77777777" w:rsidR="00F20A28" w:rsidRPr="009916D6" w:rsidRDefault="00F20A28" w:rsidP="00F20A28">
            <w:pPr>
              <w:pStyle w:val="NormalWeb"/>
              <w:spacing w:after="0" w:line="240" w:lineRule="atLeast"/>
              <w:jc w:val="center"/>
            </w:pPr>
          </w:p>
        </w:tc>
        <w:tc>
          <w:tcPr>
            <w:tcW w:w="2189" w:type="dxa"/>
            <w:shd w:val="clear" w:color="auto" w:fill="FFFFFF" w:themeFill="background1"/>
            <w:tcMar>
              <w:top w:w="0" w:type="dxa"/>
              <w:left w:w="0" w:type="dxa"/>
              <w:bottom w:w="0" w:type="dxa"/>
              <w:right w:w="0" w:type="dxa"/>
            </w:tcMar>
            <w:vAlign w:val="center"/>
          </w:tcPr>
          <w:p w14:paraId="1760DC6E" w14:textId="77777777" w:rsidR="00F20A28" w:rsidRPr="009916D6" w:rsidRDefault="00F20A28" w:rsidP="00F20A28">
            <w:pPr>
              <w:pStyle w:val="NormalWeb"/>
              <w:spacing w:after="0" w:line="240" w:lineRule="atLeast"/>
              <w:jc w:val="center"/>
            </w:pPr>
          </w:p>
        </w:tc>
        <w:tc>
          <w:tcPr>
            <w:tcW w:w="2449" w:type="dxa"/>
            <w:shd w:val="clear" w:color="auto" w:fill="FFFFFF" w:themeFill="background1"/>
            <w:tcMar>
              <w:top w:w="0" w:type="dxa"/>
              <w:left w:w="0" w:type="dxa"/>
              <w:bottom w:w="0" w:type="dxa"/>
              <w:right w:w="0" w:type="dxa"/>
            </w:tcMar>
            <w:vAlign w:val="center"/>
          </w:tcPr>
          <w:p w14:paraId="79F51AAF" w14:textId="77777777" w:rsidR="00F20A28" w:rsidRPr="009916D6" w:rsidRDefault="00F20A28" w:rsidP="00F20A28">
            <w:pPr>
              <w:pStyle w:val="NormalWeb"/>
              <w:spacing w:after="0" w:line="240" w:lineRule="atLeast"/>
              <w:jc w:val="center"/>
            </w:pPr>
          </w:p>
        </w:tc>
        <w:tc>
          <w:tcPr>
            <w:tcW w:w="50" w:type="dxa"/>
            <w:shd w:val="clear" w:color="auto" w:fill="FFFFFF" w:themeFill="background1"/>
          </w:tcPr>
          <w:p w14:paraId="4B0DAAA7" w14:textId="77777777" w:rsidR="00F20A28" w:rsidRPr="009916D6" w:rsidRDefault="00F20A28" w:rsidP="00F20A28">
            <w:pPr>
              <w:pStyle w:val="NormalWeb"/>
              <w:spacing w:after="0" w:line="240" w:lineRule="atLeast"/>
              <w:jc w:val="center"/>
            </w:pPr>
          </w:p>
        </w:tc>
        <w:tc>
          <w:tcPr>
            <w:tcW w:w="942" w:type="dxa"/>
            <w:shd w:val="clear" w:color="auto" w:fill="FFFFFF" w:themeFill="background1"/>
            <w:tcMar>
              <w:top w:w="0" w:type="dxa"/>
              <w:left w:w="0" w:type="dxa"/>
              <w:bottom w:w="0" w:type="dxa"/>
              <w:right w:w="0" w:type="dxa"/>
            </w:tcMar>
            <w:vAlign w:val="center"/>
          </w:tcPr>
          <w:p w14:paraId="6658A4E7" w14:textId="77777777" w:rsidR="00F20A28" w:rsidRPr="009916D6" w:rsidRDefault="00F20A28" w:rsidP="00F20A28">
            <w:pPr>
              <w:pStyle w:val="NormalWeb"/>
              <w:spacing w:after="0" w:line="240" w:lineRule="atLeast"/>
              <w:jc w:val="center"/>
            </w:pPr>
          </w:p>
        </w:tc>
      </w:tr>
      <w:tr w:rsidR="009916D6" w:rsidRPr="009916D6" w14:paraId="262CA641" w14:textId="77777777" w:rsidTr="009916D6">
        <w:trPr>
          <w:gridAfter w:val="7"/>
          <w:wAfter w:w="8293" w:type="dxa"/>
        </w:trPr>
        <w:tc>
          <w:tcPr>
            <w:tcW w:w="2179" w:type="dxa"/>
            <w:gridSpan w:val="2"/>
            <w:shd w:val="clear" w:color="auto" w:fill="FFFFFF" w:themeFill="background1"/>
            <w:tcMar>
              <w:top w:w="0" w:type="dxa"/>
              <w:left w:w="0" w:type="dxa"/>
              <w:bottom w:w="0" w:type="dxa"/>
              <w:right w:w="0" w:type="dxa"/>
            </w:tcMar>
            <w:vAlign w:val="center"/>
          </w:tcPr>
          <w:p w14:paraId="33315B72" w14:textId="77777777" w:rsidR="00F20A28" w:rsidRPr="009916D6" w:rsidRDefault="00F20A28" w:rsidP="00F20A28">
            <w:pPr>
              <w:pStyle w:val="NormalWeb"/>
              <w:spacing w:after="0" w:line="240" w:lineRule="atLeast"/>
              <w:jc w:val="center"/>
            </w:pPr>
          </w:p>
        </w:tc>
        <w:tc>
          <w:tcPr>
            <w:tcW w:w="141" w:type="dxa"/>
            <w:shd w:val="clear" w:color="auto" w:fill="FFFFFF" w:themeFill="background1"/>
          </w:tcPr>
          <w:p w14:paraId="078DFEB5" w14:textId="77777777" w:rsidR="00F20A28" w:rsidRPr="009916D6" w:rsidRDefault="00F20A28" w:rsidP="00F20A28">
            <w:pPr>
              <w:pStyle w:val="NormalWeb"/>
              <w:spacing w:after="0" w:line="240" w:lineRule="atLeast"/>
              <w:jc w:val="center"/>
            </w:pPr>
          </w:p>
        </w:tc>
        <w:tc>
          <w:tcPr>
            <w:tcW w:w="1010" w:type="dxa"/>
            <w:gridSpan w:val="3"/>
            <w:shd w:val="clear" w:color="auto" w:fill="FFFFFF" w:themeFill="background1"/>
            <w:tcMar>
              <w:top w:w="0" w:type="dxa"/>
              <w:left w:w="0" w:type="dxa"/>
              <w:bottom w:w="0" w:type="dxa"/>
              <w:right w:w="0" w:type="dxa"/>
            </w:tcMar>
            <w:vAlign w:val="center"/>
          </w:tcPr>
          <w:p w14:paraId="6D711482" w14:textId="77777777" w:rsidR="00F20A28" w:rsidRPr="009916D6" w:rsidRDefault="00F20A28" w:rsidP="00F20A28">
            <w:pPr>
              <w:pStyle w:val="NormalWeb"/>
              <w:spacing w:after="0" w:line="240" w:lineRule="atLeast"/>
              <w:jc w:val="center"/>
            </w:pPr>
          </w:p>
        </w:tc>
      </w:tr>
      <w:tr w:rsidR="009916D6" w:rsidRPr="009916D6" w14:paraId="10D37DBA" w14:textId="77777777" w:rsidTr="009916D6">
        <w:trPr>
          <w:gridAfter w:val="7"/>
          <w:wAfter w:w="8293" w:type="dxa"/>
        </w:trPr>
        <w:tc>
          <w:tcPr>
            <w:tcW w:w="2179" w:type="dxa"/>
            <w:gridSpan w:val="2"/>
            <w:shd w:val="clear" w:color="auto" w:fill="FFFFFF" w:themeFill="background1"/>
            <w:tcMar>
              <w:top w:w="0" w:type="dxa"/>
              <w:left w:w="0" w:type="dxa"/>
              <w:bottom w:w="0" w:type="dxa"/>
              <w:right w:w="0" w:type="dxa"/>
            </w:tcMar>
            <w:vAlign w:val="center"/>
          </w:tcPr>
          <w:p w14:paraId="19F2DC2A" w14:textId="77777777" w:rsidR="00F20A28" w:rsidRPr="009916D6" w:rsidRDefault="00F20A28" w:rsidP="00F20A28">
            <w:pPr>
              <w:pStyle w:val="NormalWeb"/>
              <w:spacing w:after="0" w:line="240" w:lineRule="atLeast"/>
            </w:pPr>
          </w:p>
        </w:tc>
        <w:tc>
          <w:tcPr>
            <w:tcW w:w="141" w:type="dxa"/>
            <w:shd w:val="clear" w:color="auto" w:fill="FFFFFF" w:themeFill="background1"/>
          </w:tcPr>
          <w:p w14:paraId="14F4F4DA" w14:textId="77777777" w:rsidR="00F20A28" w:rsidRPr="009916D6" w:rsidRDefault="00F20A28" w:rsidP="00F20A28">
            <w:pPr>
              <w:pStyle w:val="NormalWeb"/>
              <w:spacing w:after="0" w:line="240" w:lineRule="atLeast"/>
              <w:jc w:val="center"/>
            </w:pPr>
          </w:p>
        </w:tc>
        <w:tc>
          <w:tcPr>
            <w:tcW w:w="1010" w:type="dxa"/>
            <w:gridSpan w:val="3"/>
            <w:shd w:val="clear" w:color="auto" w:fill="FFFFFF" w:themeFill="background1"/>
            <w:tcMar>
              <w:top w:w="0" w:type="dxa"/>
              <w:left w:w="0" w:type="dxa"/>
              <w:bottom w:w="0" w:type="dxa"/>
              <w:right w:w="0" w:type="dxa"/>
            </w:tcMar>
            <w:vAlign w:val="center"/>
          </w:tcPr>
          <w:p w14:paraId="14620E83" w14:textId="77777777" w:rsidR="00F20A28" w:rsidRPr="009916D6" w:rsidRDefault="00F20A28" w:rsidP="00F20A28">
            <w:pPr>
              <w:pStyle w:val="NormalWeb"/>
              <w:spacing w:after="0" w:line="240" w:lineRule="atLeast"/>
              <w:jc w:val="center"/>
            </w:pPr>
          </w:p>
        </w:tc>
      </w:tr>
    </w:tbl>
    <w:p w14:paraId="6AABD769" w14:textId="77777777" w:rsidR="00C87B14" w:rsidRPr="00492F37" w:rsidRDefault="00C87B14">
      <w:pPr>
        <w:rPr>
          <w:lang w:val="en-IE" w:eastAsia="en-IE"/>
        </w:rPr>
      </w:pPr>
    </w:p>
    <w:p w14:paraId="6AABD76A" w14:textId="77777777" w:rsidR="00911B0D" w:rsidRDefault="00911B0D">
      <w:pPr>
        <w:rPr>
          <w:lang w:val="en-IE" w:eastAsia="en-IE"/>
        </w:rPr>
      </w:pPr>
    </w:p>
    <w:p w14:paraId="45F7C5E5" w14:textId="77777777" w:rsidR="009916D6" w:rsidRPr="005D2360" w:rsidRDefault="009916D6" w:rsidP="009916D6">
      <w:pPr>
        <w:rPr>
          <w:color w:val="333333"/>
        </w:rPr>
      </w:pPr>
      <w:r w:rsidRPr="005D2360">
        <w:rPr>
          <w:color w:val="333333"/>
        </w:rPr>
        <w:t>* Estimates are between arm differences in mean scores at the end of the study, adjusted for baseline scores.</w:t>
      </w:r>
    </w:p>
    <w:p w14:paraId="76416620" w14:textId="77777777" w:rsidR="009916D6" w:rsidRPr="00492F37" w:rsidRDefault="009916D6">
      <w:pPr>
        <w:rPr>
          <w:lang w:val="en-IE" w:eastAsia="en-IE"/>
        </w:rPr>
        <w:sectPr w:rsidR="009916D6" w:rsidRPr="00492F37" w:rsidSect="00F20A28">
          <w:pgSz w:w="15840" w:h="12240" w:orient="landscape"/>
          <w:pgMar w:top="1440" w:right="1440" w:bottom="1440" w:left="1440" w:header="720" w:footer="720" w:gutter="0"/>
          <w:cols w:space="720"/>
          <w:docGrid w:linePitch="360"/>
        </w:sectPr>
      </w:pPr>
    </w:p>
    <w:p w14:paraId="6AABD76B" w14:textId="77777777" w:rsidR="00911B0D" w:rsidRPr="00492F37" w:rsidRDefault="00911B0D">
      <w:pPr>
        <w:rPr>
          <w:color w:val="333333"/>
          <w:lang w:val="en-IE" w:eastAsia="en-IE"/>
        </w:rPr>
      </w:pPr>
    </w:p>
    <w:p w14:paraId="6AABD76C" w14:textId="1DD31D8C" w:rsidR="00127B8A" w:rsidRPr="00492F37" w:rsidRDefault="00911B0D" w:rsidP="00911B0D">
      <w:pPr>
        <w:rPr>
          <w:rFonts w:eastAsiaTheme="minorHAnsi"/>
          <w:szCs w:val="22"/>
          <w:lang w:val="en-IE"/>
        </w:rPr>
      </w:pPr>
      <w:r w:rsidRPr="00492F37">
        <w:rPr>
          <w:rFonts w:eastAsiaTheme="minorHAnsi"/>
          <w:szCs w:val="22"/>
          <w:lang w:val="en-IE"/>
        </w:rPr>
        <w:t xml:space="preserve">Table </w:t>
      </w:r>
      <w:r w:rsidR="00563E59" w:rsidRPr="00492F37">
        <w:rPr>
          <w:rFonts w:eastAsiaTheme="minorHAnsi"/>
          <w:szCs w:val="22"/>
          <w:lang w:val="en-IE"/>
        </w:rPr>
        <w:t>5</w:t>
      </w:r>
      <w:r w:rsidRPr="00492F37">
        <w:rPr>
          <w:rFonts w:eastAsiaTheme="minorHAnsi"/>
          <w:szCs w:val="22"/>
          <w:lang w:val="en-IE"/>
        </w:rPr>
        <w:t xml:space="preserve">. CSCOT </w:t>
      </w:r>
      <w:proofErr w:type="spellStart"/>
      <w:r w:rsidRPr="00492F37">
        <w:rPr>
          <w:rFonts w:eastAsiaTheme="minorHAnsi"/>
          <w:szCs w:val="22"/>
          <w:lang w:val="en-IE"/>
        </w:rPr>
        <w:t>Rater</w:t>
      </w:r>
      <w:proofErr w:type="spellEnd"/>
      <w:r w:rsidRPr="00492F37">
        <w:rPr>
          <w:rFonts w:eastAsiaTheme="minorHAnsi"/>
          <w:szCs w:val="22"/>
          <w:lang w:val="en-IE"/>
        </w:rPr>
        <w:t xml:space="preserve"> Mean Pre- and Post-Intervention Scores</w:t>
      </w:r>
      <w:r w:rsidRPr="00492F37">
        <w:rPr>
          <w:rFonts w:eastAsiaTheme="minorHAnsi"/>
          <w:szCs w:val="22"/>
          <w:lang w:val="en-IE"/>
        </w:rPr>
        <w:br/>
      </w:r>
      <w:r w:rsidRPr="00492F37">
        <w:rPr>
          <w:color w:val="333333"/>
          <w:lang w:val="en-IE" w:eastAsia="en-IE"/>
        </w:rPr>
        <w:t>* Estimates are between arm differences in mean scores at the end of the study, adjusted for baseline scores.</w:t>
      </w:r>
    </w:p>
    <w:tbl>
      <w:tblPr>
        <w:tblStyle w:val="TableGrid0"/>
        <w:tblpPr w:leftFromText="180" w:rightFromText="180" w:vertAnchor="page" w:horzAnchor="margin" w:tblpXSpec="center" w:tblpY="2446"/>
        <w:tblW w:w="14029" w:type="dxa"/>
        <w:tblBorders>
          <w:left w:val="none" w:sz="0" w:space="0" w:color="auto"/>
          <w:insideV w:val="none" w:sz="0" w:space="0" w:color="auto"/>
        </w:tblBorders>
        <w:tblLayout w:type="fixed"/>
        <w:tblLook w:val="04A0" w:firstRow="1" w:lastRow="0" w:firstColumn="1" w:lastColumn="0" w:noHBand="0" w:noVBand="1"/>
      </w:tblPr>
      <w:tblGrid>
        <w:gridCol w:w="2122"/>
        <w:gridCol w:w="992"/>
        <w:gridCol w:w="992"/>
        <w:gridCol w:w="992"/>
        <w:gridCol w:w="993"/>
        <w:gridCol w:w="992"/>
        <w:gridCol w:w="992"/>
        <w:gridCol w:w="992"/>
        <w:gridCol w:w="993"/>
        <w:gridCol w:w="992"/>
        <w:gridCol w:w="992"/>
        <w:gridCol w:w="992"/>
        <w:gridCol w:w="993"/>
      </w:tblGrid>
      <w:tr w:rsidR="00911B0D" w:rsidRPr="00492F37" w14:paraId="6AABD770" w14:textId="77777777" w:rsidTr="00911B0D">
        <w:tc>
          <w:tcPr>
            <w:tcW w:w="2122" w:type="dxa"/>
            <w:tcBorders>
              <w:bottom w:val="nil"/>
              <w:right w:val="single" w:sz="4" w:space="0" w:color="auto"/>
            </w:tcBorders>
          </w:tcPr>
          <w:p w14:paraId="6AABD76D" w14:textId="77777777" w:rsidR="00911B0D" w:rsidRPr="00492F37" w:rsidRDefault="00911B0D" w:rsidP="00911B0D">
            <w:pPr>
              <w:rPr>
                <w:rFonts w:ascii="Times New Roman" w:hAnsi="Times New Roman" w:cs="Times New Roman"/>
                <w:b/>
                <w:sz w:val="20"/>
                <w:szCs w:val="20"/>
              </w:rPr>
            </w:pPr>
          </w:p>
        </w:tc>
        <w:tc>
          <w:tcPr>
            <w:tcW w:w="5953" w:type="dxa"/>
            <w:gridSpan w:val="6"/>
            <w:tcBorders>
              <w:left w:val="single" w:sz="4" w:space="0" w:color="auto"/>
              <w:bottom w:val="nil"/>
              <w:right w:val="single" w:sz="4" w:space="0" w:color="auto"/>
            </w:tcBorders>
          </w:tcPr>
          <w:p w14:paraId="6AABD76E" w14:textId="77777777" w:rsidR="00911B0D" w:rsidRPr="00492F37" w:rsidRDefault="00911B0D" w:rsidP="00911B0D">
            <w:pPr>
              <w:rPr>
                <w:rFonts w:ascii="Times New Roman" w:hAnsi="Times New Roman" w:cs="Times New Roman"/>
                <w:b/>
                <w:sz w:val="20"/>
                <w:szCs w:val="20"/>
              </w:rPr>
            </w:pPr>
            <w:r w:rsidRPr="00492F37">
              <w:rPr>
                <w:rFonts w:ascii="Times New Roman" w:hAnsi="Times New Roman" w:cs="Times New Roman"/>
                <w:b/>
                <w:sz w:val="20"/>
                <w:szCs w:val="20"/>
              </w:rPr>
              <w:t>Intervention</w:t>
            </w:r>
          </w:p>
        </w:tc>
        <w:tc>
          <w:tcPr>
            <w:tcW w:w="5954" w:type="dxa"/>
            <w:gridSpan w:val="6"/>
            <w:tcBorders>
              <w:left w:val="single" w:sz="4" w:space="0" w:color="auto"/>
              <w:bottom w:val="nil"/>
              <w:right w:val="nil"/>
            </w:tcBorders>
          </w:tcPr>
          <w:p w14:paraId="6AABD76F" w14:textId="77777777" w:rsidR="00911B0D" w:rsidRPr="00492F37" w:rsidRDefault="00911B0D" w:rsidP="00911B0D">
            <w:pPr>
              <w:rPr>
                <w:rFonts w:ascii="Times New Roman" w:hAnsi="Times New Roman" w:cs="Times New Roman"/>
                <w:b/>
                <w:sz w:val="20"/>
                <w:szCs w:val="20"/>
              </w:rPr>
            </w:pPr>
            <w:r w:rsidRPr="00492F37">
              <w:rPr>
                <w:rFonts w:ascii="Times New Roman" w:hAnsi="Times New Roman" w:cs="Times New Roman"/>
                <w:b/>
                <w:sz w:val="20"/>
                <w:szCs w:val="20"/>
              </w:rPr>
              <w:t>Control</w:t>
            </w:r>
          </w:p>
        </w:tc>
      </w:tr>
      <w:tr w:rsidR="00911B0D" w:rsidRPr="00492F37" w14:paraId="6AABD776" w14:textId="77777777" w:rsidTr="00911B0D">
        <w:tc>
          <w:tcPr>
            <w:tcW w:w="2122" w:type="dxa"/>
            <w:tcBorders>
              <w:top w:val="nil"/>
              <w:bottom w:val="single" w:sz="4" w:space="0" w:color="auto"/>
              <w:right w:val="single" w:sz="4" w:space="0" w:color="auto"/>
            </w:tcBorders>
          </w:tcPr>
          <w:p w14:paraId="6AABD771" w14:textId="77777777" w:rsidR="00911B0D" w:rsidRPr="00492F37" w:rsidRDefault="00911B0D" w:rsidP="00911B0D">
            <w:pPr>
              <w:rPr>
                <w:rFonts w:ascii="Times New Roman" w:hAnsi="Times New Roman" w:cs="Times New Roman"/>
                <w:b/>
                <w:sz w:val="20"/>
                <w:szCs w:val="20"/>
              </w:rPr>
            </w:pPr>
            <w:r w:rsidRPr="00492F37">
              <w:rPr>
                <w:rFonts w:ascii="Times New Roman" w:hAnsi="Times New Roman" w:cs="Times New Roman"/>
                <w:b/>
                <w:sz w:val="20"/>
                <w:szCs w:val="20"/>
              </w:rPr>
              <w:t>Groups</w:t>
            </w:r>
          </w:p>
        </w:tc>
        <w:tc>
          <w:tcPr>
            <w:tcW w:w="2976" w:type="dxa"/>
            <w:gridSpan w:val="3"/>
            <w:tcBorders>
              <w:top w:val="nil"/>
              <w:left w:val="single" w:sz="4" w:space="0" w:color="auto"/>
              <w:bottom w:val="single" w:sz="4" w:space="0" w:color="auto"/>
            </w:tcBorders>
          </w:tcPr>
          <w:p w14:paraId="6AABD772" w14:textId="77777777" w:rsidR="00911B0D" w:rsidRPr="00492F37" w:rsidRDefault="00911B0D" w:rsidP="00911B0D">
            <w:pPr>
              <w:rPr>
                <w:rFonts w:ascii="Times New Roman" w:hAnsi="Times New Roman" w:cs="Times New Roman"/>
                <w:b/>
                <w:sz w:val="20"/>
                <w:szCs w:val="20"/>
              </w:rPr>
            </w:pPr>
            <w:r w:rsidRPr="00492F37">
              <w:rPr>
                <w:rFonts w:ascii="Times New Roman" w:hAnsi="Times New Roman" w:cs="Times New Roman"/>
                <w:b/>
                <w:sz w:val="20"/>
                <w:szCs w:val="20"/>
              </w:rPr>
              <w:t>Preschool A</w:t>
            </w:r>
          </w:p>
        </w:tc>
        <w:tc>
          <w:tcPr>
            <w:tcW w:w="2977" w:type="dxa"/>
            <w:gridSpan w:val="3"/>
            <w:tcBorders>
              <w:top w:val="nil"/>
              <w:bottom w:val="single" w:sz="4" w:space="0" w:color="auto"/>
              <w:right w:val="single" w:sz="4" w:space="0" w:color="auto"/>
            </w:tcBorders>
          </w:tcPr>
          <w:p w14:paraId="6AABD773" w14:textId="77777777" w:rsidR="00911B0D" w:rsidRPr="00492F37" w:rsidRDefault="00911B0D" w:rsidP="00911B0D">
            <w:pPr>
              <w:rPr>
                <w:rFonts w:ascii="Times New Roman" w:hAnsi="Times New Roman" w:cs="Times New Roman"/>
                <w:b/>
                <w:sz w:val="20"/>
                <w:szCs w:val="20"/>
              </w:rPr>
            </w:pPr>
            <w:r w:rsidRPr="00492F37">
              <w:rPr>
                <w:rFonts w:ascii="Times New Roman" w:hAnsi="Times New Roman" w:cs="Times New Roman"/>
                <w:b/>
                <w:sz w:val="20"/>
                <w:szCs w:val="20"/>
              </w:rPr>
              <w:t>Preschool C</w:t>
            </w:r>
          </w:p>
        </w:tc>
        <w:tc>
          <w:tcPr>
            <w:tcW w:w="2977" w:type="dxa"/>
            <w:gridSpan w:val="3"/>
            <w:tcBorders>
              <w:top w:val="nil"/>
              <w:left w:val="single" w:sz="4" w:space="0" w:color="auto"/>
              <w:bottom w:val="single" w:sz="4" w:space="0" w:color="auto"/>
            </w:tcBorders>
          </w:tcPr>
          <w:p w14:paraId="6AABD774" w14:textId="77777777" w:rsidR="00911B0D" w:rsidRPr="00492F37" w:rsidRDefault="00911B0D" w:rsidP="00911B0D">
            <w:pPr>
              <w:rPr>
                <w:rFonts w:ascii="Times New Roman" w:hAnsi="Times New Roman" w:cs="Times New Roman"/>
                <w:b/>
                <w:sz w:val="20"/>
                <w:szCs w:val="20"/>
              </w:rPr>
            </w:pPr>
            <w:r w:rsidRPr="00492F37">
              <w:rPr>
                <w:rFonts w:ascii="Times New Roman" w:hAnsi="Times New Roman" w:cs="Times New Roman"/>
                <w:b/>
                <w:sz w:val="20"/>
                <w:szCs w:val="20"/>
              </w:rPr>
              <w:t>Preschool B</w:t>
            </w:r>
          </w:p>
        </w:tc>
        <w:tc>
          <w:tcPr>
            <w:tcW w:w="2977" w:type="dxa"/>
            <w:gridSpan w:val="3"/>
            <w:tcBorders>
              <w:top w:val="nil"/>
              <w:bottom w:val="single" w:sz="4" w:space="0" w:color="auto"/>
              <w:right w:val="nil"/>
            </w:tcBorders>
          </w:tcPr>
          <w:p w14:paraId="6AABD775" w14:textId="77777777" w:rsidR="00911B0D" w:rsidRPr="00492F37" w:rsidRDefault="00911B0D" w:rsidP="00911B0D">
            <w:pPr>
              <w:rPr>
                <w:rFonts w:ascii="Times New Roman" w:hAnsi="Times New Roman" w:cs="Times New Roman"/>
                <w:b/>
                <w:sz w:val="20"/>
                <w:szCs w:val="20"/>
              </w:rPr>
            </w:pPr>
            <w:r w:rsidRPr="00492F37">
              <w:rPr>
                <w:rFonts w:ascii="Times New Roman" w:hAnsi="Times New Roman" w:cs="Times New Roman"/>
                <w:b/>
                <w:sz w:val="20"/>
                <w:szCs w:val="20"/>
              </w:rPr>
              <w:t>Preschool D</w:t>
            </w:r>
          </w:p>
        </w:tc>
      </w:tr>
      <w:tr w:rsidR="00911B0D" w:rsidRPr="00492F37" w14:paraId="6AABD784" w14:textId="77777777" w:rsidTr="00911B0D">
        <w:tc>
          <w:tcPr>
            <w:tcW w:w="2122" w:type="dxa"/>
            <w:tcBorders>
              <w:bottom w:val="nil"/>
              <w:right w:val="single" w:sz="4" w:space="0" w:color="auto"/>
            </w:tcBorders>
          </w:tcPr>
          <w:p w14:paraId="6AABD777" w14:textId="77777777" w:rsidR="00911B0D" w:rsidRPr="00492F37" w:rsidRDefault="00911B0D" w:rsidP="00911B0D">
            <w:pPr>
              <w:rPr>
                <w:rFonts w:ascii="Times New Roman" w:hAnsi="Times New Roman" w:cs="Times New Roman"/>
                <w:b/>
                <w:sz w:val="20"/>
                <w:szCs w:val="20"/>
              </w:rPr>
            </w:pPr>
            <w:proofErr w:type="spellStart"/>
            <w:r w:rsidRPr="00492F37">
              <w:rPr>
                <w:rFonts w:ascii="Times New Roman" w:hAnsi="Times New Roman" w:cs="Times New Roman"/>
                <w:b/>
                <w:sz w:val="20"/>
                <w:szCs w:val="20"/>
              </w:rPr>
              <w:t>Rater</w:t>
            </w:r>
            <w:proofErr w:type="spellEnd"/>
            <w:r w:rsidRPr="00492F37">
              <w:rPr>
                <w:rFonts w:ascii="Times New Roman" w:hAnsi="Times New Roman" w:cs="Times New Roman"/>
                <w:b/>
                <w:sz w:val="20"/>
                <w:szCs w:val="20"/>
              </w:rPr>
              <w:t xml:space="preserve"> Average CSCOT</w:t>
            </w:r>
          </w:p>
        </w:tc>
        <w:tc>
          <w:tcPr>
            <w:tcW w:w="992" w:type="dxa"/>
            <w:tcBorders>
              <w:left w:val="single" w:sz="4" w:space="0" w:color="auto"/>
              <w:bottom w:val="nil"/>
            </w:tcBorders>
          </w:tcPr>
          <w:p w14:paraId="6AABD778"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Pre</w:t>
            </w:r>
          </w:p>
        </w:tc>
        <w:tc>
          <w:tcPr>
            <w:tcW w:w="992" w:type="dxa"/>
            <w:tcBorders>
              <w:bottom w:val="nil"/>
            </w:tcBorders>
          </w:tcPr>
          <w:p w14:paraId="6AABD779"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Post</w:t>
            </w:r>
          </w:p>
        </w:tc>
        <w:tc>
          <w:tcPr>
            <w:tcW w:w="992" w:type="dxa"/>
            <w:tcBorders>
              <w:bottom w:val="nil"/>
            </w:tcBorders>
          </w:tcPr>
          <w:p w14:paraId="6AABD77A"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18"/>
                <w:szCs w:val="20"/>
              </w:rPr>
              <w:t>Difference</w:t>
            </w:r>
          </w:p>
        </w:tc>
        <w:tc>
          <w:tcPr>
            <w:tcW w:w="993" w:type="dxa"/>
            <w:tcBorders>
              <w:bottom w:val="nil"/>
            </w:tcBorders>
          </w:tcPr>
          <w:p w14:paraId="6AABD77B"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Pre</w:t>
            </w:r>
          </w:p>
        </w:tc>
        <w:tc>
          <w:tcPr>
            <w:tcW w:w="992" w:type="dxa"/>
            <w:tcBorders>
              <w:bottom w:val="nil"/>
            </w:tcBorders>
          </w:tcPr>
          <w:p w14:paraId="6AABD77C"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Post</w:t>
            </w:r>
          </w:p>
        </w:tc>
        <w:tc>
          <w:tcPr>
            <w:tcW w:w="992" w:type="dxa"/>
            <w:tcBorders>
              <w:bottom w:val="nil"/>
              <w:right w:val="single" w:sz="4" w:space="0" w:color="auto"/>
            </w:tcBorders>
          </w:tcPr>
          <w:p w14:paraId="6AABD77D"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18"/>
                <w:szCs w:val="20"/>
              </w:rPr>
              <w:t>Difference</w:t>
            </w:r>
          </w:p>
        </w:tc>
        <w:tc>
          <w:tcPr>
            <w:tcW w:w="992" w:type="dxa"/>
            <w:tcBorders>
              <w:left w:val="single" w:sz="4" w:space="0" w:color="auto"/>
              <w:bottom w:val="nil"/>
            </w:tcBorders>
          </w:tcPr>
          <w:p w14:paraId="6AABD77E"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Pre</w:t>
            </w:r>
          </w:p>
        </w:tc>
        <w:tc>
          <w:tcPr>
            <w:tcW w:w="993" w:type="dxa"/>
            <w:tcBorders>
              <w:bottom w:val="nil"/>
            </w:tcBorders>
          </w:tcPr>
          <w:p w14:paraId="6AABD77F"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Post</w:t>
            </w:r>
          </w:p>
        </w:tc>
        <w:tc>
          <w:tcPr>
            <w:tcW w:w="992" w:type="dxa"/>
            <w:tcBorders>
              <w:bottom w:val="nil"/>
            </w:tcBorders>
          </w:tcPr>
          <w:p w14:paraId="6AABD780"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18"/>
                <w:szCs w:val="20"/>
              </w:rPr>
              <w:t>Difference</w:t>
            </w:r>
          </w:p>
        </w:tc>
        <w:tc>
          <w:tcPr>
            <w:tcW w:w="992" w:type="dxa"/>
            <w:tcBorders>
              <w:bottom w:val="nil"/>
            </w:tcBorders>
          </w:tcPr>
          <w:p w14:paraId="6AABD781"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Pre</w:t>
            </w:r>
          </w:p>
        </w:tc>
        <w:tc>
          <w:tcPr>
            <w:tcW w:w="992" w:type="dxa"/>
            <w:tcBorders>
              <w:bottom w:val="nil"/>
            </w:tcBorders>
          </w:tcPr>
          <w:p w14:paraId="6AABD782"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Post</w:t>
            </w:r>
          </w:p>
        </w:tc>
        <w:tc>
          <w:tcPr>
            <w:tcW w:w="993" w:type="dxa"/>
            <w:tcBorders>
              <w:bottom w:val="nil"/>
              <w:right w:val="nil"/>
            </w:tcBorders>
          </w:tcPr>
          <w:p w14:paraId="6AABD783"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18"/>
                <w:szCs w:val="20"/>
              </w:rPr>
              <w:t>Difference</w:t>
            </w:r>
          </w:p>
        </w:tc>
      </w:tr>
      <w:tr w:rsidR="00911B0D" w:rsidRPr="00492F37" w14:paraId="6AABD792" w14:textId="77777777" w:rsidTr="00911B0D">
        <w:tc>
          <w:tcPr>
            <w:tcW w:w="2122" w:type="dxa"/>
            <w:tcBorders>
              <w:top w:val="nil"/>
              <w:bottom w:val="nil"/>
              <w:right w:val="single" w:sz="4" w:space="0" w:color="auto"/>
            </w:tcBorders>
          </w:tcPr>
          <w:p w14:paraId="6AABD785"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LLE</w:t>
            </w:r>
          </w:p>
        </w:tc>
        <w:tc>
          <w:tcPr>
            <w:tcW w:w="992" w:type="dxa"/>
            <w:tcBorders>
              <w:top w:val="nil"/>
              <w:left w:val="single" w:sz="4" w:space="0" w:color="auto"/>
              <w:bottom w:val="nil"/>
            </w:tcBorders>
          </w:tcPr>
          <w:p w14:paraId="6AABD786"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14.25</w:t>
            </w:r>
          </w:p>
        </w:tc>
        <w:tc>
          <w:tcPr>
            <w:tcW w:w="992" w:type="dxa"/>
            <w:tcBorders>
              <w:top w:val="nil"/>
              <w:bottom w:val="nil"/>
            </w:tcBorders>
          </w:tcPr>
          <w:p w14:paraId="6AABD787"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17.50</w:t>
            </w:r>
          </w:p>
        </w:tc>
        <w:tc>
          <w:tcPr>
            <w:tcW w:w="992" w:type="dxa"/>
            <w:tcBorders>
              <w:top w:val="nil"/>
              <w:bottom w:val="nil"/>
            </w:tcBorders>
          </w:tcPr>
          <w:p w14:paraId="6AABD788"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+3.25</w:t>
            </w:r>
          </w:p>
        </w:tc>
        <w:tc>
          <w:tcPr>
            <w:tcW w:w="993" w:type="dxa"/>
            <w:tcBorders>
              <w:top w:val="nil"/>
              <w:bottom w:val="nil"/>
            </w:tcBorders>
          </w:tcPr>
          <w:p w14:paraId="6AABD789"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11.50</w:t>
            </w:r>
          </w:p>
        </w:tc>
        <w:tc>
          <w:tcPr>
            <w:tcW w:w="992" w:type="dxa"/>
            <w:tcBorders>
              <w:top w:val="nil"/>
              <w:bottom w:val="nil"/>
            </w:tcBorders>
          </w:tcPr>
          <w:p w14:paraId="6AABD78A"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14.00</w:t>
            </w:r>
          </w:p>
        </w:tc>
        <w:tc>
          <w:tcPr>
            <w:tcW w:w="992" w:type="dxa"/>
            <w:tcBorders>
              <w:top w:val="nil"/>
              <w:bottom w:val="nil"/>
              <w:right w:val="single" w:sz="4" w:space="0" w:color="auto"/>
            </w:tcBorders>
          </w:tcPr>
          <w:p w14:paraId="6AABD78B"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+3.50</w:t>
            </w:r>
          </w:p>
        </w:tc>
        <w:tc>
          <w:tcPr>
            <w:tcW w:w="992" w:type="dxa"/>
            <w:tcBorders>
              <w:top w:val="nil"/>
              <w:left w:val="single" w:sz="4" w:space="0" w:color="auto"/>
              <w:bottom w:val="nil"/>
            </w:tcBorders>
          </w:tcPr>
          <w:p w14:paraId="6AABD78C"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10.00</w:t>
            </w:r>
          </w:p>
        </w:tc>
        <w:tc>
          <w:tcPr>
            <w:tcW w:w="993" w:type="dxa"/>
            <w:tcBorders>
              <w:top w:val="nil"/>
              <w:bottom w:val="nil"/>
            </w:tcBorders>
          </w:tcPr>
          <w:p w14:paraId="6AABD78D"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10.50</w:t>
            </w:r>
          </w:p>
        </w:tc>
        <w:tc>
          <w:tcPr>
            <w:tcW w:w="992" w:type="dxa"/>
            <w:tcBorders>
              <w:top w:val="nil"/>
              <w:bottom w:val="nil"/>
            </w:tcBorders>
          </w:tcPr>
          <w:p w14:paraId="6AABD78E"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+0.50</w:t>
            </w:r>
          </w:p>
        </w:tc>
        <w:tc>
          <w:tcPr>
            <w:tcW w:w="992" w:type="dxa"/>
            <w:tcBorders>
              <w:top w:val="nil"/>
              <w:bottom w:val="nil"/>
            </w:tcBorders>
          </w:tcPr>
          <w:p w14:paraId="6AABD78F"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11.00</w:t>
            </w:r>
          </w:p>
        </w:tc>
        <w:tc>
          <w:tcPr>
            <w:tcW w:w="992" w:type="dxa"/>
            <w:tcBorders>
              <w:top w:val="nil"/>
              <w:bottom w:val="nil"/>
            </w:tcBorders>
          </w:tcPr>
          <w:p w14:paraId="6AABD790"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16.50</w:t>
            </w:r>
          </w:p>
        </w:tc>
        <w:tc>
          <w:tcPr>
            <w:tcW w:w="993" w:type="dxa"/>
            <w:tcBorders>
              <w:top w:val="nil"/>
              <w:bottom w:val="nil"/>
              <w:right w:val="nil"/>
            </w:tcBorders>
          </w:tcPr>
          <w:p w14:paraId="6AABD791"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+5.50</w:t>
            </w:r>
          </w:p>
        </w:tc>
      </w:tr>
      <w:tr w:rsidR="00911B0D" w:rsidRPr="00492F37" w14:paraId="6AABD7A0" w14:textId="77777777" w:rsidTr="00911B0D">
        <w:tc>
          <w:tcPr>
            <w:tcW w:w="2122" w:type="dxa"/>
            <w:tcBorders>
              <w:top w:val="nil"/>
              <w:bottom w:val="nil"/>
              <w:right w:val="single" w:sz="4" w:space="0" w:color="auto"/>
            </w:tcBorders>
          </w:tcPr>
          <w:p w14:paraId="6AABD793"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LLO</w:t>
            </w:r>
          </w:p>
        </w:tc>
        <w:tc>
          <w:tcPr>
            <w:tcW w:w="992" w:type="dxa"/>
            <w:tcBorders>
              <w:top w:val="nil"/>
              <w:left w:val="single" w:sz="4" w:space="0" w:color="auto"/>
              <w:bottom w:val="nil"/>
            </w:tcBorders>
          </w:tcPr>
          <w:p w14:paraId="6AABD794"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12.00</w:t>
            </w:r>
          </w:p>
        </w:tc>
        <w:tc>
          <w:tcPr>
            <w:tcW w:w="992" w:type="dxa"/>
            <w:tcBorders>
              <w:top w:val="nil"/>
              <w:bottom w:val="nil"/>
            </w:tcBorders>
          </w:tcPr>
          <w:p w14:paraId="6AABD795"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20.50</w:t>
            </w:r>
          </w:p>
        </w:tc>
        <w:tc>
          <w:tcPr>
            <w:tcW w:w="992" w:type="dxa"/>
            <w:tcBorders>
              <w:top w:val="nil"/>
              <w:bottom w:val="nil"/>
            </w:tcBorders>
          </w:tcPr>
          <w:p w14:paraId="6AABD796"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+8.50</w:t>
            </w:r>
          </w:p>
        </w:tc>
        <w:tc>
          <w:tcPr>
            <w:tcW w:w="993" w:type="dxa"/>
            <w:tcBorders>
              <w:top w:val="nil"/>
              <w:bottom w:val="nil"/>
            </w:tcBorders>
          </w:tcPr>
          <w:p w14:paraId="6AABD797"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11.00</w:t>
            </w:r>
          </w:p>
        </w:tc>
        <w:tc>
          <w:tcPr>
            <w:tcW w:w="992" w:type="dxa"/>
            <w:tcBorders>
              <w:top w:val="nil"/>
              <w:bottom w:val="nil"/>
            </w:tcBorders>
          </w:tcPr>
          <w:p w14:paraId="6AABD798"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13.50</w:t>
            </w:r>
          </w:p>
        </w:tc>
        <w:tc>
          <w:tcPr>
            <w:tcW w:w="992" w:type="dxa"/>
            <w:tcBorders>
              <w:top w:val="nil"/>
              <w:bottom w:val="nil"/>
              <w:right w:val="single" w:sz="4" w:space="0" w:color="auto"/>
            </w:tcBorders>
          </w:tcPr>
          <w:p w14:paraId="6AABD799"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+2.50</w:t>
            </w:r>
          </w:p>
        </w:tc>
        <w:tc>
          <w:tcPr>
            <w:tcW w:w="992" w:type="dxa"/>
            <w:tcBorders>
              <w:top w:val="nil"/>
              <w:left w:val="single" w:sz="4" w:space="0" w:color="auto"/>
              <w:bottom w:val="nil"/>
            </w:tcBorders>
          </w:tcPr>
          <w:p w14:paraId="6AABD79A"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16.50</w:t>
            </w:r>
          </w:p>
        </w:tc>
        <w:tc>
          <w:tcPr>
            <w:tcW w:w="993" w:type="dxa"/>
            <w:tcBorders>
              <w:top w:val="nil"/>
              <w:bottom w:val="nil"/>
            </w:tcBorders>
          </w:tcPr>
          <w:p w14:paraId="6AABD79B"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11.00</w:t>
            </w:r>
          </w:p>
        </w:tc>
        <w:tc>
          <w:tcPr>
            <w:tcW w:w="992" w:type="dxa"/>
            <w:tcBorders>
              <w:top w:val="nil"/>
              <w:bottom w:val="nil"/>
            </w:tcBorders>
          </w:tcPr>
          <w:p w14:paraId="6AABD79C"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-5.50</w:t>
            </w:r>
          </w:p>
        </w:tc>
        <w:tc>
          <w:tcPr>
            <w:tcW w:w="992" w:type="dxa"/>
            <w:tcBorders>
              <w:top w:val="nil"/>
              <w:bottom w:val="nil"/>
            </w:tcBorders>
          </w:tcPr>
          <w:p w14:paraId="6AABD79D"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10.00</w:t>
            </w:r>
          </w:p>
        </w:tc>
        <w:tc>
          <w:tcPr>
            <w:tcW w:w="992" w:type="dxa"/>
            <w:tcBorders>
              <w:top w:val="nil"/>
              <w:bottom w:val="nil"/>
            </w:tcBorders>
          </w:tcPr>
          <w:p w14:paraId="6AABD79E"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15.50</w:t>
            </w:r>
          </w:p>
        </w:tc>
        <w:tc>
          <w:tcPr>
            <w:tcW w:w="993" w:type="dxa"/>
            <w:tcBorders>
              <w:top w:val="nil"/>
              <w:bottom w:val="nil"/>
              <w:right w:val="nil"/>
            </w:tcBorders>
          </w:tcPr>
          <w:p w14:paraId="6AABD79F"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+5.50</w:t>
            </w:r>
          </w:p>
        </w:tc>
      </w:tr>
      <w:tr w:rsidR="00911B0D" w:rsidRPr="00492F37" w14:paraId="6AABD7AE" w14:textId="77777777" w:rsidTr="00911B0D">
        <w:tc>
          <w:tcPr>
            <w:tcW w:w="2122" w:type="dxa"/>
            <w:tcBorders>
              <w:top w:val="nil"/>
              <w:bottom w:val="nil"/>
              <w:right w:val="single" w:sz="4" w:space="0" w:color="auto"/>
            </w:tcBorders>
          </w:tcPr>
          <w:p w14:paraId="6AABD7A1"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LLI</w:t>
            </w:r>
          </w:p>
        </w:tc>
        <w:tc>
          <w:tcPr>
            <w:tcW w:w="992" w:type="dxa"/>
            <w:tcBorders>
              <w:top w:val="nil"/>
              <w:left w:val="single" w:sz="4" w:space="0" w:color="auto"/>
              <w:bottom w:val="nil"/>
            </w:tcBorders>
          </w:tcPr>
          <w:p w14:paraId="6AABD7A2"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69.00</w:t>
            </w:r>
          </w:p>
        </w:tc>
        <w:tc>
          <w:tcPr>
            <w:tcW w:w="992" w:type="dxa"/>
            <w:tcBorders>
              <w:top w:val="nil"/>
              <w:bottom w:val="nil"/>
            </w:tcBorders>
          </w:tcPr>
          <w:p w14:paraId="6AABD7A3"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75.33</w:t>
            </w:r>
          </w:p>
        </w:tc>
        <w:tc>
          <w:tcPr>
            <w:tcW w:w="992" w:type="dxa"/>
            <w:tcBorders>
              <w:top w:val="nil"/>
              <w:bottom w:val="nil"/>
            </w:tcBorders>
          </w:tcPr>
          <w:p w14:paraId="6AABD7A4"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+6.33</w:t>
            </w:r>
          </w:p>
        </w:tc>
        <w:tc>
          <w:tcPr>
            <w:tcW w:w="993" w:type="dxa"/>
            <w:tcBorders>
              <w:top w:val="nil"/>
              <w:bottom w:val="nil"/>
            </w:tcBorders>
          </w:tcPr>
          <w:p w14:paraId="6AABD7A5"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63.50</w:t>
            </w:r>
          </w:p>
        </w:tc>
        <w:tc>
          <w:tcPr>
            <w:tcW w:w="992" w:type="dxa"/>
            <w:tcBorders>
              <w:top w:val="nil"/>
              <w:bottom w:val="nil"/>
            </w:tcBorders>
          </w:tcPr>
          <w:p w14:paraId="6AABD7A6"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59.33</w:t>
            </w:r>
          </w:p>
        </w:tc>
        <w:tc>
          <w:tcPr>
            <w:tcW w:w="992" w:type="dxa"/>
            <w:tcBorders>
              <w:top w:val="nil"/>
              <w:bottom w:val="nil"/>
              <w:right w:val="single" w:sz="4" w:space="0" w:color="auto"/>
            </w:tcBorders>
          </w:tcPr>
          <w:p w14:paraId="6AABD7A7"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-4.17</w:t>
            </w:r>
          </w:p>
        </w:tc>
        <w:tc>
          <w:tcPr>
            <w:tcW w:w="992" w:type="dxa"/>
            <w:tcBorders>
              <w:top w:val="nil"/>
              <w:left w:val="single" w:sz="4" w:space="0" w:color="auto"/>
              <w:bottom w:val="nil"/>
            </w:tcBorders>
          </w:tcPr>
          <w:p w14:paraId="6AABD7A8"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73.50</w:t>
            </w:r>
          </w:p>
        </w:tc>
        <w:tc>
          <w:tcPr>
            <w:tcW w:w="993" w:type="dxa"/>
            <w:tcBorders>
              <w:top w:val="nil"/>
              <w:bottom w:val="nil"/>
            </w:tcBorders>
          </w:tcPr>
          <w:p w14:paraId="6AABD7A9"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51.66</w:t>
            </w:r>
          </w:p>
        </w:tc>
        <w:tc>
          <w:tcPr>
            <w:tcW w:w="992" w:type="dxa"/>
            <w:tcBorders>
              <w:top w:val="nil"/>
              <w:bottom w:val="nil"/>
            </w:tcBorders>
          </w:tcPr>
          <w:p w14:paraId="6AABD7AA"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-21.84</w:t>
            </w:r>
          </w:p>
        </w:tc>
        <w:tc>
          <w:tcPr>
            <w:tcW w:w="992" w:type="dxa"/>
            <w:tcBorders>
              <w:top w:val="nil"/>
              <w:bottom w:val="nil"/>
            </w:tcBorders>
          </w:tcPr>
          <w:p w14:paraId="6AABD7AB"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61.50</w:t>
            </w:r>
          </w:p>
        </w:tc>
        <w:tc>
          <w:tcPr>
            <w:tcW w:w="992" w:type="dxa"/>
            <w:tcBorders>
              <w:top w:val="nil"/>
              <w:bottom w:val="nil"/>
            </w:tcBorders>
          </w:tcPr>
          <w:p w14:paraId="6AABD7AC"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73.00</w:t>
            </w:r>
          </w:p>
        </w:tc>
        <w:tc>
          <w:tcPr>
            <w:tcW w:w="993" w:type="dxa"/>
            <w:tcBorders>
              <w:top w:val="nil"/>
              <w:bottom w:val="nil"/>
              <w:right w:val="nil"/>
            </w:tcBorders>
          </w:tcPr>
          <w:p w14:paraId="6AABD7AD"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+11.5</w:t>
            </w:r>
          </w:p>
        </w:tc>
      </w:tr>
      <w:tr w:rsidR="00911B0D" w:rsidRPr="00492F37" w14:paraId="6AABD7BC" w14:textId="77777777" w:rsidTr="00911B0D">
        <w:tc>
          <w:tcPr>
            <w:tcW w:w="2122" w:type="dxa"/>
            <w:tcBorders>
              <w:top w:val="nil"/>
              <w:bottom w:val="nil"/>
              <w:right w:val="single" w:sz="4" w:space="0" w:color="auto"/>
            </w:tcBorders>
          </w:tcPr>
          <w:p w14:paraId="6AABD7AF"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Total</w:t>
            </w:r>
          </w:p>
        </w:tc>
        <w:tc>
          <w:tcPr>
            <w:tcW w:w="992" w:type="dxa"/>
            <w:tcBorders>
              <w:top w:val="nil"/>
              <w:left w:val="single" w:sz="4" w:space="0" w:color="auto"/>
              <w:bottom w:val="nil"/>
            </w:tcBorders>
          </w:tcPr>
          <w:p w14:paraId="6AABD7B0"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95.25</w:t>
            </w:r>
          </w:p>
        </w:tc>
        <w:tc>
          <w:tcPr>
            <w:tcW w:w="992" w:type="dxa"/>
            <w:tcBorders>
              <w:top w:val="nil"/>
              <w:bottom w:val="nil"/>
            </w:tcBorders>
          </w:tcPr>
          <w:p w14:paraId="6AABD7B1"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113.33</w:t>
            </w:r>
          </w:p>
        </w:tc>
        <w:tc>
          <w:tcPr>
            <w:tcW w:w="992" w:type="dxa"/>
            <w:tcBorders>
              <w:top w:val="nil"/>
              <w:bottom w:val="nil"/>
            </w:tcBorders>
          </w:tcPr>
          <w:p w14:paraId="6AABD7B2"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+18.08</w:t>
            </w:r>
          </w:p>
        </w:tc>
        <w:tc>
          <w:tcPr>
            <w:tcW w:w="993" w:type="dxa"/>
            <w:tcBorders>
              <w:top w:val="nil"/>
              <w:bottom w:val="nil"/>
            </w:tcBorders>
          </w:tcPr>
          <w:p w14:paraId="6AABD7B3"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86.00</w:t>
            </w:r>
          </w:p>
        </w:tc>
        <w:tc>
          <w:tcPr>
            <w:tcW w:w="992" w:type="dxa"/>
            <w:tcBorders>
              <w:top w:val="nil"/>
              <w:bottom w:val="nil"/>
            </w:tcBorders>
          </w:tcPr>
          <w:p w14:paraId="6AABD7B4"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86.83</w:t>
            </w:r>
          </w:p>
        </w:tc>
        <w:tc>
          <w:tcPr>
            <w:tcW w:w="992" w:type="dxa"/>
            <w:tcBorders>
              <w:top w:val="nil"/>
              <w:bottom w:val="nil"/>
              <w:right w:val="single" w:sz="4" w:space="0" w:color="auto"/>
            </w:tcBorders>
          </w:tcPr>
          <w:p w14:paraId="6AABD7B5"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+0.83</w:t>
            </w:r>
          </w:p>
        </w:tc>
        <w:tc>
          <w:tcPr>
            <w:tcW w:w="992" w:type="dxa"/>
            <w:tcBorders>
              <w:top w:val="nil"/>
              <w:left w:val="single" w:sz="4" w:space="0" w:color="auto"/>
              <w:bottom w:val="nil"/>
            </w:tcBorders>
          </w:tcPr>
          <w:p w14:paraId="6AABD7B6"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100.00</w:t>
            </w:r>
          </w:p>
        </w:tc>
        <w:tc>
          <w:tcPr>
            <w:tcW w:w="993" w:type="dxa"/>
            <w:tcBorders>
              <w:top w:val="nil"/>
              <w:bottom w:val="nil"/>
            </w:tcBorders>
          </w:tcPr>
          <w:p w14:paraId="6AABD7B7"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73.16</w:t>
            </w:r>
          </w:p>
        </w:tc>
        <w:tc>
          <w:tcPr>
            <w:tcW w:w="992" w:type="dxa"/>
            <w:tcBorders>
              <w:top w:val="nil"/>
              <w:bottom w:val="nil"/>
            </w:tcBorders>
          </w:tcPr>
          <w:p w14:paraId="6AABD7B8"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-26.84</w:t>
            </w:r>
          </w:p>
        </w:tc>
        <w:tc>
          <w:tcPr>
            <w:tcW w:w="992" w:type="dxa"/>
            <w:tcBorders>
              <w:top w:val="nil"/>
              <w:bottom w:val="nil"/>
            </w:tcBorders>
          </w:tcPr>
          <w:p w14:paraId="6AABD7B9"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82.50</w:t>
            </w:r>
          </w:p>
        </w:tc>
        <w:tc>
          <w:tcPr>
            <w:tcW w:w="992" w:type="dxa"/>
            <w:tcBorders>
              <w:top w:val="nil"/>
              <w:bottom w:val="nil"/>
            </w:tcBorders>
          </w:tcPr>
          <w:p w14:paraId="6AABD7BA"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105.00</w:t>
            </w:r>
          </w:p>
        </w:tc>
        <w:tc>
          <w:tcPr>
            <w:tcW w:w="993" w:type="dxa"/>
            <w:tcBorders>
              <w:top w:val="nil"/>
              <w:bottom w:val="nil"/>
              <w:right w:val="nil"/>
            </w:tcBorders>
          </w:tcPr>
          <w:p w14:paraId="6AABD7BB"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+22.5</w:t>
            </w:r>
          </w:p>
        </w:tc>
      </w:tr>
      <w:tr w:rsidR="00911B0D" w:rsidRPr="00492F37" w14:paraId="6AABD7CA" w14:textId="77777777" w:rsidTr="00911B0D">
        <w:tc>
          <w:tcPr>
            <w:tcW w:w="2122" w:type="dxa"/>
            <w:tcBorders>
              <w:top w:val="nil"/>
              <w:bottom w:val="nil"/>
              <w:right w:val="single" w:sz="4" w:space="0" w:color="auto"/>
            </w:tcBorders>
          </w:tcPr>
          <w:p w14:paraId="6AABD7BD"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 Score</w:t>
            </w:r>
          </w:p>
        </w:tc>
        <w:tc>
          <w:tcPr>
            <w:tcW w:w="992" w:type="dxa"/>
            <w:tcBorders>
              <w:top w:val="nil"/>
              <w:left w:val="single" w:sz="4" w:space="0" w:color="auto"/>
              <w:bottom w:val="nil"/>
            </w:tcBorders>
          </w:tcPr>
          <w:p w14:paraId="6AABD7BE"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66.15%</w:t>
            </w:r>
          </w:p>
        </w:tc>
        <w:tc>
          <w:tcPr>
            <w:tcW w:w="992" w:type="dxa"/>
            <w:tcBorders>
              <w:top w:val="nil"/>
              <w:bottom w:val="nil"/>
            </w:tcBorders>
          </w:tcPr>
          <w:p w14:paraId="6AABD7BF" w14:textId="77777777" w:rsidR="00911B0D" w:rsidRPr="00492F37" w:rsidRDefault="00911B0D" w:rsidP="00911B0D">
            <w:pPr>
              <w:rPr>
                <w:rFonts w:ascii="Times New Roman" w:hAnsi="Times New Roman" w:cs="Times New Roman"/>
                <w:sz w:val="20"/>
                <w:szCs w:val="20"/>
              </w:rPr>
            </w:pPr>
            <w:r w:rsidRPr="00492F37">
              <w:rPr>
                <w:rFonts w:ascii="Times New Roman" w:hAnsi="Times New Roman" w:cs="Times New Roman"/>
                <w:sz w:val="20"/>
                <w:szCs w:val="20"/>
              </w:rPr>
              <w:t>78.70%</w:t>
            </w:r>
          </w:p>
        </w:tc>
        <w:tc>
          <w:tcPr>
            <w:tcW w:w="992" w:type="dxa"/>
            <w:tcBorders>
              <w:top w:val="nil"/>
              <w:bottom w:val="nil"/>
            </w:tcBorders>
          </w:tcPr>
          <w:p w14:paraId="6AABD7C0" w14:textId="77777777" w:rsidR="00911B0D" w:rsidRPr="00492F37" w:rsidRDefault="00911B0D" w:rsidP="00911B0D">
            <w:pPr>
              <w:rPr>
                <w:rFonts w:ascii="Times New Roman" w:hAnsi="Times New Roman" w:cs="Times New Roman"/>
                <w:sz w:val="20"/>
                <w:szCs w:val="20"/>
                <w:highlight w:val="yellow"/>
              </w:rPr>
            </w:pPr>
            <w:r w:rsidRPr="00492F37">
              <w:rPr>
                <w:rFonts w:ascii="Times New Roman" w:hAnsi="Times New Roman" w:cs="Times New Roman"/>
                <w:sz w:val="20"/>
                <w:szCs w:val="20"/>
              </w:rPr>
              <w:t>+12.55%</w:t>
            </w:r>
          </w:p>
        </w:tc>
        <w:tc>
          <w:tcPr>
            <w:tcW w:w="993" w:type="dxa"/>
            <w:tcBorders>
              <w:top w:val="nil"/>
              <w:bottom w:val="nil"/>
            </w:tcBorders>
          </w:tcPr>
          <w:p w14:paraId="6AABD7C1" w14:textId="77777777" w:rsidR="00911B0D" w:rsidRPr="00492F37" w:rsidRDefault="00911B0D" w:rsidP="00911B0D">
            <w:pPr>
              <w:rPr>
                <w:rFonts w:ascii="Times New Roman" w:hAnsi="Times New Roman" w:cs="Times New Roman"/>
                <w:sz w:val="20"/>
                <w:szCs w:val="20"/>
                <w:highlight w:val="yellow"/>
              </w:rPr>
            </w:pPr>
            <w:r w:rsidRPr="00492F37">
              <w:rPr>
                <w:rFonts w:ascii="Times New Roman" w:hAnsi="Times New Roman" w:cs="Times New Roman"/>
                <w:sz w:val="20"/>
                <w:szCs w:val="20"/>
              </w:rPr>
              <w:t>59.72%</w:t>
            </w:r>
          </w:p>
        </w:tc>
        <w:tc>
          <w:tcPr>
            <w:tcW w:w="992" w:type="dxa"/>
            <w:tcBorders>
              <w:top w:val="nil"/>
              <w:bottom w:val="nil"/>
            </w:tcBorders>
          </w:tcPr>
          <w:p w14:paraId="6AABD7C2" w14:textId="77777777" w:rsidR="00911B0D" w:rsidRPr="00492F37" w:rsidRDefault="00911B0D" w:rsidP="00911B0D">
            <w:pPr>
              <w:rPr>
                <w:rFonts w:ascii="Times New Roman" w:hAnsi="Times New Roman" w:cs="Times New Roman"/>
                <w:sz w:val="20"/>
                <w:szCs w:val="20"/>
                <w:highlight w:val="yellow"/>
              </w:rPr>
            </w:pPr>
            <w:r w:rsidRPr="00492F37">
              <w:rPr>
                <w:rFonts w:ascii="Times New Roman" w:hAnsi="Times New Roman" w:cs="Times New Roman"/>
                <w:sz w:val="20"/>
                <w:szCs w:val="20"/>
              </w:rPr>
              <w:t>60.29%</w:t>
            </w:r>
          </w:p>
        </w:tc>
        <w:tc>
          <w:tcPr>
            <w:tcW w:w="992" w:type="dxa"/>
            <w:tcBorders>
              <w:top w:val="nil"/>
              <w:bottom w:val="nil"/>
              <w:right w:val="single" w:sz="4" w:space="0" w:color="auto"/>
            </w:tcBorders>
          </w:tcPr>
          <w:p w14:paraId="6AABD7C3" w14:textId="77777777" w:rsidR="00911B0D" w:rsidRPr="00492F37" w:rsidRDefault="00911B0D" w:rsidP="00911B0D">
            <w:pPr>
              <w:rPr>
                <w:rFonts w:ascii="Times New Roman" w:hAnsi="Times New Roman" w:cs="Times New Roman"/>
                <w:sz w:val="20"/>
                <w:szCs w:val="20"/>
                <w:highlight w:val="yellow"/>
              </w:rPr>
            </w:pPr>
            <w:r w:rsidRPr="00492F37">
              <w:rPr>
                <w:rFonts w:ascii="Times New Roman" w:hAnsi="Times New Roman" w:cs="Times New Roman"/>
                <w:sz w:val="20"/>
                <w:szCs w:val="20"/>
              </w:rPr>
              <w:t>+0.57%</w:t>
            </w:r>
          </w:p>
        </w:tc>
        <w:tc>
          <w:tcPr>
            <w:tcW w:w="992" w:type="dxa"/>
            <w:tcBorders>
              <w:top w:val="nil"/>
              <w:left w:val="single" w:sz="4" w:space="0" w:color="auto"/>
              <w:bottom w:val="nil"/>
            </w:tcBorders>
          </w:tcPr>
          <w:p w14:paraId="6AABD7C4" w14:textId="77777777" w:rsidR="00911B0D" w:rsidRPr="00492F37" w:rsidRDefault="00911B0D" w:rsidP="00911B0D">
            <w:pPr>
              <w:rPr>
                <w:rFonts w:ascii="Times New Roman" w:hAnsi="Times New Roman" w:cs="Times New Roman"/>
                <w:sz w:val="20"/>
                <w:szCs w:val="20"/>
                <w:highlight w:val="yellow"/>
              </w:rPr>
            </w:pPr>
            <w:r w:rsidRPr="00492F37">
              <w:rPr>
                <w:rFonts w:ascii="Times New Roman" w:hAnsi="Times New Roman" w:cs="Times New Roman"/>
                <w:sz w:val="20"/>
                <w:szCs w:val="20"/>
              </w:rPr>
              <w:t>69.45%</w:t>
            </w:r>
          </w:p>
        </w:tc>
        <w:tc>
          <w:tcPr>
            <w:tcW w:w="993" w:type="dxa"/>
            <w:tcBorders>
              <w:top w:val="nil"/>
              <w:bottom w:val="nil"/>
            </w:tcBorders>
          </w:tcPr>
          <w:p w14:paraId="6AABD7C5" w14:textId="77777777" w:rsidR="00911B0D" w:rsidRPr="00492F37" w:rsidRDefault="00911B0D" w:rsidP="00911B0D">
            <w:pPr>
              <w:rPr>
                <w:rFonts w:ascii="Times New Roman" w:hAnsi="Times New Roman" w:cs="Times New Roman"/>
                <w:sz w:val="20"/>
                <w:szCs w:val="20"/>
                <w:highlight w:val="yellow"/>
              </w:rPr>
            </w:pPr>
            <w:r w:rsidRPr="00492F37">
              <w:rPr>
                <w:rFonts w:ascii="Times New Roman" w:hAnsi="Times New Roman" w:cs="Times New Roman"/>
                <w:sz w:val="20"/>
                <w:szCs w:val="20"/>
              </w:rPr>
              <w:t>50.81%</w:t>
            </w:r>
          </w:p>
        </w:tc>
        <w:tc>
          <w:tcPr>
            <w:tcW w:w="992" w:type="dxa"/>
            <w:tcBorders>
              <w:top w:val="nil"/>
              <w:bottom w:val="nil"/>
            </w:tcBorders>
          </w:tcPr>
          <w:p w14:paraId="6AABD7C6" w14:textId="77777777" w:rsidR="00911B0D" w:rsidRPr="00492F37" w:rsidRDefault="00911B0D" w:rsidP="00911B0D">
            <w:pPr>
              <w:rPr>
                <w:rFonts w:ascii="Times New Roman" w:hAnsi="Times New Roman" w:cs="Times New Roman"/>
                <w:sz w:val="20"/>
                <w:szCs w:val="20"/>
                <w:highlight w:val="yellow"/>
              </w:rPr>
            </w:pPr>
            <w:r w:rsidRPr="00492F37">
              <w:rPr>
                <w:rFonts w:ascii="Times New Roman" w:hAnsi="Times New Roman" w:cs="Times New Roman"/>
                <w:sz w:val="20"/>
                <w:szCs w:val="20"/>
              </w:rPr>
              <w:t>-18.64%</w:t>
            </w:r>
          </w:p>
        </w:tc>
        <w:tc>
          <w:tcPr>
            <w:tcW w:w="992" w:type="dxa"/>
            <w:tcBorders>
              <w:top w:val="nil"/>
              <w:bottom w:val="nil"/>
            </w:tcBorders>
          </w:tcPr>
          <w:p w14:paraId="6AABD7C7" w14:textId="77777777" w:rsidR="00911B0D" w:rsidRPr="00492F37" w:rsidRDefault="00911B0D" w:rsidP="00911B0D">
            <w:pPr>
              <w:rPr>
                <w:rFonts w:ascii="Times New Roman" w:hAnsi="Times New Roman" w:cs="Times New Roman"/>
                <w:sz w:val="20"/>
                <w:szCs w:val="20"/>
                <w:highlight w:val="yellow"/>
              </w:rPr>
            </w:pPr>
            <w:r w:rsidRPr="00492F37">
              <w:rPr>
                <w:rFonts w:ascii="Times New Roman" w:hAnsi="Times New Roman" w:cs="Times New Roman"/>
                <w:sz w:val="20"/>
                <w:szCs w:val="20"/>
              </w:rPr>
              <w:t>57.30%</w:t>
            </w:r>
          </w:p>
        </w:tc>
        <w:tc>
          <w:tcPr>
            <w:tcW w:w="992" w:type="dxa"/>
            <w:tcBorders>
              <w:top w:val="nil"/>
              <w:bottom w:val="nil"/>
            </w:tcBorders>
          </w:tcPr>
          <w:p w14:paraId="6AABD7C8" w14:textId="77777777" w:rsidR="00911B0D" w:rsidRPr="00492F37" w:rsidRDefault="00911B0D" w:rsidP="00911B0D">
            <w:pPr>
              <w:rPr>
                <w:rFonts w:ascii="Times New Roman" w:hAnsi="Times New Roman" w:cs="Times New Roman"/>
                <w:sz w:val="20"/>
                <w:szCs w:val="20"/>
                <w:highlight w:val="yellow"/>
              </w:rPr>
            </w:pPr>
            <w:r w:rsidRPr="00492F37">
              <w:rPr>
                <w:rFonts w:ascii="Times New Roman" w:hAnsi="Times New Roman" w:cs="Times New Roman"/>
                <w:sz w:val="20"/>
                <w:szCs w:val="20"/>
              </w:rPr>
              <w:t>72.92%</w:t>
            </w:r>
          </w:p>
        </w:tc>
        <w:tc>
          <w:tcPr>
            <w:tcW w:w="993" w:type="dxa"/>
            <w:tcBorders>
              <w:top w:val="nil"/>
              <w:bottom w:val="nil"/>
              <w:right w:val="nil"/>
            </w:tcBorders>
          </w:tcPr>
          <w:p w14:paraId="6AABD7C9" w14:textId="77777777" w:rsidR="00911B0D" w:rsidRPr="00492F37" w:rsidRDefault="00911B0D" w:rsidP="00911B0D">
            <w:pPr>
              <w:rPr>
                <w:rFonts w:ascii="Times New Roman" w:hAnsi="Times New Roman" w:cs="Times New Roman"/>
                <w:sz w:val="20"/>
                <w:szCs w:val="20"/>
                <w:highlight w:val="yellow"/>
              </w:rPr>
            </w:pPr>
            <w:r w:rsidRPr="00492F37">
              <w:rPr>
                <w:rFonts w:ascii="Times New Roman" w:hAnsi="Times New Roman" w:cs="Times New Roman"/>
                <w:sz w:val="20"/>
                <w:szCs w:val="20"/>
              </w:rPr>
              <w:t>+15.62%</w:t>
            </w:r>
          </w:p>
        </w:tc>
      </w:tr>
    </w:tbl>
    <w:p w14:paraId="6AABD7CB" w14:textId="77777777" w:rsidR="00DF09D4" w:rsidRPr="00492F37" w:rsidRDefault="00DF09D4">
      <w:pPr>
        <w:spacing w:after="160" w:line="259" w:lineRule="auto"/>
        <w:rPr>
          <w:rFonts w:eastAsiaTheme="minorHAnsi"/>
          <w:sz w:val="22"/>
          <w:szCs w:val="22"/>
          <w:lang w:val="en-IE"/>
        </w:rPr>
      </w:pPr>
    </w:p>
    <w:p w14:paraId="6AABD7CC" w14:textId="77777777" w:rsidR="009C6653" w:rsidRPr="00492F37" w:rsidRDefault="009C6653">
      <w:pPr>
        <w:spacing w:after="160" w:line="259" w:lineRule="auto"/>
        <w:rPr>
          <w:rFonts w:eastAsiaTheme="minorHAnsi"/>
          <w:sz w:val="22"/>
          <w:szCs w:val="22"/>
          <w:lang w:val="en-IE"/>
        </w:rPr>
      </w:pPr>
    </w:p>
    <w:p w14:paraId="6AABD7CD" w14:textId="77777777" w:rsidR="009C6653" w:rsidRPr="00492F37" w:rsidRDefault="00911B0D" w:rsidP="009C6653">
      <w:pPr>
        <w:spacing w:after="160" w:line="259" w:lineRule="auto"/>
        <w:rPr>
          <w:rFonts w:eastAsiaTheme="minorHAnsi"/>
          <w:lang w:val="en-IE"/>
        </w:rPr>
      </w:pPr>
      <w:r w:rsidRPr="00492F37">
        <w:rPr>
          <w:rFonts w:eastAsiaTheme="minorHAnsi"/>
          <w:lang w:val="en-IE"/>
        </w:rPr>
        <w:t xml:space="preserve">*Note: </w:t>
      </w:r>
      <w:proofErr w:type="spellStart"/>
      <w:r w:rsidRPr="00492F37">
        <w:rPr>
          <w:rFonts w:eastAsiaTheme="minorHAnsi"/>
          <w:lang w:val="en-IE"/>
        </w:rPr>
        <w:t>Rater</w:t>
      </w:r>
      <w:proofErr w:type="spellEnd"/>
      <w:r w:rsidRPr="00492F37">
        <w:rPr>
          <w:rFonts w:eastAsiaTheme="minorHAnsi"/>
          <w:lang w:val="en-IE"/>
        </w:rPr>
        <w:t xml:space="preserve"> 1 and 2 average used for- Pre (all dimensions) and Post (LLE and LLO), </w:t>
      </w:r>
      <w:proofErr w:type="spellStart"/>
      <w:r w:rsidRPr="00492F37">
        <w:rPr>
          <w:rFonts w:eastAsiaTheme="minorHAnsi"/>
          <w:lang w:val="en-IE"/>
        </w:rPr>
        <w:t>Rater</w:t>
      </w:r>
      <w:proofErr w:type="spellEnd"/>
      <w:r w:rsidRPr="00492F37">
        <w:rPr>
          <w:rFonts w:eastAsiaTheme="minorHAnsi"/>
          <w:lang w:val="en-IE"/>
        </w:rPr>
        <w:t xml:space="preserve"> 1, 2 and 3 average used for Post LLI (only).</w:t>
      </w:r>
    </w:p>
    <w:p w14:paraId="6AABD7CE" w14:textId="77777777" w:rsidR="00DF09D4" w:rsidRPr="00492F37" w:rsidRDefault="00911B0D" w:rsidP="00DF09D4">
      <w:pPr>
        <w:spacing w:after="160" w:line="259" w:lineRule="auto"/>
        <w:rPr>
          <w:rFonts w:eastAsiaTheme="minorHAnsi"/>
          <w:lang w:val="en-IE"/>
        </w:rPr>
      </w:pPr>
      <w:r w:rsidRPr="00492F37">
        <w:rPr>
          <w:rFonts w:eastAsiaTheme="minorHAnsi"/>
          <w:lang w:val="en-IE"/>
        </w:rPr>
        <w:t>CSOT, Communication Supporting Classroom Observa</w:t>
      </w:r>
      <w:r w:rsidR="00682928" w:rsidRPr="00492F37">
        <w:rPr>
          <w:rFonts w:eastAsiaTheme="minorHAnsi"/>
          <w:lang w:val="en-IE"/>
        </w:rPr>
        <w:t>tion Tool (Dockrell et al., 2015</w:t>
      </w:r>
      <w:r w:rsidRPr="00492F37">
        <w:rPr>
          <w:rFonts w:eastAsiaTheme="minorHAnsi"/>
          <w:lang w:val="en-IE"/>
        </w:rPr>
        <w:t>); LLE, Language Learning Environment Score on the CSCOT out of 19; LLO, Language Learning Opportunities Score on the CSCOT out of 25; LLI, Language Learning Interactions Score on the CSCOT out of 100.</w:t>
      </w:r>
    </w:p>
    <w:p w14:paraId="6AABD7CF" w14:textId="77777777" w:rsidR="00911B0D" w:rsidRPr="00492F37" w:rsidRDefault="00911B0D" w:rsidP="00DF09D4">
      <w:pPr>
        <w:spacing w:after="160" w:line="259" w:lineRule="auto"/>
        <w:rPr>
          <w:rFonts w:eastAsiaTheme="minorHAnsi"/>
          <w:lang w:val="en-IE"/>
        </w:rPr>
      </w:pPr>
    </w:p>
    <w:p w14:paraId="6AABD7D0" w14:textId="77777777" w:rsidR="00911B0D" w:rsidRPr="00492F37" w:rsidRDefault="00911B0D" w:rsidP="00DF09D4">
      <w:pPr>
        <w:spacing w:after="160" w:line="259" w:lineRule="auto"/>
        <w:rPr>
          <w:rFonts w:eastAsiaTheme="minorHAnsi"/>
          <w:lang w:val="en-IE"/>
        </w:rPr>
      </w:pPr>
    </w:p>
    <w:p w14:paraId="6AABD7D1" w14:textId="77777777" w:rsidR="00911B0D" w:rsidRPr="00492F37" w:rsidRDefault="00911B0D" w:rsidP="00DF09D4">
      <w:pPr>
        <w:spacing w:after="160" w:line="259" w:lineRule="auto"/>
        <w:rPr>
          <w:rFonts w:eastAsiaTheme="minorHAnsi"/>
          <w:lang w:val="en-IE"/>
        </w:rPr>
      </w:pPr>
    </w:p>
    <w:p w14:paraId="6AABD7D2" w14:textId="77777777" w:rsidR="00911B0D" w:rsidRPr="00492F37" w:rsidRDefault="00911B0D" w:rsidP="00DF09D4">
      <w:pPr>
        <w:spacing w:after="160" w:line="259" w:lineRule="auto"/>
        <w:rPr>
          <w:rFonts w:eastAsiaTheme="minorHAnsi"/>
          <w:lang w:val="en-IE"/>
        </w:rPr>
      </w:pPr>
    </w:p>
    <w:p w14:paraId="6AABD7D3" w14:textId="77777777" w:rsidR="00911B0D" w:rsidRPr="00492F37" w:rsidRDefault="00911B0D" w:rsidP="00DF09D4">
      <w:pPr>
        <w:spacing w:after="160" w:line="259" w:lineRule="auto"/>
        <w:rPr>
          <w:rFonts w:eastAsiaTheme="minorHAnsi"/>
          <w:lang w:val="en-IE"/>
        </w:rPr>
      </w:pPr>
    </w:p>
    <w:p w14:paraId="6AABD7D4" w14:textId="77777777" w:rsidR="00911B0D" w:rsidRPr="00492F37" w:rsidRDefault="00911B0D" w:rsidP="00DF09D4">
      <w:pPr>
        <w:spacing w:after="160" w:line="259" w:lineRule="auto"/>
        <w:rPr>
          <w:rFonts w:eastAsiaTheme="minorHAnsi"/>
          <w:lang w:val="en-IE"/>
        </w:rPr>
      </w:pPr>
    </w:p>
    <w:p w14:paraId="6AABD7D5" w14:textId="77777777" w:rsidR="00911B0D" w:rsidRPr="00492F37" w:rsidRDefault="00911B0D" w:rsidP="00DF09D4">
      <w:pPr>
        <w:spacing w:after="160" w:line="259" w:lineRule="auto"/>
        <w:rPr>
          <w:rFonts w:eastAsiaTheme="minorHAnsi"/>
          <w:lang w:val="en-IE"/>
        </w:rPr>
      </w:pPr>
    </w:p>
    <w:p w14:paraId="6AABD7D6" w14:textId="77777777" w:rsidR="00DF09D4" w:rsidRPr="00492F37" w:rsidRDefault="00DF09D4">
      <w:pPr>
        <w:spacing w:after="160" w:line="259" w:lineRule="auto"/>
        <w:rPr>
          <w:rFonts w:eastAsiaTheme="minorHAnsi"/>
          <w:sz w:val="22"/>
          <w:szCs w:val="22"/>
          <w:lang w:val="en-IE"/>
        </w:rPr>
      </w:pPr>
    </w:p>
    <w:p w14:paraId="6AABD7D7" w14:textId="77777777" w:rsidR="00911B0D" w:rsidRPr="00492F37" w:rsidRDefault="00911B0D" w:rsidP="007A6194">
      <w:pPr>
        <w:spacing w:line="480" w:lineRule="auto"/>
        <w:jc w:val="both"/>
        <w:rPr>
          <w:rFonts w:eastAsiaTheme="minorHAnsi"/>
          <w:bCs/>
          <w:lang w:val="en-IE"/>
        </w:rPr>
        <w:sectPr w:rsidR="00911B0D" w:rsidRPr="00492F37" w:rsidSect="00911B0D">
          <w:pgSz w:w="15840" w:h="12240" w:orient="landscape"/>
          <w:pgMar w:top="1440" w:right="1440" w:bottom="1440" w:left="1440" w:header="720" w:footer="720" w:gutter="0"/>
          <w:cols w:space="720"/>
          <w:docGrid w:linePitch="360"/>
        </w:sectPr>
      </w:pPr>
    </w:p>
    <w:p w14:paraId="6AABD7D8" w14:textId="60A80C29" w:rsidR="007A6194" w:rsidRPr="00492F37" w:rsidRDefault="00911B0D" w:rsidP="007A6194">
      <w:pPr>
        <w:spacing w:line="480" w:lineRule="auto"/>
        <w:jc w:val="both"/>
        <w:rPr>
          <w:rFonts w:eastAsiaTheme="minorHAnsi"/>
          <w:lang w:val="en-IE"/>
        </w:rPr>
      </w:pPr>
      <w:r w:rsidRPr="00492F37">
        <w:rPr>
          <w:rFonts w:eastAsiaTheme="minorHAnsi"/>
          <w:bCs/>
          <w:lang w:val="en-IE"/>
        </w:rPr>
        <w:lastRenderedPageBreak/>
        <w:t xml:space="preserve">Table </w:t>
      </w:r>
      <w:r w:rsidR="00563E59" w:rsidRPr="00492F37">
        <w:rPr>
          <w:rFonts w:eastAsiaTheme="minorHAnsi"/>
          <w:bCs/>
          <w:lang w:val="en-IE"/>
        </w:rPr>
        <w:t>6</w:t>
      </w:r>
      <w:r w:rsidRPr="00492F37">
        <w:rPr>
          <w:rFonts w:eastAsiaTheme="minorHAnsi"/>
          <w:bCs/>
          <w:lang w:val="en-IE"/>
        </w:rPr>
        <w:t xml:space="preserve"> - </w:t>
      </w:r>
      <w:r w:rsidRPr="00492F37">
        <w:rPr>
          <w:rFonts w:eastAsiaTheme="minorHAnsi"/>
          <w:lang w:val="en-IE"/>
        </w:rPr>
        <w:t>Staff quotes addressing the acceptability of Happy Talk using the Acceptability Framework (</w:t>
      </w:r>
      <w:proofErr w:type="spellStart"/>
      <w:r w:rsidRPr="00492F37">
        <w:rPr>
          <w:rFonts w:eastAsiaTheme="minorHAnsi"/>
          <w:lang w:val="en-IE"/>
        </w:rPr>
        <w:t>Sekhon</w:t>
      </w:r>
      <w:proofErr w:type="spellEnd"/>
      <w:r w:rsidRPr="00492F37">
        <w:rPr>
          <w:rFonts w:eastAsiaTheme="minorHAnsi"/>
          <w:lang w:val="en-IE"/>
        </w:rPr>
        <w:t xml:space="preserve"> et al., 2017)</w:t>
      </w:r>
    </w:p>
    <w:p w14:paraId="6AABD7D9" w14:textId="77777777" w:rsidR="007A6194" w:rsidRPr="00492F37" w:rsidRDefault="007A6194" w:rsidP="007A6194">
      <w:pPr>
        <w:rPr>
          <w:rFonts w:eastAsiaTheme="minorHAnsi"/>
          <w:b/>
          <w:lang w:val="en-IE"/>
        </w:rPr>
      </w:pPr>
    </w:p>
    <w:tbl>
      <w:tblPr>
        <w:tblStyle w:val="TableGrid1"/>
        <w:tblW w:w="97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095"/>
      </w:tblGrid>
      <w:tr w:rsidR="00D42369" w:rsidRPr="00492F37" w14:paraId="6AABD7DF" w14:textId="77777777" w:rsidTr="00492F37">
        <w:tc>
          <w:tcPr>
            <w:tcW w:w="3681" w:type="dxa"/>
          </w:tcPr>
          <w:p w14:paraId="6AABD7DA" w14:textId="77777777" w:rsidR="007A6194" w:rsidRPr="00492F37" w:rsidRDefault="00911B0D" w:rsidP="00BE066A">
            <w:pPr>
              <w:spacing w:line="480" w:lineRule="auto"/>
              <w:rPr>
                <w:rFonts w:ascii="Times New Roman" w:hAnsi="Times New Roman" w:cs="Times New Roman"/>
                <w:b/>
              </w:rPr>
            </w:pPr>
            <w:r w:rsidRPr="00492F37">
              <w:rPr>
                <w:rFonts w:ascii="Times New Roman" w:hAnsi="Times New Roman" w:cs="Times New Roman"/>
                <w:b/>
              </w:rPr>
              <w:t>Affective Attitude</w:t>
            </w:r>
          </w:p>
          <w:p w14:paraId="6AABD7DB" w14:textId="77777777" w:rsidR="007A6194" w:rsidRPr="00492F37" w:rsidRDefault="00911B0D" w:rsidP="00BE066A">
            <w:pPr>
              <w:spacing w:line="480" w:lineRule="auto"/>
              <w:rPr>
                <w:rFonts w:ascii="Times New Roman" w:hAnsi="Times New Roman" w:cs="Times New Roman"/>
              </w:rPr>
            </w:pPr>
            <w:r w:rsidRPr="00492F37">
              <w:rPr>
                <w:rFonts w:ascii="Times New Roman" w:hAnsi="Times New Roman" w:cs="Times New Roman"/>
                <w:i/>
              </w:rPr>
              <w:t>How an individual feels about the intervention</w:t>
            </w:r>
          </w:p>
        </w:tc>
        <w:tc>
          <w:tcPr>
            <w:tcW w:w="6095" w:type="dxa"/>
          </w:tcPr>
          <w:p w14:paraId="6AABD7DC" w14:textId="77777777" w:rsidR="007A6194" w:rsidRPr="00492F37" w:rsidRDefault="00911B0D" w:rsidP="00BE066A">
            <w:pPr>
              <w:spacing w:line="480" w:lineRule="auto"/>
              <w:contextualSpacing/>
              <w:rPr>
                <w:rFonts w:ascii="Times New Roman" w:hAnsi="Times New Roman" w:cs="Times New Roman"/>
                <w:lang w:eastAsia="en-IE"/>
              </w:rPr>
            </w:pPr>
            <w:r w:rsidRPr="00492F37">
              <w:rPr>
                <w:rFonts w:ascii="Times New Roman" w:hAnsi="Times New Roman" w:cs="Times New Roman"/>
              </w:rPr>
              <w:t>“The children loved it, they were just so happy to see their parents coming in, getting involved and stuff.</w:t>
            </w:r>
            <w:r w:rsidRPr="00492F37">
              <w:rPr>
                <w:rFonts w:ascii="Times New Roman" w:hAnsi="Times New Roman" w:cs="Times New Roman"/>
                <w:lang w:eastAsia="en-IE"/>
              </w:rPr>
              <w:t>”</w:t>
            </w:r>
          </w:p>
          <w:p w14:paraId="6AABD7DD" w14:textId="77777777" w:rsidR="007A6194" w:rsidRPr="00492F37" w:rsidRDefault="00911B0D" w:rsidP="00BE066A">
            <w:pPr>
              <w:spacing w:line="480" w:lineRule="auto"/>
              <w:contextualSpacing/>
              <w:rPr>
                <w:rFonts w:ascii="Times New Roman" w:hAnsi="Times New Roman" w:cs="Times New Roman"/>
              </w:rPr>
            </w:pPr>
            <w:r w:rsidRPr="00492F37">
              <w:rPr>
                <w:rFonts w:ascii="Times New Roman" w:hAnsi="Times New Roman" w:cs="Times New Roman"/>
              </w:rPr>
              <w:t>“I really enjoyed the process and we try to use the strategies that we’ve learned every day and I think the children enjoyed it as well”.</w:t>
            </w:r>
          </w:p>
          <w:p w14:paraId="6AABD7DE" w14:textId="77777777" w:rsidR="007A6194" w:rsidRPr="00492F37" w:rsidRDefault="00911B0D" w:rsidP="00BE066A">
            <w:pPr>
              <w:spacing w:line="480" w:lineRule="auto"/>
              <w:contextualSpacing/>
              <w:rPr>
                <w:rFonts w:ascii="Times New Roman" w:hAnsi="Times New Roman" w:cs="Times New Roman"/>
              </w:rPr>
            </w:pPr>
            <w:r w:rsidRPr="00492F37">
              <w:rPr>
                <w:rFonts w:ascii="Times New Roman" w:hAnsi="Times New Roman" w:cs="Times New Roman"/>
              </w:rPr>
              <w:t xml:space="preserve"> “The children couldn’t wait for Wednesday. And the parents couldn’t wait for Wednesday. Parents would come in saying the children were asking at home ‘is today Wednesday?’”</w:t>
            </w:r>
          </w:p>
        </w:tc>
      </w:tr>
      <w:tr w:rsidR="00D42369" w:rsidRPr="00492F37" w14:paraId="6AABD7E6" w14:textId="77777777" w:rsidTr="00492F37">
        <w:tc>
          <w:tcPr>
            <w:tcW w:w="3681" w:type="dxa"/>
          </w:tcPr>
          <w:p w14:paraId="6AABD7E0" w14:textId="77777777" w:rsidR="007A6194" w:rsidRPr="00492F37" w:rsidRDefault="00911B0D" w:rsidP="00BE066A">
            <w:pPr>
              <w:spacing w:line="480" w:lineRule="auto"/>
              <w:rPr>
                <w:rFonts w:ascii="Times New Roman" w:hAnsi="Times New Roman" w:cs="Times New Roman"/>
                <w:b/>
              </w:rPr>
            </w:pPr>
            <w:r w:rsidRPr="00492F37">
              <w:rPr>
                <w:rFonts w:ascii="Times New Roman" w:hAnsi="Times New Roman" w:cs="Times New Roman"/>
                <w:b/>
              </w:rPr>
              <w:t>Burden</w:t>
            </w:r>
          </w:p>
          <w:p w14:paraId="6AABD7E1" w14:textId="77777777" w:rsidR="007A6194" w:rsidRPr="00492F37" w:rsidRDefault="00911B0D" w:rsidP="00BE066A">
            <w:pPr>
              <w:autoSpaceDE w:val="0"/>
              <w:autoSpaceDN w:val="0"/>
              <w:adjustRightInd w:val="0"/>
              <w:spacing w:line="480" w:lineRule="auto"/>
              <w:rPr>
                <w:rFonts w:ascii="Times New Roman" w:hAnsi="Times New Roman" w:cs="Times New Roman"/>
                <w:i/>
                <w:color w:val="131413"/>
              </w:rPr>
            </w:pPr>
            <w:r w:rsidRPr="00492F37">
              <w:rPr>
                <w:rFonts w:ascii="Times New Roman" w:hAnsi="Times New Roman" w:cs="Times New Roman"/>
                <w:i/>
              </w:rPr>
              <w:t>The perceived amount of effort that is required to participate in the intervention (</w:t>
            </w:r>
            <w:r w:rsidRPr="00492F37">
              <w:rPr>
                <w:rFonts w:ascii="Times New Roman" w:hAnsi="Times New Roman" w:cs="Times New Roman"/>
                <w:i/>
                <w:color w:val="131413"/>
              </w:rPr>
              <w:t>(e.g. participation requires too much time or expense, or too much cognitive effort, indicating the burden is too great) rather than the individual’s confidence in engaging in the intervention.</w:t>
            </w:r>
          </w:p>
          <w:p w14:paraId="6AABD7E2" w14:textId="77777777" w:rsidR="007A6194" w:rsidRPr="00492F37" w:rsidRDefault="007A6194" w:rsidP="00BE066A">
            <w:pPr>
              <w:spacing w:line="480" w:lineRule="auto"/>
              <w:rPr>
                <w:rFonts w:ascii="Times New Roman" w:hAnsi="Times New Roman" w:cs="Times New Roman"/>
              </w:rPr>
            </w:pPr>
          </w:p>
        </w:tc>
        <w:tc>
          <w:tcPr>
            <w:tcW w:w="6095" w:type="dxa"/>
          </w:tcPr>
          <w:p w14:paraId="6AABD7E3" w14:textId="77777777" w:rsidR="007A6194" w:rsidRPr="00492F37" w:rsidRDefault="00911B0D" w:rsidP="00BE066A">
            <w:pPr>
              <w:spacing w:line="480" w:lineRule="auto"/>
              <w:contextualSpacing/>
              <w:rPr>
                <w:rFonts w:ascii="Times New Roman" w:hAnsi="Times New Roman" w:cs="Times New Roman"/>
              </w:rPr>
            </w:pPr>
            <w:r w:rsidRPr="00492F37">
              <w:rPr>
                <w:rFonts w:ascii="Times New Roman" w:hAnsi="Times New Roman" w:cs="Times New Roman"/>
              </w:rPr>
              <w:t xml:space="preserve"> “Have to have lunch, then moving chairs. It would have been much easier if we could have brought the children up here. And then all the chairs could have been set up. </w:t>
            </w:r>
          </w:p>
          <w:p w14:paraId="6AABD7E4" w14:textId="77777777" w:rsidR="007A6194" w:rsidRPr="00492F37" w:rsidRDefault="00911B0D" w:rsidP="00BE066A">
            <w:pPr>
              <w:spacing w:line="480" w:lineRule="auto"/>
              <w:contextualSpacing/>
              <w:rPr>
                <w:rFonts w:ascii="Times New Roman" w:hAnsi="Times New Roman" w:cs="Times New Roman"/>
                <w:lang w:eastAsia="en-IE"/>
              </w:rPr>
            </w:pPr>
            <w:r w:rsidRPr="00492F37">
              <w:rPr>
                <w:rFonts w:ascii="Times New Roman" w:hAnsi="Times New Roman" w:cs="Times New Roman"/>
              </w:rPr>
              <w:t xml:space="preserve"> “And what we got was children upset that their parent wasn’t coming. And I felt that was really difficult for them to see other children’s parents there but theirs wasn’t there, you know……you were trying to explain to a four year old why someone’s parents were there and theirs wasn’t. And I did find that quite upsetting you know.</w:t>
            </w:r>
            <w:r w:rsidRPr="00492F37">
              <w:rPr>
                <w:rFonts w:ascii="Times New Roman" w:hAnsi="Times New Roman" w:cs="Times New Roman"/>
                <w:lang w:eastAsia="en-IE"/>
              </w:rPr>
              <w:t>”</w:t>
            </w:r>
          </w:p>
          <w:p w14:paraId="2031FCBE" w14:textId="77777777" w:rsidR="007A6194" w:rsidRDefault="007A6194" w:rsidP="00BE066A">
            <w:pPr>
              <w:spacing w:line="480" w:lineRule="auto"/>
              <w:ind w:left="720"/>
              <w:contextualSpacing/>
              <w:rPr>
                <w:rFonts w:ascii="Times New Roman" w:hAnsi="Times New Roman" w:cs="Times New Roman"/>
                <w:lang w:eastAsia="en-IE"/>
              </w:rPr>
            </w:pPr>
          </w:p>
          <w:p w14:paraId="38B9C40A" w14:textId="77777777" w:rsidR="00492F37" w:rsidRDefault="00492F37" w:rsidP="00BE066A">
            <w:pPr>
              <w:spacing w:line="480" w:lineRule="auto"/>
              <w:ind w:left="720"/>
              <w:contextualSpacing/>
              <w:rPr>
                <w:rFonts w:ascii="Times New Roman" w:hAnsi="Times New Roman" w:cs="Times New Roman"/>
                <w:lang w:eastAsia="en-IE"/>
              </w:rPr>
            </w:pPr>
          </w:p>
          <w:p w14:paraId="6AABD7E5" w14:textId="77777777" w:rsidR="00492F37" w:rsidRPr="00492F37" w:rsidRDefault="00492F37" w:rsidP="00BE066A">
            <w:pPr>
              <w:spacing w:line="480" w:lineRule="auto"/>
              <w:ind w:left="720"/>
              <w:contextualSpacing/>
              <w:rPr>
                <w:rFonts w:ascii="Times New Roman" w:hAnsi="Times New Roman" w:cs="Times New Roman"/>
                <w:lang w:eastAsia="en-IE"/>
              </w:rPr>
            </w:pPr>
          </w:p>
        </w:tc>
      </w:tr>
      <w:tr w:rsidR="00D42369" w:rsidRPr="00492F37" w14:paraId="6AABD7ED" w14:textId="77777777" w:rsidTr="00492F37">
        <w:tc>
          <w:tcPr>
            <w:tcW w:w="3681" w:type="dxa"/>
          </w:tcPr>
          <w:p w14:paraId="6AABD7E7" w14:textId="77777777" w:rsidR="007A6194" w:rsidRPr="00492F37" w:rsidRDefault="00911B0D" w:rsidP="00BE066A">
            <w:pPr>
              <w:autoSpaceDE w:val="0"/>
              <w:autoSpaceDN w:val="0"/>
              <w:adjustRightInd w:val="0"/>
              <w:spacing w:line="480" w:lineRule="auto"/>
              <w:rPr>
                <w:rFonts w:ascii="Times New Roman" w:hAnsi="Times New Roman" w:cs="Times New Roman"/>
                <w:b/>
                <w:color w:val="131413"/>
              </w:rPr>
            </w:pPr>
            <w:r w:rsidRPr="00492F37">
              <w:rPr>
                <w:rFonts w:ascii="Times New Roman" w:hAnsi="Times New Roman" w:cs="Times New Roman"/>
                <w:b/>
                <w:color w:val="131413"/>
              </w:rPr>
              <w:lastRenderedPageBreak/>
              <w:t>Intervention Coherence</w:t>
            </w:r>
          </w:p>
          <w:p w14:paraId="6AABD7E8" w14:textId="77777777" w:rsidR="007A6194" w:rsidRPr="00492F37" w:rsidRDefault="00911B0D" w:rsidP="00BE066A">
            <w:pPr>
              <w:spacing w:line="480" w:lineRule="auto"/>
              <w:rPr>
                <w:rFonts w:ascii="Times New Roman" w:hAnsi="Times New Roman" w:cs="Times New Roman"/>
              </w:rPr>
            </w:pPr>
            <w:r w:rsidRPr="00492F37">
              <w:rPr>
                <w:rFonts w:ascii="Times New Roman" w:hAnsi="Times New Roman" w:cs="Times New Roman"/>
                <w:i/>
                <w:color w:val="131413"/>
              </w:rPr>
              <w:t>The extent to which the participant understands the intervention and how it works. The construct of intervention coherence reflects an individual’s understanding of the perceived level of ‘fit’ between the components of the intervention and the intended aim of the intervention. Intervention coherence thus represents the face validity of the intervention to the recipient or deliverer.</w:t>
            </w:r>
          </w:p>
        </w:tc>
        <w:tc>
          <w:tcPr>
            <w:tcW w:w="6095" w:type="dxa"/>
          </w:tcPr>
          <w:p w14:paraId="6AABD7E9" w14:textId="77777777" w:rsidR="007A6194" w:rsidRPr="00492F37" w:rsidRDefault="00911B0D" w:rsidP="00BE066A">
            <w:pPr>
              <w:spacing w:line="480" w:lineRule="auto"/>
              <w:contextualSpacing/>
              <w:rPr>
                <w:rFonts w:ascii="Times New Roman" w:hAnsi="Times New Roman" w:cs="Times New Roman"/>
                <w:lang w:eastAsia="en-IE"/>
              </w:rPr>
            </w:pPr>
            <w:r w:rsidRPr="00492F37">
              <w:rPr>
                <w:rFonts w:ascii="Times New Roman" w:hAnsi="Times New Roman" w:cs="Times New Roman"/>
              </w:rPr>
              <w:t xml:space="preserve"> “I think for me the big one is nursery rhymes. I’m more aware of repetition in nursery rhymes. .. “And I suppose it made parents more aware as well.</w:t>
            </w:r>
          </w:p>
          <w:p w14:paraId="6AABD7EA" w14:textId="77777777" w:rsidR="007A6194" w:rsidRPr="00492F37" w:rsidRDefault="00911B0D" w:rsidP="00BE066A">
            <w:pPr>
              <w:spacing w:line="480" w:lineRule="auto"/>
              <w:contextualSpacing/>
              <w:rPr>
                <w:rFonts w:ascii="Times New Roman" w:hAnsi="Times New Roman" w:cs="Times New Roman"/>
              </w:rPr>
            </w:pPr>
            <w:r w:rsidRPr="00492F37">
              <w:rPr>
                <w:rFonts w:ascii="Times New Roman" w:hAnsi="Times New Roman" w:cs="Times New Roman"/>
              </w:rPr>
              <w:t>“I think happy talk is built on involvement from everyone so parents, teachers and the children.”</w:t>
            </w:r>
          </w:p>
          <w:p w14:paraId="6AABD7EB" w14:textId="77777777" w:rsidR="007A6194" w:rsidRPr="00492F37" w:rsidRDefault="00911B0D" w:rsidP="00BE066A">
            <w:pPr>
              <w:spacing w:line="480" w:lineRule="auto"/>
              <w:contextualSpacing/>
              <w:rPr>
                <w:rFonts w:ascii="Times New Roman" w:hAnsi="Times New Roman" w:cs="Times New Roman"/>
              </w:rPr>
            </w:pPr>
            <w:r w:rsidRPr="00492F37">
              <w:rPr>
                <w:rFonts w:ascii="Times New Roman" w:hAnsi="Times New Roman" w:cs="Times New Roman"/>
              </w:rPr>
              <w:t xml:space="preserve"> “They’re being exposed to more words </w:t>
            </w:r>
            <w:proofErr w:type="spellStart"/>
            <w:r w:rsidRPr="00492F37">
              <w:rPr>
                <w:rFonts w:ascii="Times New Roman" w:hAnsi="Times New Roman" w:cs="Times New Roman"/>
              </w:rPr>
              <w:t>y’know</w:t>
            </w:r>
            <w:proofErr w:type="spellEnd"/>
            <w:r w:rsidRPr="00492F37">
              <w:rPr>
                <w:rFonts w:ascii="Times New Roman" w:hAnsi="Times New Roman" w:cs="Times New Roman"/>
              </w:rPr>
              <w:t xml:space="preserve"> that might not be used at home. To newer words that they might not hear at home. And even the enthusiasm of words </w:t>
            </w:r>
            <w:proofErr w:type="spellStart"/>
            <w:r w:rsidRPr="00492F37">
              <w:rPr>
                <w:rFonts w:ascii="Times New Roman" w:hAnsi="Times New Roman" w:cs="Times New Roman"/>
              </w:rPr>
              <w:t>y’know</w:t>
            </w:r>
            <w:proofErr w:type="spellEnd"/>
            <w:r w:rsidRPr="00492F37">
              <w:rPr>
                <w:rFonts w:ascii="Times New Roman" w:hAnsi="Times New Roman" w:cs="Times New Roman"/>
              </w:rPr>
              <w:t xml:space="preserve">. </w:t>
            </w:r>
          </w:p>
          <w:p w14:paraId="6AABD7EC" w14:textId="77777777" w:rsidR="007A6194" w:rsidRPr="00492F37" w:rsidRDefault="00911B0D" w:rsidP="00BE066A">
            <w:pPr>
              <w:spacing w:line="480" w:lineRule="auto"/>
              <w:contextualSpacing/>
              <w:rPr>
                <w:rFonts w:ascii="Times New Roman" w:hAnsi="Times New Roman" w:cs="Times New Roman"/>
              </w:rPr>
            </w:pPr>
            <w:r w:rsidRPr="00492F37">
              <w:rPr>
                <w:rFonts w:ascii="Times New Roman" w:hAnsi="Times New Roman" w:cs="Times New Roman"/>
              </w:rPr>
              <w:t>“I think just listening and allowing the child to fill the space, rather than asking your own questions you know. Or getting them to maybe ask you questions, you know. Yeah more silence.”</w:t>
            </w:r>
            <w:r w:rsidRPr="00492F37">
              <w:rPr>
                <w:rFonts w:ascii="Times New Roman" w:hAnsi="Times New Roman" w:cs="Times New Roman"/>
              </w:rPr>
              <w:br/>
            </w:r>
          </w:p>
        </w:tc>
      </w:tr>
      <w:tr w:rsidR="00D42369" w:rsidRPr="00492F37" w14:paraId="6AABD7F1" w14:textId="77777777" w:rsidTr="00492F37">
        <w:tc>
          <w:tcPr>
            <w:tcW w:w="3681" w:type="dxa"/>
          </w:tcPr>
          <w:p w14:paraId="6AABD7EE" w14:textId="77777777" w:rsidR="007A6194" w:rsidRPr="00492F37" w:rsidRDefault="00911B0D" w:rsidP="00BE066A">
            <w:pPr>
              <w:autoSpaceDE w:val="0"/>
              <w:autoSpaceDN w:val="0"/>
              <w:adjustRightInd w:val="0"/>
              <w:spacing w:line="480" w:lineRule="auto"/>
              <w:rPr>
                <w:rFonts w:ascii="Times New Roman" w:hAnsi="Times New Roman" w:cs="Times New Roman"/>
                <w:b/>
                <w:color w:val="131413"/>
              </w:rPr>
            </w:pPr>
            <w:r w:rsidRPr="00492F37">
              <w:rPr>
                <w:rFonts w:ascii="Times New Roman" w:hAnsi="Times New Roman" w:cs="Times New Roman"/>
                <w:b/>
                <w:color w:val="131413"/>
              </w:rPr>
              <w:t>Opportunity Costs</w:t>
            </w:r>
          </w:p>
          <w:p w14:paraId="6AABD7EF" w14:textId="77777777" w:rsidR="007A6194" w:rsidRPr="00492F37" w:rsidRDefault="00911B0D" w:rsidP="00BE066A">
            <w:pPr>
              <w:autoSpaceDE w:val="0"/>
              <w:autoSpaceDN w:val="0"/>
              <w:adjustRightInd w:val="0"/>
              <w:spacing w:line="480" w:lineRule="auto"/>
              <w:rPr>
                <w:rFonts w:ascii="Times New Roman" w:hAnsi="Times New Roman" w:cs="Times New Roman"/>
                <w:b/>
                <w:color w:val="131413"/>
              </w:rPr>
            </w:pPr>
            <w:r w:rsidRPr="00492F37">
              <w:rPr>
                <w:rFonts w:ascii="Times New Roman" w:hAnsi="Times New Roman" w:cs="Times New Roman"/>
                <w:i/>
                <w:color w:val="131413"/>
              </w:rPr>
              <w:t>The extent to which benefits, profits or values must be given up to engage in the intervention</w:t>
            </w:r>
          </w:p>
        </w:tc>
        <w:tc>
          <w:tcPr>
            <w:tcW w:w="6095" w:type="dxa"/>
          </w:tcPr>
          <w:p w14:paraId="6AABD7F0" w14:textId="77777777" w:rsidR="007A6194" w:rsidRPr="00492F37" w:rsidRDefault="00911B0D" w:rsidP="00BE066A">
            <w:pPr>
              <w:spacing w:line="480" w:lineRule="auto"/>
              <w:contextualSpacing/>
              <w:rPr>
                <w:rFonts w:ascii="Times New Roman" w:hAnsi="Times New Roman" w:cs="Times New Roman"/>
              </w:rPr>
            </w:pPr>
            <w:r w:rsidRPr="00492F37">
              <w:rPr>
                <w:rFonts w:ascii="Times New Roman" w:hAnsi="Times New Roman" w:cs="Times New Roman"/>
              </w:rPr>
              <w:t xml:space="preserve"> “All parents couldn’t attend because of work commitment and they couldn’t get off so a few of the kids would be disappointed. Like ‘I want my mum there’. I suppose that is a positive side too because parents were making more of an effort then, really trying to come.”</w:t>
            </w:r>
          </w:p>
        </w:tc>
      </w:tr>
      <w:tr w:rsidR="00D42369" w:rsidRPr="00492F37" w14:paraId="6AABD7F9" w14:textId="77777777" w:rsidTr="00492F37">
        <w:tc>
          <w:tcPr>
            <w:tcW w:w="3681" w:type="dxa"/>
          </w:tcPr>
          <w:p w14:paraId="6AABD7F2" w14:textId="77777777" w:rsidR="007A6194" w:rsidRPr="00492F37" w:rsidRDefault="00911B0D" w:rsidP="00BE066A">
            <w:pPr>
              <w:autoSpaceDE w:val="0"/>
              <w:autoSpaceDN w:val="0"/>
              <w:adjustRightInd w:val="0"/>
              <w:spacing w:line="480" w:lineRule="auto"/>
              <w:rPr>
                <w:rFonts w:ascii="Times New Roman" w:hAnsi="Times New Roman" w:cs="Times New Roman"/>
                <w:b/>
                <w:color w:val="131413"/>
              </w:rPr>
            </w:pPr>
            <w:r w:rsidRPr="00492F37">
              <w:rPr>
                <w:rFonts w:ascii="Times New Roman" w:hAnsi="Times New Roman" w:cs="Times New Roman"/>
                <w:b/>
                <w:color w:val="131413"/>
              </w:rPr>
              <w:t>Perceived Effectiveness</w:t>
            </w:r>
          </w:p>
          <w:p w14:paraId="6AABD7F3" w14:textId="77777777" w:rsidR="007A6194" w:rsidRPr="00492F37" w:rsidRDefault="007A6194" w:rsidP="00BE066A">
            <w:pPr>
              <w:autoSpaceDE w:val="0"/>
              <w:autoSpaceDN w:val="0"/>
              <w:adjustRightInd w:val="0"/>
              <w:spacing w:line="480" w:lineRule="auto"/>
              <w:rPr>
                <w:rFonts w:ascii="Times New Roman" w:hAnsi="Times New Roman" w:cs="Times New Roman"/>
                <w:b/>
                <w:color w:val="131413"/>
              </w:rPr>
            </w:pPr>
          </w:p>
          <w:p w14:paraId="6AABD7F4" w14:textId="77777777" w:rsidR="007A6194" w:rsidRPr="00492F37" w:rsidRDefault="00911B0D" w:rsidP="00BE066A">
            <w:pPr>
              <w:spacing w:line="480" w:lineRule="auto"/>
              <w:rPr>
                <w:rFonts w:ascii="Times New Roman" w:hAnsi="Times New Roman" w:cs="Times New Roman"/>
              </w:rPr>
            </w:pPr>
            <w:r w:rsidRPr="00492F37">
              <w:rPr>
                <w:rFonts w:ascii="Times New Roman" w:hAnsi="Times New Roman" w:cs="Times New Roman"/>
                <w:i/>
                <w:color w:val="131413"/>
              </w:rPr>
              <w:t>The extent to which the intervention is perceived as likely to achieve its purpose.</w:t>
            </w:r>
          </w:p>
        </w:tc>
        <w:tc>
          <w:tcPr>
            <w:tcW w:w="6095" w:type="dxa"/>
          </w:tcPr>
          <w:p w14:paraId="6AABD7F5" w14:textId="77777777" w:rsidR="007A6194" w:rsidRPr="00492F37" w:rsidRDefault="00911B0D" w:rsidP="00BE066A">
            <w:pPr>
              <w:spacing w:line="480" w:lineRule="auto"/>
              <w:contextualSpacing/>
              <w:rPr>
                <w:rFonts w:ascii="Times New Roman" w:hAnsi="Times New Roman" w:cs="Times New Roman"/>
              </w:rPr>
            </w:pPr>
            <w:r w:rsidRPr="00492F37">
              <w:rPr>
                <w:rFonts w:ascii="Times New Roman" w:hAnsi="Times New Roman" w:cs="Times New Roman"/>
              </w:rPr>
              <w:t xml:space="preserve"> “I found it even helped them with their friendships </w:t>
            </w:r>
            <w:proofErr w:type="spellStart"/>
            <w:r w:rsidRPr="00492F37">
              <w:rPr>
                <w:rFonts w:ascii="Times New Roman" w:hAnsi="Times New Roman" w:cs="Times New Roman"/>
              </w:rPr>
              <w:t>y’know</w:t>
            </w:r>
            <w:proofErr w:type="spellEnd"/>
            <w:r w:rsidRPr="00492F37">
              <w:rPr>
                <w:rFonts w:ascii="Times New Roman" w:hAnsi="Times New Roman" w:cs="Times New Roman"/>
              </w:rPr>
              <w:t xml:space="preserve"> they were able to express their emotions through their language. “You hit me, I don’t like that” </w:t>
            </w:r>
            <w:proofErr w:type="spellStart"/>
            <w:r w:rsidRPr="00492F37">
              <w:rPr>
                <w:rFonts w:ascii="Times New Roman" w:hAnsi="Times New Roman" w:cs="Times New Roman"/>
              </w:rPr>
              <w:t>Y’know</w:t>
            </w:r>
            <w:proofErr w:type="spellEnd"/>
            <w:r w:rsidRPr="00492F37">
              <w:rPr>
                <w:rFonts w:ascii="Times New Roman" w:hAnsi="Times New Roman" w:cs="Times New Roman"/>
              </w:rPr>
              <w:t xml:space="preserve"> they were more confident and I could see they got more confident in what they were explaining to their peers.”</w:t>
            </w:r>
          </w:p>
          <w:p w14:paraId="6AABD7F8" w14:textId="3953C2D7" w:rsidR="007A6194" w:rsidRPr="00492F37" w:rsidRDefault="00911B0D" w:rsidP="00BE066A">
            <w:pPr>
              <w:spacing w:line="480" w:lineRule="auto"/>
              <w:contextualSpacing/>
              <w:rPr>
                <w:rFonts w:ascii="Times New Roman" w:hAnsi="Times New Roman" w:cs="Times New Roman"/>
              </w:rPr>
            </w:pPr>
            <w:r w:rsidRPr="00492F37">
              <w:rPr>
                <w:rFonts w:ascii="Times New Roman" w:hAnsi="Times New Roman" w:cs="Times New Roman"/>
              </w:rPr>
              <w:lastRenderedPageBreak/>
              <w:t xml:space="preserve"> “Yeah we covered language acquisition, how the child learns, modelling and that, and it did work. Because I saw it in some children after happy talk.”</w:t>
            </w:r>
          </w:p>
        </w:tc>
      </w:tr>
      <w:tr w:rsidR="00D42369" w:rsidRPr="00492F37" w14:paraId="6AABD802" w14:textId="77777777" w:rsidTr="00492F37">
        <w:tc>
          <w:tcPr>
            <w:tcW w:w="3681" w:type="dxa"/>
          </w:tcPr>
          <w:p w14:paraId="6AABD7FA" w14:textId="77777777" w:rsidR="007A6194" w:rsidRPr="00492F37" w:rsidRDefault="00911B0D" w:rsidP="00BE066A">
            <w:pPr>
              <w:autoSpaceDE w:val="0"/>
              <w:autoSpaceDN w:val="0"/>
              <w:adjustRightInd w:val="0"/>
              <w:spacing w:line="480" w:lineRule="auto"/>
              <w:rPr>
                <w:rFonts w:ascii="Times New Roman" w:hAnsi="Times New Roman" w:cs="Times New Roman"/>
                <w:b/>
                <w:color w:val="131413"/>
              </w:rPr>
            </w:pPr>
            <w:r w:rsidRPr="00492F37">
              <w:rPr>
                <w:rFonts w:ascii="Times New Roman" w:hAnsi="Times New Roman" w:cs="Times New Roman"/>
                <w:b/>
                <w:color w:val="131413"/>
              </w:rPr>
              <w:lastRenderedPageBreak/>
              <w:t>Self-efficacy</w:t>
            </w:r>
          </w:p>
          <w:p w14:paraId="6AABD7FB" w14:textId="77777777" w:rsidR="007A6194" w:rsidRPr="00492F37" w:rsidRDefault="007A6194" w:rsidP="00BE066A">
            <w:pPr>
              <w:autoSpaceDE w:val="0"/>
              <w:autoSpaceDN w:val="0"/>
              <w:adjustRightInd w:val="0"/>
              <w:spacing w:line="480" w:lineRule="auto"/>
              <w:rPr>
                <w:rFonts w:ascii="Times New Roman" w:hAnsi="Times New Roman" w:cs="Times New Roman"/>
                <w:b/>
                <w:color w:val="131413"/>
              </w:rPr>
            </w:pPr>
          </w:p>
          <w:p w14:paraId="6AABD7FC" w14:textId="77777777" w:rsidR="007A6194" w:rsidRPr="00492F37" w:rsidRDefault="00911B0D" w:rsidP="00BE066A">
            <w:pPr>
              <w:spacing w:line="480" w:lineRule="auto"/>
              <w:rPr>
                <w:rFonts w:ascii="Times New Roman" w:hAnsi="Times New Roman" w:cs="Times New Roman"/>
              </w:rPr>
            </w:pPr>
            <w:r w:rsidRPr="00492F37">
              <w:rPr>
                <w:rFonts w:ascii="Times New Roman" w:hAnsi="Times New Roman" w:cs="Times New Roman"/>
                <w:i/>
                <w:color w:val="131413"/>
              </w:rPr>
              <w:t>The participant’s confidence that they can perform the behaviour(s) required to participate in the intervention</w:t>
            </w:r>
            <w:r w:rsidRPr="00492F37">
              <w:rPr>
                <w:rFonts w:ascii="Times New Roman" w:hAnsi="Times New Roman" w:cs="Times New Roman"/>
              </w:rPr>
              <w:t xml:space="preserve"> </w:t>
            </w:r>
          </w:p>
          <w:p w14:paraId="6AABD7FD" w14:textId="77777777" w:rsidR="007A6194" w:rsidRPr="00492F37" w:rsidRDefault="007A6194" w:rsidP="00BE066A">
            <w:pPr>
              <w:spacing w:line="480" w:lineRule="auto"/>
              <w:jc w:val="right"/>
              <w:rPr>
                <w:rFonts w:ascii="Times New Roman" w:hAnsi="Times New Roman" w:cs="Times New Roman"/>
              </w:rPr>
            </w:pPr>
          </w:p>
        </w:tc>
        <w:tc>
          <w:tcPr>
            <w:tcW w:w="6095" w:type="dxa"/>
          </w:tcPr>
          <w:p w14:paraId="6AABD7FE" w14:textId="36CAC674" w:rsidR="007A6194" w:rsidRPr="00492F37" w:rsidRDefault="00911B0D" w:rsidP="00BE066A">
            <w:pPr>
              <w:spacing w:line="480" w:lineRule="auto"/>
              <w:contextualSpacing/>
              <w:rPr>
                <w:rFonts w:ascii="Times New Roman" w:hAnsi="Times New Roman" w:cs="Times New Roman"/>
                <w:lang w:eastAsia="en-IE"/>
              </w:rPr>
            </w:pPr>
            <w:r w:rsidRPr="00492F37">
              <w:rPr>
                <w:rFonts w:ascii="Times New Roman" w:hAnsi="Times New Roman" w:cs="Times New Roman"/>
              </w:rPr>
              <w:t xml:space="preserve"> “Now I have big voice, but through </w:t>
            </w:r>
            <w:r w:rsidR="003846D4">
              <w:rPr>
                <w:rFonts w:ascii="Times New Roman" w:hAnsi="Times New Roman" w:cs="Times New Roman"/>
              </w:rPr>
              <w:t>[interventionist’s]</w:t>
            </w:r>
            <w:r w:rsidRPr="00492F37">
              <w:rPr>
                <w:rFonts w:ascii="Times New Roman" w:hAnsi="Times New Roman" w:cs="Times New Roman"/>
              </w:rPr>
              <w:t xml:space="preserve"> modelling I know how to talk to children now... I bring down my voice. So there’s pace and they understand more. So I’ve learned a lot myself.”</w:t>
            </w:r>
            <w:r w:rsidRPr="00492F37">
              <w:rPr>
                <w:rFonts w:ascii="Times New Roman" w:hAnsi="Times New Roman" w:cs="Times New Roman"/>
                <w:lang w:eastAsia="en-IE"/>
              </w:rPr>
              <w:t xml:space="preserve"> </w:t>
            </w:r>
          </w:p>
          <w:p w14:paraId="6AABD7FF" w14:textId="46DEAB43" w:rsidR="007A6194" w:rsidRPr="00492F37" w:rsidRDefault="00911B0D" w:rsidP="00BE066A">
            <w:pPr>
              <w:autoSpaceDE w:val="0"/>
              <w:autoSpaceDN w:val="0"/>
              <w:adjustRightInd w:val="0"/>
              <w:spacing w:line="480" w:lineRule="auto"/>
              <w:contextualSpacing/>
              <w:rPr>
                <w:rFonts w:ascii="Times New Roman" w:hAnsi="Times New Roman" w:cs="Times New Roman"/>
              </w:rPr>
            </w:pPr>
            <w:r w:rsidRPr="00492F37">
              <w:rPr>
                <w:rFonts w:ascii="Times New Roman" w:hAnsi="Times New Roman" w:cs="Times New Roman"/>
              </w:rPr>
              <w:t xml:space="preserve"> “Like I think listening to </w:t>
            </w:r>
            <w:r w:rsidR="003846D4">
              <w:rPr>
                <w:rFonts w:ascii="Times New Roman" w:hAnsi="Times New Roman" w:cs="Times New Roman"/>
              </w:rPr>
              <w:t>[interventionist]</w:t>
            </w:r>
            <w:r w:rsidRPr="00492F37">
              <w:rPr>
                <w:rFonts w:ascii="Times New Roman" w:hAnsi="Times New Roman" w:cs="Times New Roman"/>
              </w:rPr>
              <w:t xml:space="preserve"> as well, listening to her being repetitive with teaching them certain things then I demonstrate it- and I’m like oh that really worked I’m going to try that now and I’m going to be blue in the face doing it but I know it works so.”</w:t>
            </w:r>
          </w:p>
          <w:p w14:paraId="6AABD800" w14:textId="77777777" w:rsidR="007A6194" w:rsidRPr="00492F37" w:rsidRDefault="00911B0D" w:rsidP="00BE066A">
            <w:pPr>
              <w:spacing w:line="480" w:lineRule="auto"/>
              <w:contextualSpacing/>
              <w:rPr>
                <w:rFonts w:ascii="Times New Roman" w:hAnsi="Times New Roman" w:cs="Times New Roman"/>
              </w:rPr>
            </w:pPr>
            <w:r w:rsidRPr="00492F37">
              <w:rPr>
                <w:rFonts w:ascii="Times New Roman" w:hAnsi="Times New Roman" w:cs="Times New Roman"/>
              </w:rPr>
              <w:t xml:space="preserve"> “Fantastic resource for the children. I noticed a difference in the way that I way speaking to the children from Happy Talk. That I was more aware of what I was saying to them.”</w:t>
            </w:r>
          </w:p>
          <w:p w14:paraId="6AABD801" w14:textId="77777777" w:rsidR="007A6194" w:rsidRPr="00492F37" w:rsidRDefault="00911B0D" w:rsidP="00BE066A">
            <w:pPr>
              <w:spacing w:line="480" w:lineRule="auto"/>
              <w:contextualSpacing/>
              <w:rPr>
                <w:rFonts w:ascii="Times New Roman" w:hAnsi="Times New Roman" w:cs="Times New Roman"/>
              </w:rPr>
            </w:pPr>
            <w:r w:rsidRPr="00492F37">
              <w:rPr>
                <w:rFonts w:ascii="Times New Roman" w:hAnsi="Times New Roman" w:cs="Times New Roman"/>
              </w:rPr>
              <w:t>We were so privileged to have her. We have new staff coming on now, we can keep it going and if we know something we can educate the staff that are coming on.</w:t>
            </w:r>
          </w:p>
        </w:tc>
      </w:tr>
    </w:tbl>
    <w:p w14:paraId="49A28441" w14:textId="77777777" w:rsidR="00492F37" w:rsidRDefault="00492F37">
      <w:pPr>
        <w:spacing w:after="160" w:line="259" w:lineRule="auto"/>
        <w:rPr>
          <w:rFonts w:eastAsiaTheme="minorHAnsi"/>
          <w:b/>
          <w:lang w:val="en-IE"/>
        </w:rPr>
      </w:pPr>
    </w:p>
    <w:p w14:paraId="7AB89C88" w14:textId="77777777" w:rsidR="00492F37" w:rsidRDefault="00492F37">
      <w:pPr>
        <w:spacing w:after="160" w:line="259" w:lineRule="auto"/>
        <w:rPr>
          <w:rFonts w:eastAsiaTheme="minorHAnsi"/>
          <w:b/>
          <w:lang w:val="en-IE"/>
        </w:rPr>
      </w:pPr>
    </w:p>
    <w:p w14:paraId="175A1554" w14:textId="77777777" w:rsidR="00492F37" w:rsidRDefault="00492F37">
      <w:pPr>
        <w:spacing w:after="160" w:line="259" w:lineRule="auto"/>
        <w:rPr>
          <w:rFonts w:eastAsiaTheme="minorHAnsi"/>
          <w:b/>
          <w:lang w:val="en-IE"/>
        </w:rPr>
      </w:pPr>
    </w:p>
    <w:p w14:paraId="75F0FE2C" w14:textId="77777777" w:rsidR="00492F37" w:rsidRDefault="00492F37">
      <w:pPr>
        <w:spacing w:after="160" w:line="259" w:lineRule="auto"/>
        <w:rPr>
          <w:rFonts w:eastAsiaTheme="minorHAnsi"/>
          <w:b/>
          <w:lang w:val="en-IE"/>
        </w:rPr>
      </w:pPr>
    </w:p>
    <w:p w14:paraId="5D667876" w14:textId="77777777" w:rsidR="00492F37" w:rsidRDefault="00492F37">
      <w:pPr>
        <w:spacing w:after="160" w:line="259" w:lineRule="auto"/>
        <w:rPr>
          <w:rFonts w:eastAsiaTheme="minorHAnsi"/>
          <w:b/>
          <w:lang w:val="en-IE"/>
        </w:rPr>
      </w:pPr>
    </w:p>
    <w:p w14:paraId="3F283636" w14:textId="77777777" w:rsidR="00492F37" w:rsidRDefault="00492F37">
      <w:pPr>
        <w:spacing w:after="160" w:line="259" w:lineRule="auto"/>
        <w:rPr>
          <w:rFonts w:eastAsiaTheme="minorHAnsi"/>
          <w:b/>
          <w:lang w:val="en-IE"/>
        </w:rPr>
      </w:pPr>
    </w:p>
    <w:p w14:paraId="6AABD803" w14:textId="655829CE" w:rsidR="00033892" w:rsidRPr="00CE4801" w:rsidRDefault="00911B0D">
      <w:pPr>
        <w:spacing w:after="160" w:line="259" w:lineRule="auto"/>
        <w:rPr>
          <w:rFonts w:eastAsiaTheme="minorHAnsi"/>
          <w:b/>
          <w:color w:val="000000" w:themeColor="text1"/>
          <w:highlight w:val="yellow"/>
          <w:lang w:val="en-IE"/>
        </w:rPr>
      </w:pPr>
      <w:r w:rsidRPr="00492F37">
        <w:rPr>
          <w:rFonts w:eastAsiaTheme="minorHAnsi"/>
          <w:b/>
          <w:lang w:val="en-IE"/>
        </w:rPr>
        <w:lastRenderedPageBreak/>
        <w:t>Focus group</w:t>
      </w:r>
      <w:r w:rsidR="00CE4801">
        <w:rPr>
          <w:rFonts w:eastAsiaTheme="minorHAnsi"/>
          <w:b/>
          <w:lang w:val="en-IE"/>
        </w:rPr>
        <w:t>s</w:t>
      </w:r>
      <w:r w:rsidRPr="00492F37">
        <w:rPr>
          <w:rFonts w:eastAsiaTheme="minorHAnsi"/>
          <w:b/>
          <w:lang w:val="en-IE"/>
        </w:rPr>
        <w:t xml:space="preserve"> 1</w:t>
      </w:r>
      <w:r w:rsidR="00CE4801">
        <w:rPr>
          <w:rFonts w:eastAsiaTheme="minorHAnsi"/>
          <w:b/>
          <w:lang w:val="en-IE"/>
        </w:rPr>
        <w:t xml:space="preserve"> and 2 </w:t>
      </w:r>
      <w:r w:rsidRPr="00492F37">
        <w:rPr>
          <w:rFonts w:eastAsiaTheme="minorHAnsi"/>
          <w:b/>
          <w:lang w:val="en-IE"/>
        </w:rPr>
        <w:t xml:space="preserve">Interviewer </w:t>
      </w:r>
      <w:r w:rsidR="00FE3AA2" w:rsidRPr="00CE4801">
        <w:rPr>
          <w:rFonts w:eastAsiaTheme="minorHAnsi"/>
          <w:b/>
          <w:color w:val="000000" w:themeColor="text1"/>
          <w:highlight w:val="yellow"/>
          <w:lang w:val="en-IE"/>
        </w:rPr>
        <w:t>topic</w:t>
      </w:r>
      <w:r w:rsidRPr="00CE4801">
        <w:rPr>
          <w:rFonts w:eastAsiaTheme="minorHAnsi"/>
          <w:b/>
          <w:color w:val="000000" w:themeColor="text1"/>
          <w:highlight w:val="yellow"/>
          <w:lang w:val="en-IE"/>
        </w:rPr>
        <w:t>s</w:t>
      </w:r>
    </w:p>
    <w:p w14:paraId="58A53790" w14:textId="1FF081F9" w:rsidR="00FE3AA2" w:rsidRPr="00CE4801" w:rsidRDefault="00FE3AA2"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What is your experience of Happy Talk?</w:t>
      </w:r>
    </w:p>
    <w:p w14:paraId="269B8872" w14:textId="4469017A" w:rsidR="00FE3AA2" w:rsidRPr="00CE4801" w:rsidRDefault="00FE3AA2"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What difficulties were there with implementation and how were they addressed?</w:t>
      </w:r>
    </w:p>
    <w:p w14:paraId="0B6A8E4C" w14:textId="7223D362" w:rsidR="00200AA0" w:rsidRPr="00CE4801" w:rsidRDefault="00200AA0"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Which strategies/approaches are you most able to use in your practice, which were more difficult?</w:t>
      </w:r>
    </w:p>
    <w:p w14:paraId="0276BFB7" w14:textId="45618A69" w:rsidR="00FE3AA2" w:rsidRPr="00CE4801" w:rsidRDefault="00FE3AA2"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What did you learn that you didn’t already know/do from the Happy Talk training?</w:t>
      </w:r>
    </w:p>
    <w:p w14:paraId="7A2B0C98" w14:textId="328971FE" w:rsidR="00FE3AA2" w:rsidRPr="00CE4801" w:rsidRDefault="00FE3AA2"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What materials and activity ideas were new to you? How did you find using them in practice?</w:t>
      </w:r>
    </w:p>
    <w:p w14:paraId="3D9492ED" w14:textId="268CAEA4" w:rsidR="00FE3AA2" w:rsidRPr="00CE4801" w:rsidRDefault="00FE3AA2"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What aspects of the Happy Talk program were helpful? What aspects of the way Happy talk is delivered were helpful?</w:t>
      </w:r>
    </w:p>
    <w:p w14:paraId="69EC1F69" w14:textId="77777777" w:rsidR="00200AA0" w:rsidRPr="00CE4801" w:rsidRDefault="00FE3AA2" w:rsidP="00200AA0">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Was the time commitment for you as staff manageable? Were the benefits worth the time investment?</w:t>
      </w:r>
      <w:r w:rsidR="00200AA0" w:rsidRPr="00CE4801">
        <w:rPr>
          <w:rFonts w:eastAsiaTheme="minorHAnsi"/>
          <w:color w:val="000000" w:themeColor="text1"/>
          <w:highlight w:val="yellow"/>
        </w:rPr>
        <w:t xml:space="preserve"> </w:t>
      </w:r>
    </w:p>
    <w:p w14:paraId="7E148897" w14:textId="2E7DC01D" w:rsidR="00FE3AA2" w:rsidRPr="00CE4801" w:rsidRDefault="00200AA0" w:rsidP="00200AA0">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What comments did parents make about Happy Talk? Any positive comments, any difficulties?</w:t>
      </w:r>
    </w:p>
    <w:p w14:paraId="79399893" w14:textId="7AD0F9B6" w:rsidR="00FE3AA2" w:rsidRPr="00CE4801" w:rsidRDefault="00FE3AA2"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Did parents reflect on any changes in their child/perceived benefits for their child? What were those reflections?</w:t>
      </w:r>
    </w:p>
    <w:p w14:paraId="3E08C223" w14:textId="24D7AA5F" w:rsidR="00FE3AA2" w:rsidRPr="00CE4801" w:rsidRDefault="00FE3AA2"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Do you perceive any benefits for the children in your setting? If so what were they? Peer relationships, language, vocabulary, school readiness?</w:t>
      </w:r>
    </w:p>
    <w:p w14:paraId="2DC73714" w14:textId="52DE7E0E" w:rsidR="00FE3AA2" w:rsidRPr="00CE4801" w:rsidRDefault="00FE3AA2"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How successful was Happy Talk in changing parental engagement/ behaviour/ interactions?</w:t>
      </w:r>
    </w:p>
    <w:p w14:paraId="2C68E864" w14:textId="4F5C6550" w:rsidR="00FE3AA2" w:rsidRPr="00CE4801" w:rsidRDefault="00200AA0"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How applicable is Happy Talk to all of the children/families in your setting? Is it difficult for some children/families? Why/Who? (Disabilities, EAL, Other)</w:t>
      </w:r>
    </w:p>
    <w:p w14:paraId="36BE6ECD" w14:textId="42BFCCFC" w:rsidR="00200AA0" w:rsidRPr="00CE4801" w:rsidRDefault="00200AA0"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If you could change one thing about Happy Talk what would it be?</w:t>
      </w:r>
    </w:p>
    <w:p w14:paraId="5327C047" w14:textId="38AA64FD" w:rsidR="00200AA0" w:rsidRPr="00CE4801" w:rsidRDefault="00200AA0" w:rsidP="00FE3AA2">
      <w:pPr>
        <w:pStyle w:val="ListParagraph"/>
        <w:numPr>
          <w:ilvl w:val="0"/>
          <w:numId w:val="1"/>
        </w:numPr>
        <w:spacing w:after="160" w:line="259" w:lineRule="auto"/>
        <w:rPr>
          <w:rFonts w:eastAsiaTheme="minorHAnsi"/>
          <w:color w:val="000000" w:themeColor="text1"/>
          <w:highlight w:val="yellow"/>
        </w:rPr>
      </w:pPr>
      <w:r w:rsidRPr="00CE4801">
        <w:rPr>
          <w:rFonts w:eastAsiaTheme="minorHAnsi"/>
          <w:color w:val="000000" w:themeColor="text1"/>
          <w:highlight w:val="yellow"/>
        </w:rPr>
        <w:t xml:space="preserve">What would you need to maintain the </w:t>
      </w:r>
      <w:r w:rsidR="00053897" w:rsidRPr="00CE4801">
        <w:rPr>
          <w:rFonts w:eastAsiaTheme="minorHAnsi"/>
          <w:color w:val="000000" w:themeColor="text1"/>
          <w:highlight w:val="yellow"/>
        </w:rPr>
        <w:t>changes you have made as a result of Happy Talk?</w:t>
      </w:r>
    </w:p>
    <w:p w14:paraId="0E1433A9" w14:textId="77777777" w:rsidR="00FE3AA2" w:rsidRPr="00FE3AA2" w:rsidRDefault="00FE3AA2" w:rsidP="00FE3AA2">
      <w:pPr>
        <w:spacing w:after="160" w:line="259" w:lineRule="auto"/>
        <w:rPr>
          <w:rFonts w:eastAsiaTheme="minorHAnsi"/>
          <w:color w:val="FF0000"/>
          <w:lang w:val="en-IE"/>
        </w:rPr>
      </w:pPr>
    </w:p>
    <w:p w14:paraId="6AABD86B" w14:textId="77777777" w:rsidR="00A77B3E" w:rsidRDefault="00A77B3E"/>
    <w:sectPr w:rsidR="00A77B3E" w:rsidSect="0091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4FD7"/>
    <w:multiLevelType w:val="hybridMultilevel"/>
    <w:tmpl w:val="53EC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4F3"/>
    <w:rsid w:val="00031502"/>
    <w:rsid w:val="00033892"/>
    <w:rsid w:val="00053897"/>
    <w:rsid w:val="0005433B"/>
    <w:rsid w:val="000A6E53"/>
    <w:rsid w:val="000B7A15"/>
    <w:rsid w:val="000D2A1D"/>
    <w:rsid w:val="00116DC4"/>
    <w:rsid w:val="00127B8A"/>
    <w:rsid w:val="00152571"/>
    <w:rsid w:val="001C1A0B"/>
    <w:rsid w:val="00200AA0"/>
    <w:rsid w:val="00212938"/>
    <w:rsid w:val="00246959"/>
    <w:rsid w:val="00275E48"/>
    <w:rsid w:val="00325F50"/>
    <w:rsid w:val="00330AD9"/>
    <w:rsid w:val="003424BA"/>
    <w:rsid w:val="003846D4"/>
    <w:rsid w:val="003E029A"/>
    <w:rsid w:val="003E05DD"/>
    <w:rsid w:val="00407017"/>
    <w:rsid w:val="00444949"/>
    <w:rsid w:val="00492F37"/>
    <w:rsid w:val="004B632B"/>
    <w:rsid w:val="00563E59"/>
    <w:rsid w:val="00585A9F"/>
    <w:rsid w:val="00594B7D"/>
    <w:rsid w:val="005C20AE"/>
    <w:rsid w:val="005D2360"/>
    <w:rsid w:val="005E04F3"/>
    <w:rsid w:val="00604D65"/>
    <w:rsid w:val="00682928"/>
    <w:rsid w:val="006A13DB"/>
    <w:rsid w:val="007A6194"/>
    <w:rsid w:val="007E7F3A"/>
    <w:rsid w:val="00863CD0"/>
    <w:rsid w:val="0087543C"/>
    <w:rsid w:val="008B7897"/>
    <w:rsid w:val="008C6CAD"/>
    <w:rsid w:val="00911B0D"/>
    <w:rsid w:val="00917C14"/>
    <w:rsid w:val="0093083B"/>
    <w:rsid w:val="0093117D"/>
    <w:rsid w:val="009916D6"/>
    <w:rsid w:val="009A42E7"/>
    <w:rsid w:val="009C27F0"/>
    <w:rsid w:val="009C6653"/>
    <w:rsid w:val="009E45F8"/>
    <w:rsid w:val="00A77B3E"/>
    <w:rsid w:val="00A9698B"/>
    <w:rsid w:val="00AC54CA"/>
    <w:rsid w:val="00AC719F"/>
    <w:rsid w:val="00B224EC"/>
    <w:rsid w:val="00BA35FE"/>
    <w:rsid w:val="00BC0985"/>
    <w:rsid w:val="00BC1A73"/>
    <w:rsid w:val="00BE066A"/>
    <w:rsid w:val="00BE455F"/>
    <w:rsid w:val="00C76A30"/>
    <w:rsid w:val="00C84572"/>
    <w:rsid w:val="00C87B14"/>
    <w:rsid w:val="00CA2A55"/>
    <w:rsid w:val="00CB758D"/>
    <w:rsid w:val="00CE4801"/>
    <w:rsid w:val="00D241A9"/>
    <w:rsid w:val="00D4025B"/>
    <w:rsid w:val="00D42369"/>
    <w:rsid w:val="00D74C4D"/>
    <w:rsid w:val="00D86F24"/>
    <w:rsid w:val="00D90FFB"/>
    <w:rsid w:val="00DF09D4"/>
    <w:rsid w:val="00E345ED"/>
    <w:rsid w:val="00E77367"/>
    <w:rsid w:val="00E95AAE"/>
    <w:rsid w:val="00EB60CB"/>
    <w:rsid w:val="00EF21E9"/>
    <w:rsid w:val="00EF6C0F"/>
    <w:rsid w:val="00F20A28"/>
    <w:rsid w:val="00F234D8"/>
    <w:rsid w:val="00F24BE1"/>
    <w:rsid w:val="00F43046"/>
    <w:rsid w:val="00FA2FB4"/>
    <w:rsid w:val="00FA3EBE"/>
    <w:rsid w:val="00FA76EB"/>
    <w:rsid w:val="00FD563E"/>
    <w:rsid w:val="00FE3AA2"/>
    <w:rsid w:val="00FF6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BD57D"/>
  <w15:docId w15:val="{6B9981DC-00C1-40F9-B321-4C96CE77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BodyText"/>
    <w:next w:val="BodyText"/>
    <w:link w:val="Heading2Char"/>
    <w:uiPriority w:val="9"/>
    <w:unhideWhenUsed/>
    <w:qFormat/>
    <w:rsid w:val="000A6E53"/>
    <w:pPr>
      <w:spacing w:before="180" w:after="180"/>
      <w:outlineLvl w:val="1"/>
    </w:pPr>
    <w:rPr>
      <w:rFonts w:ascii="Georgia" w:hAnsi="Georgia" w:cs="Arial"/>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985"/>
    <w:rPr>
      <w:rFonts w:asciiTheme="minorHAnsi" w:eastAsiaTheme="minorEastAsia" w:hAnsiTheme="minorHAnsi" w:cstheme="minorBidi"/>
      <w:sz w:val="24"/>
      <w:szCs w:val="24"/>
      <w:lang w:val="en-I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3083B"/>
    <w:pPr>
      <w:spacing w:after="120"/>
    </w:pPr>
    <w:rPr>
      <w:rFonts w:asciiTheme="minorHAnsi" w:eastAsiaTheme="minorHAnsi" w:hAnsiTheme="minorHAnsi" w:cstheme="minorBidi"/>
      <w:lang w:val="en-IE"/>
    </w:rPr>
  </w:style>
  <w:style w:type="character" w:customStyle="1" w:styleId="BodyTextChar">
    <w:name w:val="Body Text Char"/>
    <w:basedOn w:val="DefaultParagraphFont"/>
    <w:link w:val="BodyText"/>
    <w:uiPriority w:val="99"/>
    <w:semiHidden/>
    <w:rsid w:val="0093083B"/>
    <w:rPr>
      <w:rFonts w:asciiTheme="minorHAnsi" w:eastAsiaTheme="minorHAnsi" w:hAnsiTheme="minorHAnsi" w:cstheme="minorBidi"/>
      <w:sz w:val="24"/>
      <w:szCs w:val="24"/>
      <w:lang w:val="en-IE" w:eastAsia="en-US" w:bidi="ar-SA"/>
    </w:rPr>
  </w:style>
  <w:style w:type="paragraph" w:customStyle="1" w:styleId="FirstParagraph">
    <w:name w:val="First Paragraph"/>
    <w:basedOn w:val="BodyText"/>
    <w:next w:val="BodyText"/>
    <w:qFormat/>
    <w:rsid w:val="0093083B"/>
    <w:pPr>
      <w:spacing w:before="180" w:after="180"/>
    </w:pPr>
    <w:rPr>
      <w:rFonts w:ascii="Georgia" w:hAnsi="Georgia" w:cs="Arial"/>
      <w:lang w:val="en-US"/>
    </w:rPr>
  </w:style>
  <w:style w:type="paragraph" w:styleId="NormalWeb">
    <w:name w:val="Normal (Web)"/>
    <w:basedOn w:val="Normal"/>
    <w:uiPriority w:val="99"/>
    <w:unhideWhenUsed/>
    <w:pPr>
      <w:spacing w:after="150"/>
    </w:pPr>
    <w:rPr>
      <w:rFonts w:eastAsiaTheme="minorEastAsia"/>
      <w:lang w:val="en-IE" w:eastAsia="en-IE"/>
    </w:rPr>
  </w:style>
  <w:style w:type="table" w:customStyle="1" w:styleId="TableGrid0">
    <w:name w:val="Table Grid_0"/>
    <w:basedOn w:val="TableNormal"/>
    <w:uiPriority w:val="39"/>
    <w:rsid w:val="00857601"/>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39"/>
    <w:rsid w:val="007A6194"/>
    <w:rPr>
      <w:rFonts w:asciiTheme="minorHAnsi" w:eastAsiaTheme="minorEastAsia" w:hAnsiTheme="minorHAnsi" w:cstheme="minorBidi"/>
      <w:sz w:val="24"/>
      <w:szCs w:val="24"/>
      <w:lang w:val="en-I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194"/>
    <w:pPr>
      <w:spacing w:before="100" w:beforeAutospacing="1" w:after="100" w:afterAutospacing="1"/>
    </w:pPr>
    <w:rPr>
      <w:lang w:val="en-IE" w:eastAsia="en-GB"/>
    </w:rPr>
  </w:style>
  <w:style w:type="paragraph" w:styleId="CommentText">
    <w:name w:val="annotation text"/>
    <w:basedOn w:val="Normal"/>
    <w:link w:val="CommentTextChar"/>
    <w:uiPriority w:val="99"/>
    <w:unhideWhenUsed/>
    <w:rsid w:val="007A6194"/>
    <w:rPr>
      <w:rFonts w:asciiTheme="minorHAnsi" w:eastAsiaTheme="minorHAnsi" w:hAnsiTheme="minorHAnsi" w:cstheme="minorBidi"/>
      <w:sz w:val="20"/>
      <w:szCs w:val="20"/>
      <w:lang w:val="en-IE"/>
    </w:rPr>
  </w:style>
  <w:style w:type="character" w:customStyle="1" w:styleId="CommentTextChar">
    <w:name w:val="Comment Text Char"/>
    <w:basedOn w:val="DefaultParagraphFont"/>
    <w:link w:val="CommentText"/>
    <w:uiPriority w:val="99"/>
    <w:rsid w:val="007A6194"/>
    <w:rPr>
      <w:rFonts w:asciiTheme="minorHAnsi" w:eastAsiaTheme="minorHAnsi" w:hAnsiTheme="minorHAnsi" w:cstheme="minorBidi"/>
      <w:lang w:val="en-IE" w:eastAsia="en-US" w:bidi="ar-SA"/>
    </w:rPr>
  </w:style>
  <w:style w:type="character" w:styleId="CommentReference">
    <w:name w:val="annotation reference"/>
    <w:basedOn w:val="DefaultParagraphFont"/>
    <w:semiHidden/>
    <w:unhideWhenUsed/>
    <w:rsid w:val="005E04F3"/>
    <w:rPr>
      <w:sz w:val="16"/>
      <w:szCs w:val="16"/>
    </w:rPr>
  </w:style>
  <w:style w:type="paragraph" w:styleId="CommentSubject">
    <w:name w:val="annotation subject"/>
    <w:basedOn w:val="CommentText"/>
    <w:next w:val="CommentText"/>
    <w:link w:val="CommentSubjectChar"/>
    <w:semiHidden/>
    <w:unhideWhenUsed/>
    <w:rsid w:val="005E04F3"/>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5E04F3"/>
    <w:rPr>
      <w:rFonts w:asciiTheme="minorHAnsi" w:eastAsiaTheme="minorHAnsi" w:hAnsiTheme="minorHAnsi" w:cstheme="minorBidi"/>
      <w:b/>
      <w:bCs/>
      <w:lang w:val="en-IE" w:eastAsia="en-US" w:bidi="ar-SA"/>
    </w:rPr>
  </w:style>
  <w:style w:type="paragraph" w:styleId="BalloonText">
    <w:name w:val="Balloon Text"/>
    <w:basedOn w:val="Normal"/>
    <w:link w:val="BalloonTextChar"/>
    <w:semiHidden/>
    <w:unhideWhenUsed/>
    <w:rsid w:val="005E04F3"/>
    <w:rPr>
      <w:rFonts w:ascii="Segoe UI" w:hAnsi="Segoe UI" w:cs="Segoe UI"/>
      <w:sz w:val="18"/>
      <w:szCs w:val="18"/>
    </w:rPr>
  </w:style>
  <w:style w:type="character" w:customStyle="1" w:styleId="BalloonTextChar">
    <w:name w:val="Balloon Text Char"/>
    <w:basedOn w:val="DefaultParagraphFont"/>
    <w:link w:val="BalloonText"/>
    <w:semiHidden/>
    <w:rsid w:val="005E04F3"/>
    <w:rPr>
      <w:rFonts w:ascii="Segoe UI" w:hAnsi="Segoe UI" w:cs="Segoe UI"/>
      <w:sz w:val="18"/>
      <w:szCs w:val="18"/>
    </w:rPr>
  </w:style>
  <w:style w:type="character" w:customStyle="1" w:styleId="Heading2Char">
    <w:name w:val="Heading 2 Char"/>
    <w:basedOn w:val="DefaultParagraphFont"/>
    <w:link w:val="Heading2"/>
    <w:uiPriority w:val="9"/>
    <w:rsid w:val="000A6E53"/>
    <w:rPr>
      <w:rFonts w:ascii="Georgia" w:eastAsiaTheme="minorHAnsi" w:hAnsi="Georgia" w:cs="Arial"/>
      <w:i/>
      <w:sz w:val="28"/>
      <w:szCs w:val="28"/>
    </w:rPr>
  </w:style>
  <w:style w:type="paragraph" w:styleId="Revision">
    <w:name w:val="Revision"/>
    <w:hidden/>
    <w:uiPriority w:val="99"/>
    <w:semiHidden/>
    <w:rsid w:val="00CE48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Ceroni</dc:creator>
  <cp:lastModifiedBy>Frizelle, Pauline</cp:lastModifiedBy>
  <cp:revision>3</cp:revision>
  <dcterms:created xsi:type="dcterms:W3CDTF">2021-05-15T07:51:00Z</dcterms:created>
  <dcterms:modified xsi:type="dcterms:W3CDTF">2021-05-15T07:51:00Z</dcterms:modified>
</cp:coreProperties>
</file>