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13" w:rsidRPr="009F6805" w:rsidRDefault="009A7A13" w:rsidP="009A7A13">
      <w:pPr>
        <w:rPr>
          <w:rFonts w:ascii="Times New Roman" w:hAnsi="Times New Roman" w:cs="Times New Roman"/>
          <w:sz w:val="24"/>
          <w:szCs w:val="24"/>
        </w:rPr>
      </w:pPr>
      <w:bookmarkStart w:id="0" w:name="_GoBack"/>
      <w:bookmarkEnd w:id="0"/>
      <w:r w:rsidRPr="009F6805">
        <w:rPr>
          <w:rFonts w:ascii="Times New Roman" w:hAnsi="Times New Roman" w:cs="Times New Roman"/>
          <w:noProof/>
          <w:sz w:val="24"/>
          <w:szCs w:val="24"/>
          <w:lang w:val="en-GB" w:eastAsia="en-GB"/>
        </w:rPr>
        <w:drawing>
          <wp:inline distT="0" distB="0" distL="0" distR="0" wp14:anchorId="18ABE0F7" wp14:editId="14E22D17">
            <wp:extent cx="5667375" cy="4583275"/>
            <wp:effectExtent l="0" t="0" r="0" b="8255"/>
            <wp:docPr id="5" name="Picture 5" descr="E:\Chp 6 Strain Characterisation\Supplemental Swarming 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p 6 Strain Characterisation\Supplemental Swarming figu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72293" cy="4587252"/>
                    </a:xfrm>
                    <a:prstGeom prst="rect">
                      <a:avLst/>
                    </a:prstGeom>
                    <a:noFill/>
                    <a:ln>
                      <a:noFill/>
                    </a:ln>
                  </pic:spPr>
                </pic:pic>
              </a:graphicData>
            </a:graphic>
          </wp:inline>
        </w:drawing>
      </w:r>
    </w:p>
    <w:p w:rsidR="009A7A13" w:rsidRDefault="009A7A13" w:rsidP="009A7A13">
      <w:pPr>
        <w:jc w:val="both"/>
        <w:rPr>
          <w:rFonts w:ascii="Times New Roman" w:hAnsi="Times New Roman" w:cs="Times New Roman"/>
          <w:sz w:val="24"/>
          <w:szCs w:val="24"/>
        </w:rPr>
      </w:pPr>
      <w:r>
        <w:rPr>
          <w:rFonts w:ascii="Arial" w:hAnsi="Arial" w:cs="Arial"/>
          <w:b/>
          <w:szCs w:val="24"/>
        </w:rPr>
        <w:t xml:space="preserve">Additional file </w:t>
      </w:r>
      <w:r w:rsidR="005A07D8">
        <w:rPr>
          <w:rFonts w:ascii="Arial" w:hAnsi="Arial" w:cs="Arial"/>
          <w:b/>
          <w:szCs w:val="24"/>
        </w:rPr>
        <w:t>9</w:t>
      </w:r>
      <w:r w:rsidRPr="009F7E9F">
        <w:rPr>
          <w:rFonts w:ascii="Arial" w:hAnsi="Arial" w:cs="Arial"/>
          <w:b/>
          <w:szCs w:val="24"/>
        </w:rPr>
        <w:t xml:space="preserve"> Screening of equine </w:t>
      </w:r>
      <w:r w:rsidRPr="009F7E9F">
        <w:rPr>
          <w:rFonts w:ascii="Arial" w:hAnsi="Arial" w:cs="Arial"/>
          <w:b/>
          <w:i/>
          <w:szCs w:val="24"/>
        </w:rPr>
        <w:t>L. ruminis</w:t>
      </w:r>
      <w:r w:rsidRPr="009F7E9F">
        <w:rPr>
          <w:rFonts w:ascii="Arial" w:hAnsi="Arial" w:cs="Arial"/>
          <w:b/>
          <w:szCs w:val="24"/>
        </w:rPr>
        <w:t xml:space="preserve"> isolates for their </w:t>
      </w:r>
      <w:r w:rsidRPr="009F7E9F">
        <w:rPr>
          <w:rFonts w:ascii="Arial" w:hAnsi="Arial" w:cs="Arial"/>
          <w:b/>
        </w:rPr>
        <w:t>swarming phenotype</w:t>
      </w:r>
      <w:r w:rsidRPr="009F6805">
        <w:rPr>
          <w:rFonts w:ascii="Times New Roman" w:hAnsi="Times New Roman" w:cs="Times New Roman"/>
          <w:sz w:val="24"/>
          <w:szCs w:val="24"/>
        </w:rPr>
        <w:t xml:space="preserve"> in the presence of varying percentages of agar, the bio-surfactant Tween 80 and minimal carbohydrates. </w:t>
      </w:r>
      <w:r>
        <w:rPr>
          <w:rFonts w:ascii="Times New Roman" w:hAnsi="Times New Roman" w:cs="Times New Roman"/>
          <w:sz w:val="24"/>
          <w:szCs w:val="24"/>
        </w:rPr>
        <w:t xml:space="preserve">Note - </w:t>
      </w:r>
      <w:r w:rsidRPr="009F6805">
        <w:rPr>
          <w:rFonts w:ascii="Times New Roman" w:hAnsi="Times New Roman" w:cs="Times New Roman"/>
          <w:sz w:val="24"/>
          <w:szCs w:val="24"/>
        </w:rPr>
        <w:t>All of the images above are from the equine DPC 6833 but are typical of the results seen with the other equine and porcine strains tested. The colour of the images w</w:t>
      </w:r>
      <w:r>
        <w:rPr>
          <w:rFonts w:ascii="Times New Roman" w:hAnsi="Times New Roman" w:cs="Times New Roman"/>
          <w:sz w:val="24"/>
          <w:szCs w:val="24"/>
        </w:rPr>
        <w:t>as</w:t>
      </w:r>
      <w:r w:rsidRPr="009F6805">
        <w:rPr>
          <w:rFonts w:ascii="Times New Roman" w:hAnsi="Times New Roman" w:cs="Times New Roman"/>
          <w:sz w:val="24"/>
          <w:szCs w:val="24"/>
        </w:rPr>
        <w:t xml:space="preserve"> inverted as to emphasise the colonies and swarms, the colonies therefore appear as </w:t>
      </w:r>
      <w:r>
        <w:rPr>
          <w:rFonts w:ascii="Times New Roman" w:hAnsi="Times New Roman" w:cs="Times New Roman"/>
          <w:sz w:val="24"/>
          <w:szCs w:val="24"/>
        </w:rPr>
        <w:t>white</w:t>
      </w:r>
      <w:r w:rsidRPr="009F6805">
        <w:rPr>
          <w:rFonts w:ascii="Times New Roman" w:hAnsi="Times New Roman" w:cs="Times New Roman"/>
          <w:sz w:val="24"/>
          <w:szCs w:val="24"/>
        </w:rPr>
        <w:t xml:space="preserve"> and un-colonised agar appears </w:t>
      </w:r>
      <w:r>
        <w:rPr>
          <w:rFonts w:ascii="Times New Roman" w:hAnsi="Times New Roman" w:cs="Times New Roman"/>
          <w:sz w:val="24"/>
          <w:szCs w:val="24"/>
        </w:rPr>
        <w:t>dark grey</w:t>
      </w:r>
      <w:r w:rsidRPr="009F6805">
        <w:rPr>
          <w:rFonts w:ascii="Times New Roman" w:hAnsi="Times New Roman" w:cs="Times New Roman"/>
          <w:sz w:val="24"/>
          <w:szCs w:val="24"/>
        </w:rPr>
        <w:t>.</w:t>
      </w:r>
    </w:p>
    <w:p w:rsidR="00417BC9" w:rsidRDefault="00417BC9"/>
    <w:sectPr w:rsidR="00417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13"/>
    <w:rsid w:val="00417BC9"/>
    <w:rsid w:val="005A07D8"/>
    <w:rsid w:val="009A7A13"/>
    <w:rsid w:val="00E92148"/>
    <w:rsid w:val="00F064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1D9CA-BFFC-424D-AD58-F212DBD7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A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 Donnell</dc:creator>
  <cp:lastModifiedBy>Bowman, Siobhan</cp:lastModifiedBy>
  <cp:revision>2</cp:revision>
  <dcterms:created xsi:type="dcterms:W3CDTF">2016-01-19T11:42:00Z</dcterms:created>
  <dcterms:modified xsi:type="dcterms:W3CDTF">2016-01-19T11:42:00Z</dcterms:modified>
</cp:coreProperties>
</file>