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84" w:rsidRPr="00060658" w:rsidRDefault="000606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0658">
        <w:rPr>
          <w:rFonts w:ascii="Arial" w:hAnsi="Arial" w:cs="Arial"/>
          <w:sz w:val="20"/>
          <w:szCs w:val="20"/>
        </w:rPr>
        <w:t>Supporting Information Table 3:</w:t>
      </w: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118"/>
        <w:gridCol w:w="567"/>
        <w:gridCol w:w="567"/>
        <w:gridCol w:w="567"/>
        <w:gridCol w:w="567"/>
      </w:tblGrid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Compound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350">
              <w:rPr>
                <w:rFonts w:ascii="Arial" w:hAnsi="Arial" w:cs="Arial"/>
                <w:b/>
                <w:bCs/>
                <w:sz w:val="16"/>
                <w:szCs w:val="16"/>
              </w:rPr>
              <w:t>Flavour description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350">
              <w:rPr>
                <w:rFonts w:ascii="Arial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350">
              <w:rPr>
                <w:rFonts w:ascii="Arial" w:hAnsi="Arial" w:cs="Arial"/>
                <w:b/>
                <w:bCs/>
                <w:sz w:val="16"/>
                <w:szCs w:val="16"/>
              </w:rPr>
              <w:t>LEM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350">
              <w:rPr>
                <w:rFonts w:ascii="Arial" w:hAnsi="Arial" w:cs="Arial"/>
                <w:b/>
                <w:bCs/>
                <w:sz w:val="16"/>
                <w:szCs w:val="16"/>
              </w:rPr>
              <w:t>MEM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350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Ethanol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Dry, dust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&lt;500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2-Methyl-propanol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Penetrating,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alcohol,wine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>-like, plastic, bad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1-Butanol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Banana-like, fruity, green, medicinal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3-Methyl-butanol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Fresh cheese, breath-taking, alcoholic, fruity, grainy, floral, malty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2-Methyl-butanol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Malty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2-Ethyl-hexanol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Animal, Cardboard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Phenyl methanol (Benzyl alcohol)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Sweet, floral, fruity, phenolic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1-Octanol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Waxy, green, citrus, floral, sweet, fatty, coconut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2-Phenyl-ethanol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Floral, rose, dried rose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2,4-Di-tertbutylphenol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Phenolic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acid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Acetic acid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Vinegar, peppers, green, fruity floral, sour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Butanoic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Sweaty, butter, cheese, strong, acid, rancid, dirty sock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3-methyl-butanoic acid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Cheesy, sweaty, old socks, rancid, faecal, rotten fruit, goat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aldehyde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Acetaldehyde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Yoghurt, green, nutty, pungent, sweet, fruity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&lt;500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2-Methyl-propanal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Banana, malty, chocolate-like, cocoa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3-Methyl-butanal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Malty, dark chocolate, almond, cocoa, coffee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Benzaldehyde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Bitter almond, sweet cherry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Benzeneacetaldehyde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Honey-like,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rosey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>, violet-like, hyacinth, green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Nonanal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Green, citrus, fatty, floral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3-Ethyl-benzealdehyde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ketone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2-Propanone (Acetone)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Earthy, strong fruity, wood pulp, hay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&lt;500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2.3-Butanedione (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Diacetyl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Buttery, strong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Butanone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Buttery, sour milk, etheric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3-Hydroxy-butanone (Acetoin)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Buttery, sour milk, caramel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2-Heptanone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Blue cheese, spicy, Roquefort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1-Phenylethanone (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Acetophenone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Almond, musty, glue, orange blossom, sweet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2-Nonanone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Malty, fruity, hot milk, smoked cheese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2-Undecanone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Floral,fruity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>, green, musty, tallow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2-Tridecanone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Fatty, Waxy, mushroom, coconut, earthy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lastRenderedPageBreak/>
              <w:t>ester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Butyl acetate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Pear, ethereal, green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3-Methyl-butyl-acetate (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Isoamyl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 xml:space="preserve"> acetate)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Butyl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propanoate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Earthy, sweet, rose, banana, cherry, rum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Butyl-2-methyl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propanoate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Sweet fruity green tropical apple banana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Butyl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butanoate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Pineapple, banana, sweet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Butyl-3-methyl-butanoate (Butyl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isovalerate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Banana, sweet, pear, apple peel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 xml:space="preserve">Butyl 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hexanoate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Fruity, pineapple, waxy, green, juicy, apple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aromatic compound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Toluene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Nutty, bitter, almond, plastic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Ethyl benzene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Heavy, floral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1,3-Xylene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Sweet, aromatic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1,2,4,5-Tetramethylbenzene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Sweet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1,3-Bis (1,1-dimethylethyl) benzene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Hexyl-benzene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</w:tr>
      <w:tr w:rsidR="00060658" w:rsidRPr="00860350" w:rsidTr="00EE3969">
        <w:trPr>
          <w:trHeight w:val="3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1-Methylnaphthalene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sulfur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 xml:space="preserve"> compound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Methanethiol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Rotting cabbage, cheese, vegetative, sulphur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&lt;500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CDS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Cabbage, sulphur, fruity, burnt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Dimethyl-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disulfide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 xml:space="preserve"> (DMDS)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iCs/>
                <w:sz w:val="16"/>
                <w:szCs w:val="16"/>
              </w:rPr>
              <w:t>Cabbage-like, garlic, green, sour, onion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Dimethyl-</w:t>
            </w:r>
            <w:proofErr w:type="spellStart"/>
            <w:r w:rsidRPr="00860350">
              <w:rPr>
                <w:rFonts w:ascii="Arial" w:hAnsi="Arial" w:cs="Arial"/>
                <w:sz w:val="16"/>
                <w:szCs w:val="16"/>
              </w:rPr>
              <w:t>trisulfide</w:t>
            </w:r>
            <w:proofErr w:type="spellEnd"/>
            <w:r w:rsidRPr="00860350">
              <w:rPr>
                <w:rFonts w:ascii="Arial" w:hAnsi="Arial" w:cs="Arial"/>
                <w:sz w:val="16"/>
                <w:szCs w:val="16"/>
              </w:rPr>
              <w:t xml:space="preserve"> (DMTS)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Vegetable-like, sulphurous, garlic, putrid, cabbage-like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58" w:rsidRPr="00860350" w:rsidTr="00EE3969">
        <w:trPr>
          <w:trHeight w:val="17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Ethyl ether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658" w:rsidRPr="00860350" w:rsidRDefault="00060658" w:rsidP="00EE39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Sweet, ethereal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658" w:rsidRPr="00860350" w:rsidRDefault="00060658" w:rsidP="00EE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350">
              <w:rPr>
                <w:rFonts w:ascii="Arial" w:hAnsi="Arial" w:cs="Arial"/>
                <w:sz w:val="16"/>
                <w:szCs w:val="16"/>
              </w:rPr>
              <w:t>&lt;500</w:t>
            </w:r>
          </w:p>
        </w:tc>
      </w:tr>
    </w:tbl>
    <w:p w:rsidR="00060658" w:rsidRDefault="00060658"/>
    <w:sectPr w:rsidR="0006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58"/>
    <w:rsid w:val="00060658"/>
    <w:rsid w:val="002A0584"/>
    <w:rsid w:val="003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F19FA-B3F0-42D9-9597-60EA536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Stefanovic (External)</dc:creator>
  <cp:lastModifiedBy>Noonan, Elizabeth</cp:lastModifiedBy>
  <cp:revision>2</cp:revision>
  <dcterms:created xsi:type="dcterms:W3CDTF">2017-08-18T11:02:00Z</dcterms:created>
  <dcterms:modified xsi:type="dcterms:W3CDTF">2017-08-18T11:02:00Z</dcterms:modified>
</cp:coreProperties>
</file>