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31" w:rsidRPr="00A53CCA" w:rsidRDefault="00F43231" w:rsidP="00F43231">
      <w:pPr>
        <w:spacing w:before="0" w:after="200" w:line="276" w:lineRule="auto"/>
        <w:ind w:left="360"/>
        <w:rPr>
          <w:b/>
        </w:rPr>
      </w:pPr>
      <w:r>
        <w:rPr>
          <w:b/>
        </w:rPr>
        <w:t xml:space="preserve">Supplementary Table 1. Record of the annotated genes on the </w:t>
      </w:r>
      <w:proofErr w:type="spellStart"/>
      <w:r>
        <w:rPr>
          <w:b/>
        </w:rPr>
        <w:t>fosmid</w:t>
      </w:r>
      <w:proofErr w:type="spellEnd"/>
      <w:r>
        <w:rPr>
          <w:b/>
        </w:rPr>
        <w:t xml:space="preserve">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6"/>
        <w:gridCol w:w="816"/>
        <w:gridCol w:w="843"/>
        <w:gridCol w:w="1203"/>
        <w:gridCol w:w="5024"/>
      </w:tblGrid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Start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End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Gene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COG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Protein Function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2756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1041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mfd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COG1197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Transcription-repair-coupling factor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3147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2800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mfd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COG1197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Transcription-repair-coupling factor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4933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5304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proB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COG0263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Glutamate 5-kinase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5291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5863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proB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COG0263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Glutamate 5-kinase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5752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6057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proB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COG0263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 xml:space="preserve">Glutamate 5-kinase 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6180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6515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proA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COG0014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Gamma-glutamyl phosphate reductase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6718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7389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proA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COG0014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Gamma-glutamyl phosphate reductase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8918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8535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dxs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COG3958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 xml:space="preserve">Putative </w:t>
            </w:r>
            <w:proofErr w:type="spellStart"/>
            <w:r>
              <w:t>transketolase</w:t>
            </w:r>
            <w:proofErr w:type="spellEnd"/>
            <w:r>
              <w:t xml:space="preserve"> C-terminal section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8532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7969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dxs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COG3958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 xml:space="preserve">Putative </w:t>
            </w:r>
            <w:proofErr w:type="spellStart"/>
            <w:r>
              <w:t>transketolase</w:t>
            </w:r>
            <w:proofErr w:type="spellEnd"/>
            <w:r>
              <w:t xml:space="preserve"> C-terminal section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9412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8918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tktB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COG3959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 xml:space="preserve">Putative </w:t>
            </w:r>
            <w:proofErr w:type="spellStart"/>
            <w:r>
              <w:t>transketolase</w:t>
            </w:r>
            <w:proofErr w:type="spellEnd"/>
            <w:r>
              <w:t xml:space="preserve"> N-terminal section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9849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9409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tktA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COG3959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 xml:space="preserve">Putative </w:t>
            </w:r>
            <w:proofErr w:type="spellStart"/>
            <w:r>
              <w:t>transketolase</w:t>
            </w:r>
            <w:proofErr w:type="spellEnd"/>
            <w:r>
              <w:t xml:space="preserve"> N-terminal section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12922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13854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ydcC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 xml:space="preserve">Uncharacterized protein in </w:t>
            </w:r>
            <w:proofErr w:type="spellStart"/>
            <w:r>
              <w:t>dhlA</w:t>
            </w:r>
            <w:proofErr w:type="spellEnd"/>
            <w:r>
              <w:t xml:space="preserve"> 3'region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16056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16493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repE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Replication initiation protein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17273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18265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sopA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COG1192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 xml:space="preserve">Protein </w:t>
            </w:r>
            <w:proofErr w:type="spellStart"/>
            <w:r>
              <w:t>sopA</w:t>
            </w:r>
            <w:proofErr w:type="spellEnd"/>
            <w:r>
              <w:t xml:space="preserve"> 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18118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18447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sopA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 xml:space="preserve">Protein </w:t>
            </w:r>
            <w:proofErr w:type="spellStart"/>
            <w:r>
              <w:t>sopA</w:t>
            </w:r>
            <w:proofErr w:type="spellEnd"/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18447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19196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sopB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COG1475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 xml:space="preserve">Protein </w:t>
            </w:r>
            <w:proofErr w:type="spellStart"/>
            <w:r>
              <w:t>sopB</w:t>
            </w:r>
            <w:proofErr w:type="spellEnd"/>
            <w:r>
              <w:t xml:space="preserve"> 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24901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24095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r w:rsidRPr="00DE4E33">
              <w:rPr>
                <w:i/>
              </w:rPr>
              <w:t>aacC4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COG2746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Aminoglycoside N(3')-acetyltransferase IV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25302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25640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traJ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 xml:space="preserve">Protein </w:t>
            </w:r>
            <w:proofErr w:type="spellStart"/>
            <w:r>
              <w:t>traJ</w:t>
            </w:r>
            <w:proofErr w:type="spellEnd"/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26297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25602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r w:rsidRPr="00DE4E33">
              <w:rPr>
                <w:i/>
              </w:rPr>
              <w:t>cat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Chloramphenicol acetyltransferase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26313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26903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resD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Resolvase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lastRenderedPageBreak/>
              <w:t>27262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26915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betA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COG2303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Choline dehydrogenase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27470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27988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baiF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COG1804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Bile acid-CoA hydrolase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27989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28825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baiF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COG1804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 xml:space="preserve">Bile acid-CoA hydrolase 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28911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29732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mutM</w:t>
            </w:r>
            <w:proofErr w:type="spellEnd"/>
            <w:r w:rsidRPr="00DE4E33">
              <w:rPr>
                <w:i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COG0266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proofErr w:type="spellStart"/>
            <w:r>
              <w:t>Formamidopyrimidine</w:t>
            </w:r>
            <w:proofErr w:type="spellEnd"/>
            <w:r>
              <w:t>-DNA glycosylase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30107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30997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r w:rsidRPr="00DE4E33">
              <w:rPr>
                <w:i/>
              </w:rPr>
              <w:t>bah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COG0657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Acetyl-hydrolase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32466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32627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mutB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COG1884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proofErr w:type="spellStart"/>
            <w:r>
              <w:t>Methylmalonyl</w:t>
            </w:r>
            <w:proofErr w:type="spellEnd"/>
            <w:r>
              <w:t>-CoA mutase large subunit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32678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33205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mutB</w:t>
            </w:r>
            <w:proofErr w:type="spellEnd"/>
            <w:r w:rsidRPr="00DE4E33">
              <w:rPr>
                <w:i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COG1884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proofErr w:type="spellStart"/>
            <w:r>
              <w:t>Methylmalonyl</w:t>
            </w:r>
            <w:proofErr w:type="spellEnd"/>
            <w:r>
              <w:t xml:space="preserve">-CoA mutase large subunit 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34009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34956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acoA</w:t>
            </w:r>
            <w:proofErr w:type="spellEnd"/>
            <w:r w:rsidRPr="00DE4E33">
              <w:rPr>
                <w:i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COG1071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 xml:space="preserve">Acetoin:2,6-dichlorophenolindophenol oxidoreductase subunit alpha 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35222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35545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pdhB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COG0022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Pyruvate dehydrogenase E1 component subunit beta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35536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36117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acoB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COG0022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 xml:space="preserve">Acetoin:2,6-dichlorophenolindophenol oxidoreductase subunit beta </w:t>
            </w:r>
          </w:p>
        </w:tc>
      </w:tr>
      <w:tr w:rsidR="00F43231" w:rsidTr="00982B52"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37965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37342</w:t>
            </w:r>
          </w:p>
        </w:tc>
        <w:tc>
          <w:tcPr>
            <w:tcW w:w="0" w:type="auto"/>
            <w:vAlign w:val="center"/>
          </w:tcPr>
          <w:p w:rsidR="00F43231" w:rsidRPr="00DE4E33" w:rsidRDefault="00F43231" w:rsidP="00982B52">
            <w:pPr>
              <w:rPr>
                <w:i/>
                <w:szCs w:val="24"/>
              </w:rPr>
            </w:pPr>
            <w:proofErr w:type="spellStart"/>
            <w:r w:rsidRPr="00DE4E33">
              <w:rPr>
                <w:i/>
              </w:rPr>
              <w:t>ysgA</w:t>
            </w:r>
            <w:proofErr w:type="spellEnd"/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>COG0412</w:t>
            </w:r>
          </w:p>
        </w:tc>
        <w:tc>
          <w:tcPr>
            <w:tcW w:w="0" w:type="auto"/>
            <w:vAlign w:val="center"/>
          </w:tcPr>
          <w:p w:rsidR="00F43231" w:rsidRDefault="00F43231" w:rsidP="00982B52">
            <w:pPr>
              <w:rPr>
                <w:szCs w:val="24"/>
              </w:rPr>
            </w:pPr>
            <w:r>
              <w:t xml:space="preserve">Putative </w:t>
            </w:r>
            <w:proofErr w:type="spellStart"/>
            <w:r>
              <w:t>carboxymethylenebutenolidase</w:t>
            </w:r>
            <w:proofErr w:type="spellEnd"/>
            <w:r>
              <w:t xml:space="preserve"> </w:t>
            </w:r>
          </w:p>
        </w:tc>
      </w:tr>
    </w:tbl>
    <w:p w:rsidR="002E4E0C" w:rsidRDefault="002E4E0C">
      <w:bookmarkStart w:id="0" w:name="_GoBack"/>
      <w:bookmarkEnd w:id="0"/>
    </w:p>
    <w:sectPr w:rsidR="002E4E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31"/>
    <w:rsid w:val="002E4E0C"/>
    <w:rsid w:val="00DE4E33"/>
    <w:rsid w:val="00F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B77D3-E548-44B6-90EF-453FC06E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231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231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Borchert</dc:creator>
  <cp:keywords/>
  <dc:description/>
  <cp:lastModifiedBy>Dobson, Alan</cp:lastModifiedBy>
  <cp:revision>2</cp:revision>
  <dcterms:created xsi:type="dcterms:W3CDTF">2017-08-29T12:59:00Z</dcterms:created>
  <dcterms:modified xsi:type="dcterms:W3CDTF">2017-08-29T13:46:00Z</dcterms:modified>
</cp:coreProperties>
</file>