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8AF" w:rsidRPr="007258AF" w:rsidRDefault="007258AF" w:rsidP="007258AF">
      <w:pPr>
        <w:autoSpaceDE w:val="0"/>
        <w:autoSpaceDN w:val="0"/>
        <w:adjustRightInd w:val="0"/>
        <w:spacing w:after="0" w:line="360" w:lineRule="auto"/>
        <w:rPr>
          <w:rFonts w:ascii="Cambria" w:hAnsi="Cambria" w:cs="Tahoma"/>
          <w:b/>
        </w:rPr>
      </w:pPr>
      <w:r w:rsidRPr="007258AF">
        <w:rPr>
          <w:rFonts w:ascii="Cambria" w:hAnsi="Cambria" w:cs="Tahoma"/>
          <w:b/>
        </w:rPr>
        <w:t>Effect of ethanolamine on hemodynamic parameters in the Langendorf perfused rat heart</w:t>
      </w:r>
    </w:p>
    <w:p w:rsidR="007258AF" w:rsidRDefault="007258AF" w:rsidP="007258AF">
      <w:pPr>
        <w:autoSpaceDE w:val="0"/>
        <w:autoSpaceDN w:val="0"/>
        <w:adjustRightInd w:val="0"/>
        <w:spacing w:after="0" w:line="360" w:lineRule="auto"/>
        <w:rPr>
          <w:rFonts w:ascii="Cambria" w:hAnsi="Cambria" w:cs="Tahoma"/>
        </w:rPr>
      </w:pPr>
      <w:r>
        <w:rPr>
          <w:rFonts w:ascii="Cambria" w:hAnsi="Cambria" w:cs="Tahoma"/>
        </w:rPr>
        <w:t xml:space="preserve">Treatment with ethanolamine at different concentrations did not affect </w:t>
      </w:r>
      <w:r w:rsidRPr="00196D78">
        <w:rPr>
          <w:rFonts w:ascii="Cambria" w:hAnsi="Cambria" w:cs="Tahoma"/>
        </w:rPr>
        <w:t>hemodynamic parameters.</w:t>
      </w:r>
    </w:p>
    <w:p w:rsidR="007258AF" w:rsidRDefault="007258AF">
      <w:pPr>
        <w:rPr>
          <w:lang w:val="en-GB"/>
        </w:rPr>
      </w:pPr>
    </w:p>
    <w:p w:rsidR="007258AF" w:rsidRDefault="007258AF">
      <w:r>
        <w:rPr>
          <w:noProof/>
          <w:lang w:eastAsia="en-ZA"/>
        </w:rPr>
        <w:drawing>
          <wp:inline distT="0" distB="0" distL="0" distR="0">
            <wp:extent cx="5657850" cy="495300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58AF" w:rsidSect="004E0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D193F"/>
    <w:rsid w:val="00367D17"/>
    <w:rsid w:val="004E010D"/>
    <w:rsid w:val="005B0C24"/>
    <w:rsid w:val="007258AF"/>
    <w:rsid w:val="00734F78"/>
    <w:rsid w:val="00AD1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1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5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8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157</Characters>
  <Application>Microsoft Office Word</Application>
  <DocSecurity>0</DocSecurity>
  <Lines>1</Lines>
  <Paragraphs>1</Paragraphs>
  <ScaleCrop>false</ScaleCrop>
  <Company>University of Cape Town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2010-09-23T13:46:00Z</dcterms:created>
  <dcterms:modified xsi:type="dcterms:W3CDTF">2010-10-01T08:03:00Z</dcterms:modified>
</cp:coreProperties>
</file>