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D60" w:rsidRDefault="008D4D60" w:rsidP="008D4D60">
      <w:pPr>
        <w:rPr>
          <w:rFonts w:asciiTheme="majorHAnsi" w:eastAsiaTheme="majorEastAsia" w:hAnsiTheme="majorHAnsi" w:cstheme="majorBidi"/>
          <w:sz w:val="28"/>
          <w:szCs w:val="28"/>
        </w:rPr>
      </w:pPr>
      <w:r>
        <w:rPr>
          <w:rFonts w:asciiTheme="majorHAnsi" w:eastAsiaTheme="majorEastAsia" w:hAnsiTheme="majorHAnsi" w:cstheme="majorBidi"/>
          <w:noProof/>
          <w:sz w:val="28"/>
          <w:szCs w:val="28"/>
          <w:lang w:val="en-US"/>
        </w:rPr>
        <w:drawing>
          <wp:inline distT="0" distB="0" distL="0" distR="0" wp14:anchorId="35B87C94" wp14:editId="018FF783">
            <wp:extent cx="3554095" cy="7400925"/>
            <wp:effectExtent l="0" t="0" r="825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7400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4D60" w:rsidRPr="00EB7DE9" w:rsidRDefault="008D4D60" w:rsidP="008D4D60">
      <w:r w:rsidRPr="00EB7DE9">
        <w:t>*MCS, multiple cloning site. Ap</w:t>
      </w:r>
      <w:r w:rsidRPr="00EB7DE9">
        <w:rPr>
          <w:vertAlign w:val="superscript"/>
        </w:rPr>
        <w:t>r</w:t>
      </w:r>
      <w:r w:rsidRPr="00EB7DE9">
        <w:t xml:space="preserve">, ampicillin resistant. </w:t>
      </w:r>
      <w:proofErr w:type="spellStart"/>
      <w:r w:rsidRPr="00EB7DE9">
        <w:t>Cl</w:t>
      </w:r>
      <w:r w:rsidRPr="00EB7DE9">
        <w:rPr>
          <w:vertAlign w:val="superscript"/>
        </w:rPr>
        <w:t>r</w:t>
      </w:r>
      <w:proofErr w:type="spellEnd"/>
      <w:r w:rsidRPr="00EB7DE9">
        <w:t xml:space="preserve">, chloramphenicol resistance. </w:t>
      </w:r>
      <w:r w:rsidRPr="00EB7DE9">
        <w:rPr>
          <w:i/>
          <w:iCs/>
        </w:rPr>
        <w:t>PL</w:t>
      </w:r>
      <w:r w:rsidRPr="00EB7DE9">
        <w:t xml:space="preserve">, </w:t>
      </w:r>
      <w:proofErr w:type="spellStart"/>
      <w:r w:rsidRPr="00EB7DE9">
        <w:t>pediocin</w:t>
      </w:r>
      <w:proofErr w:type="spellEnd"/>
      <w:r w:rsidRPr="00EB7DE9">
        <w:t xml:space="preserve"> PA-1 leader sequence fusion gene. </w:t>
      </w:r>
    </w:p>
    <w:p w:rsidR="008D4D60" w:rsidRDefault="008D4D60" w:rsidP="008D4D60">
      <w:r>
        <w:br w:type="page"/>
      </w:r>
    </w:p>
    <w:p w:rsidR="008D4D60" w:rsidRDefault="008D4D60" w:rsidP="008D4D60">
      <w:r>
        <w:rPr>
          <w:noProof/>
          <w:lang w:val="en-US"/>
        </w:rPr>
        <w:lastRenderedPageBreak/>
        <w:drawing>
          <wp:inline distT="0" distB="0" distL="0" distR="0" wp14:anchorId="0B17037B" wp14:editId="0CED4394">
            <wp:extent cx="5481148" cy="8906494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256" cy="8916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4D60" w:rsidRDefault="008D4D60" w:rsidP="008D4D60">
      <w:r>
        <w:rPr>
          <w:noProof/>
          <w:lang w:val="en-US"/>
        </w:rPr>
        <w:lastRenderedPageBreak/>
        <w:drawing>
          <wp:inline distT="0" distB="0" distL="0" distR="0" wp14:anchorId="05464518" wp14:editId="73D56E03">
            <wp:extent cx="5628863" cy="699456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929" cy="7002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4D60" w:rsidRDefault="008D4D60" w:rsidP="008D4D60">
      <w:pPr>
        <w:rPr>
          <w:b/>
        </w:rPr>
      </w:pPr>
    </w:p>
    <w:p w:rsidR="00DD1920" w:rsidRDefault="00DD1920">
      <w:bookmarkStart w:id="0" w:name="_GoBack"/>
      <w:bookmarkEnd w:id="0"/>
    </w:p>
    <w:sectPr w:rsidR="00DD1920" w:rsidSect="008D4D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D60"/>
    <w:rsid w:val="008D4D60"/>
    <w:rsid w:val="00DD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C78006-DA06-428B-90A1-A426B0D08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D60"/>
    <w:pPr>
      <w:spacing w:after="200" w:line="276" w:lineRule="auto"/>
    </w:pPr>
    <w:rPr>
      <w:rFonts w:eastAsiaTheme="minorEastAsia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8D4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</Words>
  <Characters>126</Characters>
  <Application>Microsoft Office Word</Application>
  <DocSecurity>0</DocSecurity>
  <Lines>1</Lines>
  <Paragraphs>1</Paragraphs>
  <ScaleCrop>false</ScaleCrop>
  <Company>PITSOLUTIONS PVT LTD</Company>
  <LinksUpToDate>false</LinksUpToDate>
  <CharactersWithSpaces>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</dc:creator>
  <cp:keywords/>
  <dc:description/>
  <cp:lastModifiedBy>Frontiers</cp:lastModifiedBy>
  <cp:revision>1</cp:revision>
  <dcterms:created xsi:type="dcterms:W3CDTF">2018-05-29T09:35:00Z</dcterms:created>
  <dcterms:modified xsi:type="dcterms:W3CDTF">2018-05-29T09:36:00Z</dcterms:modified>
</cp:coreProperties>
</file>