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52007" w14:textId="77777777" w:rsidR="002B2379" w:rsidRDefault="002B2379" w:rsidP="00E3233B">
      <w:pPr>
        <w:spacing w:line="360" w:lineRule="auto"/>
        <w:rPr>
          <w:b/>
        </w:rPr>
      </w:pPr>
      <w:bookmarkStart w:id="0" w:name="_Hlk47455496"/>
    </w:p>
    <w:p w14:paraId="2727EB37" w14:textId="77777777" w:rsidR="002B2379" w:rsidRPr="002B2379" w:rsidRDefault="002B2379">
      <w:pPr>
        <w:spacing w:after="160" w:line="259" w:lineRule="auto"/>
        <w:rPr>
          <w:b/>
          <w:sz w:val="32"/>
        </w:rPr>
      </w:pPr>
      <w:r w:rsidRPr="002B2379">
        <w:rPr>
          <w:b/>
          <w:sz w:val="32"/>
        </w:rPr>
        <w:t>Supporting Information</w:t>
      </w:r>
    </w:p>
    <w:p w14:paraId="198432B3" w14:textId="77777777" w:rsidR="002B2379" w:rsidRDefault="002B2379" w:rsidP="002B2379">
      <w:pPr>
        <w:tabs>
          <w:tab w:val="left" w:pos="2490"/>
        </w:tabs>
        <w:spacing w:after="0" w:line="480" w:lineRule="auto"/>
        <w:rPr>
          <w:rFonts w:cs="Times New Roman"/>
          <w:b/>
          <w:iCs/>
          <w:color w:val="000000"/>
          <w:sz w:val="32"/>
          <w:szCs w:val="32"/>
          <w:lang w:val="en-AU"/>
        </w:rPr>
      </w:pPr>
    </w:p>
    <w:p w14:paraId="291DAF6B" w14:textId="17DF1629" w:rsidR="002B2379" w:rsidRDefault="002B2379" w:rsidP="002B2379">
      <w:pPr>
        <w:tabs>
          <w:tab w:val="left" w:pos="2490"/>
        </w:tabs>
        <w:spacing w:after="0" w:line="480" w:lineRule="auto"/>
        <w:rPr>
          <w:rFonts w:cs="Times New Roman"/>
          <w:iCs/>
          <w:color w:val="000000"/>
          <w:sz w:val="28"/>
          <w:szCs w:val="32"/>
          <w:lang w:val="en-AU"/>
        </w:rPr>
      </w:pPr>
      <w:r w:rsidRPr="002B2379">
        <w:rPr>
          <w:rFonts w:cs="Times New Roman"/>
          <w:iCs/>
          <w:color w:val="000000"/>
          <w:sz w:val="28"/>
          <w:szCs w:val="32"/>
          <w:lang w:val="en-AU"/>
        </w:rPr>
        <w:t xml:space="preserve">Ball S, </w:t>
      </w:r>
      <w:proofErr w:type="spellStart"/>
      <w:r w:rsidRPr="002B2379">
        <w:rPr>
          <w:rFonts w:cs="Times New Roman"/>
          <w:iCs/>
          <w:color w:val="000000"/>
          <w:sz w:val="28"/>
          <w:szCs w:val="32"/>
          <w:lang w:val="en-AU"/>
        </w:rPr>
        <w:t>Caravaggi</w:t>
      </w:r>
      <w:proofErr w:type="spellEnd"/>
      <w:r w:rsidRPr="002B2379">
        <w:rPr>
          <w:rFonts w:cs="Times New Roman"/>
          <w:iCs/>
          <w:color w:val="000000"/>
          <w:sz w:val="28"/>
          <w:szCs w:val="32"/>
          <w:lang w:val="en-AU"/>
        </w:rPr>
        <w:t xml:space="preserve"> A, Butler F, </w:t>
      </w:r>
      <w:r w:rsidRPr="002B2379">
        <w:rPr>
          <w:rFonts w:cs="Times New Roman"/>
          <w:iCs/>
          <w:color w:val="000000"/>
          <w:sz w:val="28"/>
          <w:szCs w:val="32"/>
          <w:lang w:val="en-AU"/>
        </w:rPr>
        <w:t>Runway roadkill: a global review of mammal strikes with aircraft</w:t>
      </w:r>
      <w:r w:rsidRPr="002B2379">
        <w:rPr>
          <w:rFonts w:cs="Times New Roman"/>
          <w:iCs/>
          <w:color w:val="000000"/>
          <w:sz w:val="28"/>
          <w:szCs w:val="32"/>
          <w:lang w:val="en-AU"/>
        </w:rPr>
        <w:t xml:space="preserve">. Mammal Review. </w:t>
      </w:r>
    </w:p>
    <w:p w14:paraId="6461D312" w14:textId="17EB51E0" w:rsidR="002B2379" w:rsidRDefault="002B2379" w:rsidP="002B2379">
      <w:pPr>
        <w:tabs>
          <w:tab w:val="left" w:pos="2490"/>
        </w:tabs>
        <w:spacing w:after="0" w:line="480" w:lineRule="auto"/>
        <w:rPr>
          <w:rFonts w:cs="Times New Roman"/>
          <w:iCs/>
          <w:color w:val="000000"/>
          <w:sz w:val="28"/>
          <w:szCs w:val="32"/>
          <w:lang w:val="en-AU"/>
        </w:rPr>
      </w:pPr>
    </w:p>
    <w:p w14:paraId="39B0CD46" w14:textId="2D1395CF" w:rsidR="002B2379" w:rsidRDefault="002B2379" w:rsidP="002B2379">
      <w:pPr>
        <w:tabs>
          <w:tab w:val="left" w:pos="2490"/>
        </w:tabs>
        <w:spacing w:after="0" w:line="480" w:lineRule="auto"/>
        <w:rPr>
          <w:rFonts w:cs="Times New Roman"/>
          <w:iCs/>
          <w:color w:val="000000"/>
          <w:sz w:val="28"/>
          <w:szCs w:val="32"/>
          <w:lang w:val="en-AU"/>
        </w:rPr>
      </w:pPr>
      <w:r>
        <w:rPr>
          <w:rFonts w:cs="Times New Roman"/>
          <w:iCs/>
          <w:color w:val="000000"/>
          <w:sz w:val="28"/>
          <w:szCs w:val="32"/>
          <w:lang w:val="en-AU"/>
        </w:rPr>
        <w:t xml:space="preserve">Appendices S1, S2, S4, S5 and S6. </w:t>
      </w:r>
    </w:p>
    <w:p w14:paraId="6FF3B648" w14:textId="073131B3" w:rsidR="002B2379" w:rsidRPr="002B2379" w:rsidRDefault="002B2379" w:rsidP="002B2379">
      <w:pPr>
        <w:tabs>
          <w:tab w:val="left" w:pos="2490"/>
        </w:tabs>
        <w:spacing w:after="0" w:line="480" w:lineRule="auto"/>
        <w:rPr>
          <w:rFonts w:cs="Times New Roman"/>
          <w:iCs/>
          <w:color w:val="000000"/>
          <w:sz w:val="28"/>
          <w:szCs w:val="32"/>
          <w:lang w:val="en-AU"/>
        </w:rPr>
      </w:pPr>
      <w:r>
        <w:rPr>
          <w:rFonts w:cs="Times New Roman"/>
          <w:iCs/>
          <w:color w:val="000000"/>
          <w:sz w:val="28"/>
          <w:szCs w:val="32"/>
          <w:lang w:val="en-AU"/>
        </w:rPr>
        <w:t xml:space="preserve">Appendix S3 can be found as a separate, excel file. </w:t>
      </w:r>
    </w:p>
    <w:p w14:paraId="7F71ABA9" w14:textId="6DDE29AF" w:rsidR="002B2379" w:rsidRDefault="002B2379">
      <w:pPr>
        <w:spacing w:after="160" w:line="259" w:lineRule="auto"/>
        <w:rPr>
          <w:b/>
        </w:rPr>
      </w:pPr>
      <w:r>
        <w:rPr>
          <w:b/>
        </w:rPr>
        <w:br w:type="page"/>
      </w:r>
    </w:p>
    <w:p w14:paraId="43733C38" w14:textId="77777777" w:rsidR="002B2379" w:rsidRPr="00377294" w:rsidRDefault="002B2379" w:rsidP="002B2379">
      <w:pPr>
        <w:spacing w:after="0" w:line="360" w:lineRule="auto"/>
      </w:pPr>
      <w:r w:rsidRPr="00377294">
        <w:rPr>
          <w:b/>
        </w:rPr>
        <w:lastRenderedPageBreak/>
        <w:t>Appendix S1</w:t>
      </w:r>
      <w:r>
        <w:rPr>
          <w:b/>
        </w:rPr>
        <w:t>.</w:t>
      </w:r>
      <w:r w:rsidRPr="00377294">
        <w:t xml:space="preserve"> Aviation authorities researched and/ or contacted in order to obtain mammal-strike data. Data were only available from six countries</w:t>
      </w:r>
      <w:r>
        <w:t>.</w:t>
      </w:r>
      <w:r w:rsidRPr="00377294">
        <w:t xml:space="preserve"> </w:t>
      </w:r>
    </w:p>
    <w:p w14:paraId="0C713389" w14:textId="77777777" w:rsidR="002B2379" w:rsidRDefault="002B2379" w:rsidP="00E3233B">
      <w:pPr>
        <w:spacing w:line="360" w:lineRule="auto"/>
        <w:rPr>
          <w:b/>
        </w:rPr>
      </w:pPr>
    </w:p>
    <w:tbl>
      <w:tblPr>
        <w:tblStyle w:val="TableGrid"/>
        <w:tblpPr w:leftFromText="180" w:rightFromText="180" w:vertAnchor="page" w:horzAnchor="margin" w:tblpXSpec="center" w:tblpY="2199"/>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796"/>
      </w:tblGrid>
      <w:tr w:rsidR="002B2379" w14:paraId="1D1F240B" w14:textId="77777777" w:rsidTr="002B2379">
        <w:trPr>
          <w:trHeight w:val="398"/>
        </w:trPr>
        <w:tc>
          <w:tcPr>
            <w:tcW w:w="2410" w:type="dxa"/>
            <w:tcBorders>
              <w:top w:val="single" w:sz="4" w:space="0" w:color="auto"/>
              <w:bottom w:val="single" w:sz="4" w:space="0" w:color="auto"/>
            </w:tcBorders>
          </w:tcPr>
          <w:p w14:paraId="3A516C24" w14:textId="77777777" w:rsidR="002B2379" w:rsidRPr="00446033" w:rsidRDefault="002B2379" w:rsidP="002B2379">
            <w:pPr>
              <w:rPr>
                <w:rFonts w:cs="Times New Roman"/>
                <w:b/>
              </w:rPr>
            </w:pPr>
            <w:r w:rsidRPr="00446033">
              <w:rPr>
                <w:rFonts w:cs="Times New Roman"/>
                <w:b/>
              </w:rPr>
              <w:t xml:space="preserve">Country </w:t>
            </w:r>
          </w:p>
        </w:tc>
        <w:tc>
          <w:tcPr>
            <w:tcW w:w="7796" w:type="dxa"/>
            <w:tcBorders>
              <w:top w:val="single" w:sz="4" w:space="0" w:color="auto"/>
              <w:bottom w:val="single" w:sz="4" w:space="0" w:color="auto"/>
            </w:tcBorders>
          </w:tcPr>
          <w:p w14:paraId="60AE632A" w14:textId="77777777" w:rsidR="002B2379" w:rsidRPr="00446033" w:rsidRDefault="002B2379" w:rsidP="002B2379">
            <w:pPr>
              <w:rPr>
                <w:rFonts w:cs="Times New Roman"/>
                <w:b/>
              </w:rPr>
            </w:pPr>
            <w:r w:rsidRPr="00446033">
              <w:rPr>
                <w:rFonts w:cs="Times New Roman"/>
                <w:b/>
              </w:rPr>
              <w:t>Authority</w:t>
            </w:r>
          </w:p>
        </w:tc>
      </w:tr>
      <w:tr w:rsidR="002B2379" w:rsidRPr="00446033" w14:paraId="67F08594" w14:textId="77777777" w:rsidTr="002B2379">
        <w:trPr>
          <w:trHeight w:val="241"/>
        </w:trPr>
        <w:tc>
          <w:tcPr>
            <w:tcW w:w="2410" w:type="dxa"/>
            <w:tcBorders>
              <w:top w:val="single" w:sz="4" w:space="0" w:color="auto"/>
            </w:tcBorders>
            <w:shd w:val="clear" w:color="auto" w:fill="D9D9D9" w:themeFill="background1" w:themeFillShade="D9"/>
            <w:noWrap/>
            <w:hideMark/>
          </w:tcPr>
          <w:p w14:paraId="4EB66F0B"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Australia</w:t>
            </w:r>
          </w:p>
        </w:tc>
        <w:tc>
          <w:tcPr>
            <w:tcW w:w="7796" w:type="dxa"/>
            <w:tcBorders>
              <w:top w:val="single" w:sz="4" w:space="0" w:color="auto"/>
            </w:tcBorders>
            <w:shd w:val="clear" w:color="auto" w:fill="D9D9D9" w:themeFill="background1" w:themeFillShade="D9"/>
            <w:vAlign w:val="bottom"/>
          </w:tcPr>
          <w:p w14:paraId="47CEE9EA" w14:textId="77777777" w:rsidR="002B2379" w:rsidRPr="00446033" w:rsidRDefault="002B2379" w:rsidP="002B2379">
            <w:pPr>
              <w:spacing w:after="160"/>
              <w:rPr>
                <w:rFonts w:eastAsia="Times New Roman" w:cs="Times New Roman"/>
                <w:lang w:eastAsia="en-IE"/>
              </w:rPr>
            </w:pPr>
            <w:r w:rsidRPr="00446033">
              <w:rPr>
                <w:rFonts w:cs="Times New Roman"/>
                <w:color w:val="000000"/>
              </w:rPr>
              <w:t xml:space="preserve">Australian Transport and Safety Bureau </w:t>
            </w:r>
          </w:p>
        </w:tc>
      </w:tr>
      <w:tr w:rsidR="002B2379" w:rsidRPr="00446033" w14:paraId="4645A70F" w14:textId="77777777" w:rsidTr="002B2379">
        <w:trPr>
          <w:trHeight w:val="229"/>
        </w:trPr>
        <w:tc>
          <w:tcPr>
            <w:tcW w:w="2410" w:type="dxa"/>
            <w:noWrap/>
            <w:hideMark/>
          </w:tcPr>
          <w:p w14:paraId="11417B3A"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Brazil</w:t>
            </w:r>
          </w:p>
        </w:tc>
        <w:tc>
          <w:tcPr>
            <w:tcW w:w="7796" w:type="dxa"/>
            <w:vAlign w:val="bottom"/>
          </w:tcPr>
          <w:p w14:paraId="1821083C" w14:textId="77777777" w:rsidR="002B2379" w:rsidRPr="00446033" w:rsidRDefault="002B2379" w:rsidP="002B2379">
            <w:pPr>
              <w:spacing w:after="160"/>
              <w:rPr>
                <w:rFonts w:eastAsia="Times New Roman" w:cs="Times New Roman"/>
                <w:lang w:eastAsia="en-IE"/>
              </w:rPr>
            </w:pPr>
            <w:r w:rsidRPr="00446033">
              <w:rPr>
                <w:rFonts w:cs="Times New Roman"/>
                <w:color w:val="000000"/>
              </w:rPr>
              <w:t>Agencia Nacional de Avicao Civil</w:t>
            </w:r>
          </w:p>
        </w:tc>
      </w:tr>
      <w:tr w:rsidR="002B2379" w:rsidRPr="00446033" w14:paraId="10D38F5B" w14:textId="77777777" w:rsidTr="002B2379">
        <w:trPr>
          <w:trHeight w:val="241"/>
        </w:trPr>
        <w:tc>
          <w:tcPr>
            <w:tcW w:w="2410" w:type="dxa"/>
            <w:shd w:val="clear" w:color="auto" w:fill="D9D9D9" w:themeFill="background1" w:themeFillShade="D9"/>
            <w:noWrap/>
            <w:hideMark/>
          </w:tcPr>
          <w:p w14:paraId="7926CC4D"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Canada</w:t>
            </w:r>
          </w:p>
        </w:tc>
        <w:tc>
          <w:tcPr>
            <w:tcW w:w="7796" w:type="dxa"/>
            <w:shd w:val="clear" w:color="auto" w:fill="D9D9D9" w:themeFill="background1" w:themeFillShade="D9"/>
            <w:vAlign w:val="bottom"/>
          </w:tcPr>
          <w:p w14:paraId="6078AEB7" w14:textId="77777777" w:rsidR="002B2379" w:rsidRPr="00446033" w:rsidRDefault="002B2379" w:rsidP="002B2379">
            <w:pPr>
              <w:spacing w:after="160"/>
              <w:rPr>
                <w:rFonts w:eastAsia="Times New Roman" w:cs="Times New Roman"/>
                <w:lang w:eastAsia="en-IE"/>
              </w:rPr>
            </w:pPr>
            <w:r w:rsidRPr="00446033">
              <w:rPr>
                <w:rFonts w:cs="Times New Roman"/>
                <w:color w:val="000000"/>
              </w:rPr>
              <w:t>Transport Canada Civil Aviation</w:t>
            </w:r>
          </w:p>
        </w:tc>
      </w:tr>
      <w:tr w:rsidR="002B2379" w:rsidRPr="00446033" w14:paraId="78BC4CB4" w14:textId="77777777" w:rsidTr="002B2379">
        <w:trPr>
          <w:trHeight w:val="241"/>
        </w:trPr>
        <w:tc>
          <w:tcPr>
            <w:tcW w:w="2410" w:type="dxa"/>
            <w:noWrap/>
            <w:hideMark/>
          </w:tcPr>
          <w:p w14:paraId="1F2F469D"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Chile</w:t>
            </w:r>
          </w:p>
        </w:tc>
        <w:tc>
          <w:tcPr>
            <w:tcW w:w="7796" w:type="dxa"/>
            <w:vAlign w:val="bottom"/>
          </w:tcPr>
          <w:p w14:paraId="73B4C37B" w14:textId="77777777" w:rsidR="002B2379" w:rsidRPr="00446033" w:rsidRDefault="002B2379" w:rsidP="002B2379">
            <w:pPr>
              <w:spacing w:after="160"/>
              <w:rPr>
                <w:rFonts w:eastAsia="Times New Roman" w:cs="Times New Roman"/>
                <w:lang w:eastAsia="en-IE"/>
              </w:rPr>
            </w:pPr>
            <w:r w:rsidRPr="00446033">
              <w:rPr>
                <w:rFonts w:cs="Times New Roman"/>
                <w:color w:val="000000"/>
              </w:rPr>
              <w:t>Dirección General de Aeronáutica Civil</w:t>
            </w:r>
          </w:p>
        </w:tc>
      </w:tr>
      <w:tr w:rsidR="002B2379" w:rsidRPr="00446033" w14:paraId="0F3D2737" w14:textId="77777777" w:rsidTr="002B2379">
        <w:trPr>
          <w:trHeight w:val="241"/>
        </w:trPr>
        <w:tc>
          <w:tcPr>
            <w:tcW w:w="2410" w:type="dxa"/>
            <w:noWrap/>
            <w:hideMark/>
          </w:tcPr>
          <w:p w14:paraId="6AD77B84"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China</w:t>
            </w:r>
          </w:p>
        </w:tc>
        <w:tc>
          <w:tcPr>
            <w:tcW w:w="7796" w:type="dxa"/>
            <w:vAlign w:val="bottom"/>
          </w:tcPr>
          <w:p w14:paraId="67AA66F8" w14:textId="77777777" w:rsidR="002B2379" w:rsidRPr="00446033" w:rsidRDefault="002B2379" w:rsidP="002B2379">
            <w:pPr>
              <w:spacing w:after="160"/>
              <w:rPr>
                <w:rFonts w:eastAsia="Times New Roman" w:cs="Times New Roman"/>
                <w:lang w:eastAsia="en-IE"/>
              </w:rPr>
            </w:pPr>
            <w:r w:rsidRPr="00446033">
              <w:rPr>
                <w:rFonts w:cs="Times New Roman"/>
                <w:color w:val="000000"/>
              </w:rPr>
              <w:t>Civil Aviation Administration of China</w:t>
            </w:r>
          </w:p>
        </w:tc>
      </w:tr>
      <w:tr w:rsidR="002B2379" w:rsidRPr="00446033" w14:paraId="7D0746DA" w14:textId="77777777" w:rsidTr="002B2379">
        <w:trPr>
          <w:trHeight w:val="241"/>
        </w:trPr>
        <w:tc>
          <w:tcPr>
            <w:tcW w:w="2410" w:type="dxa"/>
            <w:noWrap/>
            <w:hideMark/>
          </w:tcPr>
          <w:p w14:paraId="38162AC5"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Columbia</w:t>
            </w:r>
          </w:p>
        </w:tc>
        <w:tc>
          <w:tcPr>
            <w:tcW w:w="7796" w:type="dxa"/>
            <w:vAlign w:val="bottom"/>
          </w:tcPr>
          <w:p w14:paraId="45738D79" w14:textId="77777777" w:rsidR="002B2379" w:rsidRPr="00446033" w:rsidRDefault="002B2379" w:rsidP="002B2379">
            <w:pPr>
              <w:spacing w:after="160"/>
              <w:rPr>
                <w:rFonts w:eastAsia="Times New Roman" w:cs="Times New Roman"/>
                <w:lang w:eastAsia="en-IE"/>
              </w:rPr>
            </w:pPr>
            <w:r w:rsidRPr="00446033">
              <w:rPr>
                <w:rFonts w:cs="Times New Roman"/>
                <w:color w:val="000000"/>
              </w:rPr>
              <w:t>República de Colombia Aeronáutica Civil</w:t>
            </w:r>
          </w:p>
        </w:tc>
      </w:tr>
      <w:tr w:rsidR="002B2379" w:rsidRPr="00446033" w14:paraId="178F0453" w14:textId="77777777" w:rsidTr="002B2379">
        <w:trPr>
          <w:trHeight w:val="241"/>
        </w:trPr>
        <w:tc>
          <w:tcPr>
            <w:tcW w:w="2410" w:type="dxa"/>
            <w:noWrap/>
            <w:hideMark/>
          </w:tcPr>
          <w:p w14:paraId="1B36089E"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Egypt</w:t>
            </w:r>
          </w:p>
        </w:tc>
        <w:tc>
          <w:tcPr>
            <w:tcW w:w="7796" w:type="dxa"/>
            <w:vAlign w:val="center"/>
          </w:tcPr>
          <w:p w14:paraId="02F54CC6" w14:textId="77777777" w:rsidR="002B2379" w:rsidRPr="00446033" w:rsidRDefault="002B2379" w:rsidP="002B2379">
            <w:pPr>
              <w:spacing w:after="160"/>
              <w:rPr>
                <w:rFonts w:eastAsia="Times New Roman" w:cs="Times New Roman"/>
                <w:lang w:eastAsia="en-IE"/>
              </w:rPr>
            </w:pPr>
            <w:r w:rsidRPr="00446033">
              <w:rPr>
                <w:rFonts w:cs="Times New Roman"/>
                <w:color w:val="000000"/>
              </w:rPr>
              <w:t>The Egyptian Arabic Republic Ministry of Civil Aviation</w:t>
            </w:r>
          </w:p>
        </w:tc>
      </w:tr>
      <w:tr w:rsidR="002B2379" w:rsidRPr="00446033" w14:paraId="2305250F" w14:textId="77777777" w:rsidTr="002B2379">
        <w:trPr>
          <w:trHeight w:val="241"/>
        </w:trPr>
        <w:tc>
          <w:tcPr>
            <w:tcW w:w="2410" w:type="dxa"/>
            <w:shd w:val="clear" w:color="auto" w:fill="D9D9D9" w:themeFill="background1" w:themeFillShade="D9"/>
            <w:noWrap/>
            <w:hideMark/>
          </w:tcPr>
          <w:p w14:paraId="64A5A710" w14:textId="77777777" w:rsidR="002B2379" w:rsidRPr="0005483B" w:rsidRDefault="002B2379" w:rsidP="002B2379">
            <w:pPr>
              <w:spacing w:after="0"/>
              <w:rPr>
                <w:rFonts w:eastAsia="Times New Roman" w:cs="Times New Roman"/>
                <w:color w:val="000000"/>
                <w:lang w:eastAsia="en-IE"/>
              </w:rPr>
            </w:pPr>
            <w:r w:rsidRPr="0005483B">
              <w:rPr>
                <w:rFonts w:eastAsia="Times New Roman" w:cs="Times New Roman"/>
                <w:color w:val="000000"/>
                <w:lang w:eastAsia="en-IE"/>
              </w:rPr>
              <w:t>France</w:t>
            </w:r>
          </w:p>
        </w:tc>
        <w:tc>
          <w:tcPr>
            <w:tcW w:w="7796" w:type="dxa"/>
            <w:shd w:val="clear" w:color="auto" w:fill="D9D9D9" w:themeFill="background1" w:themeFillShade="D9"/>
            <w:vAlign w:val="bottom"/>
          </w:tcPr>
          <w:p w14:paraId="42070986" w14:textId="77777777" w:rsidR="002B2379" w:rsidRPr="0005483B" w:rsidRDefault="002B2379" w:rsidP="002B2379">
            <w:pPr>
              <w:spacing w:after="160"/>
              <w:rPr>
                <w:rFonts w:eastAsia="Times New Roman" w:cs="Times New Roman"/>
                <w:lang w:eastAsia="en-IE"/>
              </w:rPr>
            </w:pPr>
            <w:r w:rsidRPr="0005483B">
              <w:rPr>
                <w:rFonts w:cs="Times New Roman"/>
                <w:color w:val="000000"/>
              </w:rPr>
              <w:t>Service Technique de l'aviation civile</w:t>
            </w:r>
          </w:p>
        </w:tc>
      </w:tr>
      <w:tr w:rsidR="002B2379" w:rsidRPr="00446033" w14:paraId="4B9DAE10" w14:textId="77777777" w:rsidTr="002B2379">
        <w:trPr>
          <w:trHeight w:val="241"/>
        </w:trPr>
        <w:tc>
          <w:tcPr>
            <w:tcW w:w="2410" w:type="dxa"/>
            <w:shd w:val="clear" w:color="auto" w:fill="D9D9D9" w:themeFill="background1" w:themeFillShade="D9"/>
            <w:noWrap/>
            <w:hideMark/>
          </w:tcPr>
          <w:p w14:paraId="176B7FF3"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Germany</w:t>
            </w:r>
          </w:p>
        </w:tc>
        <w:tc>
          <w:tcPr>
            <w:tcW w:w="7796" w:type="dxa"/>
            <w:shd w:val="clear" w:color="auto" w:fill="D9D9D9" w:themeFill="background1" w:themeFillShade="D9"/>
            <w:vAlign w:val="bottom"/>
          </w:tcPr>
          <w:p w14:paraId="12185C68" w14:textId="77777777" w:rsidR="002B2379" w:rsidRPr="00446033" w:rsidRDefault="002B2379" w:rsidP="002B2379">
            <w:pPr>
              <w:spacing w:after="160"/>
              <w:rPr>
                <w:rFonts w:eastAsia="Times New Roman" w:cs="Times New Roman"/>
                <w:lang w:eastAsia="en-IE"/>
              </w:rPr>
            </w:pPr>
            <w:r w:rsidRPr="00446033">
              <w:rPr>
                <w:rFonts w:cs="Times New Roman"/>
                <w:color w:val="000000"/>
              </w:rPr>
              <w:t>Deutscher Ausschuss Zur Verhutung Von Vogelschlagen Im Luftverkehr E.V</w:t>
            </w:r>
          </w:p>
        </w:tc>
      </w:tr>
      <w:tr w:rsidR="002B2379" w:rsidRPr="00446033" w14:paraId="46A54280" w14:textId="77777777" w:rsidTr="002B2379">
        <w:trPr>
          <w:trHeight w:val="241"/>
        </w:trPr>
        <w:tc>
          <w:tcPr>
            <w:tcW w:w="2410" w:type="dxa"/>
            <w:noWrap/>
            <w:hideMark/>
          </w:tcPr>
          <w:p w14:paraId="7B2B830F"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 xml:space="preserve">Greece </w:t>
            </w:r>
          </w:p>
        </w:tc>
        <w:tc>
          <w:tcPr>
            <w:tcW w:w="7796" w:type="dxa"/>
            <w:vAlign w:val="bottom"/>
          </w:tcPr>
          <w:p w14:paraId="4F4FE231" w14:textId="77777777" w:rsidR="002B2379" w:rsidRPr="00446033" w:rsidRDefault="002B2379" w:rsidP="002B2379">
            <w:pPr>
              <w:spacing w:after="160"/>
              <w:rPr>
                <w:rFonts w:eastAsia="Times New Roman" w:cs="Times New Roman"/>
                <w:lang w:eastAsia="en-IE"/>
              </w:rPr>
            </w:pPr>
            <w:r w:rsidRPr="00446033">
              <w:rPr>
                <w:rFonts w:cs="Times New Roman"/>
                <w:color w:val="000000"/>
              </w:rPr>
              <w:t>HelleNIC Civil Aviation Authority</w:t>
            </w:r>
          </w:p>
        </w:tc>
      </w:tr>
      <w:tr w:rsidR="002B2379" w:rsidRPr="00446033" w14:paraId="504D9D11" w14:textId="77777777" w:rsidTr="002B2379">
        <w:trPr>
          <w:trHeight w:val="278"/>
        </w:trPr>
        <w:tc>
          <w:tcPr>
            <w:tcW w:w="2410" w:type="dxa"/>
            <w:noWrap/>
            <w:hideMark/>
          </w:tcPr>
          <w:p w14:paraId="4CF4F407"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India</w:t>
            </w:r>
          </w:p>
        </w:tc>
        <w:tc>
          <w:tcPr>
            <w:tcW w:w="7796" w:type="dxa"/>
            <w:vAlign w:val="bottom"/>
          </w:tcPr>
          <w:p w14:paraId="6C428DFA" w14:textId="77777777" w:rsidR="002B2379" w:rsidRPr="00446033" w:rsidRDefault="002B2379" w:rsidP="002B2379">
            <w:pPr>
              <w:spacing w:after="160"/>
              <w:rPr>
                <w:rFonts w:eastAsia="Times New Roman" w:cs="Times New Roman"/>
                <w:lang w:eastAsia="en-IE"/>
              </w:rPr>
            </w:pPr>
            <w:r w:rsidRPr="00446033">
              <w:rPr>
                <w:rFonts w:cs="Times New Roman"/>
                <w:color w:val="000000"/>
              </w:rPr>
              <w:t>Directorate General of Civil Aviation- India</w:t>
            </w:r>
          </w:p>
        </w:tc>
      </w:tr>
      <w:tr w:rsidR="002B2379" w:rsidRPr="00446033" w14:paraId="1049EC34" w14:textId="77777777" w:rsidTr="002B2379">
        <w:trPr>
          <w:trHeight w:val="241"/>
        </w:trPr>
        <w:tc>
          <w:tcPr>
            <w:tcW w:w="2410" w:type="dxa"/>
            <w:noWrap/>
            <w:hideMark/>
          </w:tcPr>
          <w:p w14:paraId="4C8F68B8"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India</w:t>
            </w:r>
          </w:p>
        </w:tc>
        <w:tc>
          <w:tcPr>
            <w:tcW w:w="7796" w:type="dxa"/>
            <w:vAlign w:val="bottom"/>
          </w:tcPr>
          <w:p w14:paraId="34B148FD" w14:textId="77777777" w:rsidR="002B2379" w:rsidRPr="00446033" w:rsidRDefault="002B2379" w:rsidP="002B2379">
            <w:pPr>
              <w:spacing w:after="160"/>
              <w:rPr>
                <w:rFonts w:eastAsia="Times New Roman" w:cs="Times New Roman"/>
                <w:lang w:eastAsia="en-IE"/>
              </w:rPr>
            </w:pPr>
            <w:r w:rsidRPr="00446033">
              <w:rPr>
                <w:rFonts w:cs="Times New Roman"/>
                <w:color w:val="000000"/>
              </w:rPr>
              <w:t>Directorate General of Civil Aviation- India</w:t>
            </w:r>
          </w:p>
        </w:tc>
      </w:tr>
      <w:tr w:rsidR="002B2379" w:rsidRPr="00446033" w14:paraId="4AD6B7A4" w14:textId="77777777" w:rsidTr="002B2379">
        <w:trPr>
          <w:trHeight w:val="241"/>
        </w:trPr>
        <w:tc>
          <w:tcPr>
            <w:tcW w:w="2410" w:type="dxa"/>
            <w:noWrap/>
            <w:hideMark/>
          </w:tcPr>
          <w:p w14:paraId="7EF735A4"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Italy</w:t>
            </w:r>
          </w:p>
        </w:tc>
        <w:tc>
          <w:tcPr>
            <w:tcW w:w="7796" w:type="dxa"/>
            <w:vAlign w:val="bottom"/>
          </w:tcPr>
          <w:p w14:paraId="6CD1E1F7" w14:textId="77777777" w:rsidR="002B2379" w:rsidRPr="00446033" w:rsidRDefault="002B2379" w:rsidP="002B2379">
            <w:pPr>
              <w:spacing w:after="160"/>
              <w:rPr>
                <w:rFonts w:eastAsia="Times New Roman" w:cs="Times New Roman"/>
                <w:lang w:eastAsia="en-IE"/>
              </w:rPr>
            </w:pPr>
            <w:r w:rsidRPr="00446033">
              <w:rPr>
                <w:rFonts w:cs="Times New Roman"/>
                <w:color w:val="000000"/>
              </w:rPr>
              <w:t>Ente Nazionale per 'Aviazione Civile</w:t>
            </w:r>
          </w:p>
        </w:tc>
      </w:tr>
      <w:tr w:rsidR="002B2379" w:rsidRPr="00446033" w14:paraId="21664905" w14:textId="77777777" w:rsidTr="002B2379">
        <w:trPr>
          <w:trHeight w:val="241"/>
        </w:trPr>
        <w:tc>
          <w:tcPr>
            <w:tcW w:w="2410" w:type="dxa"/>
            <w:noWrap/>
            <w:hideMark/>
          </w:tcPr>
          <w:p w14:paraId="2A4FF29C"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Japan</w:t>
            </w:r>
          </w:p>
        </w:tc>
        <w:tc>
          <w:tcPr>
            <w:tcW w:w="7796" w:type="dxa"/>
            <w:vAlign w:val="bottom"/>
          </w:tcPr>
          <w:p w14:paraId="581B10F4" w14:textId="77777777" w:rsidR="002B2379" w:rsidRPr="00446033" w:rsidRDefault="002B2379" w:rsidP="002B2379">
            <w:pPr>
              <w:spacing w:after="160"/>
              <w:rPr>
                <w:rFonts w:eastAsia="Times New Roman" w:cs="Times New Roman"/>
                <w:lang w:eastAsia="en-IE"/>
              </w:rPr>
            </w:pPr>
            <w:r w:rsidRPr="00446033">
              <w:rPr>
                <w:rFonts w:cs="Times New Roman"/>
                <w:color w:val="000000"/>
              </w:rPr>
              <w:t>Ministry of Land, Infrastructure, Transport and Tourism- Civil Aviation Bureau</w:t>
            </w:r>
          </w:p>
        </w:tc>
      </w:tr>
      <w:tr w:rsidR="002B2379" w:rsidRPr="00446033" w14:paraId="52123F6A" w14:textId="77777777" w:rsidTr="002B2379">
        <w:trPr>
          <w:trHeight w:val="241"/>
        </w:trPr>
        <w:tc>
          <w:tcPr>
            <w:tcW w:w="2410" w:type="dxa"/>
            <w:noWrap/>
            <w:hideMark/>
          </w:tcPr>
          <w:p w14:paraId="6C0BF944"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Morrocco</w:t>
            </w:r>
          </w:p>
        </w:tc>
        <w:tc>
          <w:tcPr>
            <w:tcW w:w="7796" w:type="dxa"/>
            <w:vAlign w:val="bottom"/>
          </w:tcPr>
          <w:p w14:paraId="2266853D" w14:textId="77777777" w:rsidR="002B2379" w:rsidRPr="00446033" w:rsidRDefault="002B2379" w:rsidP="002B2379">
            <w:pPr>
              <w:spacing w:after="160"/>
              <w:rPr>
                <w:rFonts w:eastAsia="Times New Roman" w:cs="Times New Roman"/>
                <w:lang w:eastAsia="en-IE"/>
              </w:rPr>
            </w:pPr>
            <w:r w:rsidRPr="00446033">
              <w:rPr>
                <w:rFonts w:cs="Times New Roman"/>
                <w:color w:val="000000"/>
              </w:rPr>
              <w:t>Office National des Aéroports (ONDA)</w:t>
            </w:r>
          </w:p>
        </w:tc>
      </w:tr>
      <w:tr w:rsidR="002B2379" w:rsidRPr="00446033" w14:paraId="2D3F9C6D" w14:textId="77777777" w:rsidTr="002B2379">
        <w:trPr>
          <w:trHeight w:val="241"/>
        </w:trPr>
        <w:tc>
          <w:tcPr>
            <w:tcW w:w="2410" w:type="dxa"/>
            <w:noWrap/>
            <w:hideMark/>
          </w:tcPr>
          <w:p w14:paraId="21179F93"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Nigeria</w:t>
            </w:r>
          </w:p>
        </w:tc>
        <w:tc>
          <w:tcPr>
            <w:tcW w:w="7796" w:type="dxa"/>
            <w:vAlign w:val="bottom"/>
          </w:tcPr>
          <w:p w14:paraId="22518A9E" w14:textId="77777777" w:rsidR="002B2379" w:rsidRPr="00446033" w:rsidRDefault="002B2379" w:rsidP="002B2379">
            <w:pPr>
              <w:spacing w:after="160"/>
              <w:rPr>
                <w:rFonts w:eastAsia="Times New Roman" w:cs="Times New Roman"/>
                <w:lang w:eastAsia="en-IE"/>
              </w:rPr>
            </w:pPr>
            <w:r w:rsidRPr="00446033">
              <w:rPr>
                <w:rFonts w:cs="Times New Roman"/>
                <w:color w:val="000000"/>
              </w:rPr>
              <w:t>Nigerian Civil Aviation Authority</w:t>
            </w:r>
          </w:p>
        </w:tc>
      </w:tr>
      <w:tr w:rsidR="002B2379" w:rsidRPr="00446033" w14:paraId="19F09F45" w14:textId="77777777" w:rsidTr="002B2379">
        <w:trPr>
          <w:trHeight w:val="278"/>
        </w:trPr>
        <w:tc>
          <w:tcPr>
            <w:tcW w:w="2410" w:type="dxa"/>
            <w:noWrap/>
            <w:hideMark/>
          </w:tcPr>
          <w:p w14:paraId="7C60D0F1"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Poland</w:t>
            </w:r>
            <w:r>
              <w:rPr>
                <w:rFonts w:eastAsia="Times New Roman" w:cs="Times New Roman"/>
                <w:color w:val="000000"/>
                <w:lang w:eastAsia="en-IE"/>
              </w:rPr>
              <w:t xml:space="preserve"> </w:t>
            </w:r>
            <w:r w:rsidRPr="00F44C02">
              <w:rPr>
                <w:rFonts w:eastAsiaTheme="minorHAnsi" w:cs="Times New Roman"/>
                <w:sz w:val="21"/>
                <w:szCs w:val="21"/>
                <w:shd w:val="clear" w:color="auto" w:fill="FFFFFF"/>
                <w:vertAlign w:val="superscript"/>
                <w:lang w:eastAsia="en-US"/>
              </w:rPr>
              <w:t>†</w:t>
            </w:r>
          </w:p>
        </w:tc>
        <w:tc>
          <w:tcPr>
            <w:tcW w:w="7796" w:type="dxa"/>
            <w:vAlign w:val="bottom"/>
          </w:tcPr>
          <w:p w14:paraId="293CBB77" w14:textId="77777777" w:rsidR="002B2379" w:rsidRPr="00446033" w:rsidRDefault="002B2379" w:rsidP="002B2379">
            <w:pPr>
              <w:spacing w:after="160"/>
              <w:rPr>
                <w:rFonts w:eastAsia="Times New Roman" w:cs="Times New Roman"/>
                <w:lang w:eastAsia="en-IE"/>
              </w:rPr>
            </w:pPr>
            <w:r w:rsidRPr="00446033">
              <w:rPr>
                <w:rFonts w:cs="Times New Roman"/>
                <w:color w:val="000000"/>
              </w:rPr>
              <w:t>Ministry for Infrastructure</w:t>
            </w:r>
          </w:p>
        </w:tc>
      </w:tr>
      <w:tr w:rsidR="002B2379" w:rsidRPr="00446033" w14:paraId="28F96533" w14:textId="77777777" w:rsidTr="002B2379">
        <w:trPr>
          <w:trHeight w:val="241"/>
        </w:trPr>
        <w:tc>
          <w:tcPr>
            <w:tcW w:w="2410" w:type="dxa"/>
            <w:noWrap/>
            <w:hideMark/>
          </w:tcPr>
          <w:p w14:paraId="3F1AE824"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Schipnol Airport</w:t>
            </w:r>
            <w:r>
              <w:rPr>
                <w:rFonts w:eastAsia="Times New Roman" w:cs="Times New Roman"/>
                <w:color w:val="000000"/>
                <w:lang w:eastAsia="en-IE"/>
              </w:rPr>
              <w:t xml:space="preserve"> </w:t>
            </w:r>
          </w:p>
        </w:tc>
        <w:tc>
          <w:tcPr>
            <w:tcW w:w="7796" w:type="dxa"/>
            <w:vAlign w:val="bottom"/>
          </w:tcPr>
          <w:p w14:paraId="06489143" w14:textId="77777777" w:rsidR="002B2379" w:rsidRPr="00446033" w:rsidRDefault="002B2379" w:rsidP="002B2379">
            <w:pPr>
              <w:spacing w:after="160"/>
              <w:rPr>
                <w:rFonts w:eastAsia="Times New Roman" w:cs="Times New Roman"/>
                <w:lang w:eastAsia="en-IE"/>
              </w:rPr>
            </w:pPr>
            <w:r w:rsidRPr="00446033">
              <w:rPr>
                <w:rFonts w:cs="Times New Roman"/>
                <w:color w:val="000000"/>
              </w:rPr>
              <w:t>Schipnol Airport (Netherlands)</w:t>
            </w:r>
          </w:p>
        </w:tc>
      </w:tr>
      <w:tr w:rsidR="002B2379" w:rsidRPr="00446033" w14:paraId="5D671A7A" w14:textId="77777777" w:rsidTr="002B2379">
        <w:trPr>
          <w:trHeight w:val="241"/>
        </w:trPr>
        <w:tc>
          <w:tcPr>
            <w:tcW w:w="2410" w:type="dxa"/>
            <w:noWrap/>
            <w:hideMark/>
          </w:tcPr>
          <w:p w14:paraId="02AC0F4D"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South Africa</w:t>
            </w:r>
          </w:p>
        </w:tc>
        <w:tc>
          <w:tcPr>
            <w:tcW w:w="7796" w:type="dxa"/>
            <w:vAlign w:val="bottom"/>
          </w:tcPr>
          <w:p w14:paraId="1DD3B22D" w14:textId="77777777" w:rsidR="002B2379" w:rsidRPr="00446033" w:rsidRDefault="002B2379" w:rsidP="002B2379">
            <w:pPr>
              <w:spacing w:after="160"/>
              <w:rPr>
                <w:rFonts w:eastAsia="Times New Roman" w:cs="Times New Roman"/>
                <w:lang w:eastAsia="en-IE"/>
              </w:rPr>
            </w:pPr>
            <w:r w:rsidRPr="00446033">
              <w:rPr>
                <w:rFonts w:cs="Times New Roman"/>
                <w:color w:val="000000"/>
              </w:rPr>
              <w:t>South African Civil Aviation Authority</w:t>
            </w:r>
          </w:p>
        </w:tc>
      </w:tr>
      <w:tr w:rsidR="002B2379" w:rsidRPr="00446033" w14:paraId="0CE9F782" w14:textId="77777777" w:rsidTr="002B2379">
        <w:trPr>
          <w:trHeight w:val="241"/>
        </w:trPr>
        <w:tc>
          <w:tcPr>
            <w:tcW w:w="2410" w:type="dxa"/>
            <w:noWrap/>
            <w:hideMark/>
          </w:tcPr>
          <w:p w14:paraId="576F98A7"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Spain</w:t>
            </w:r>
          </w:p>
        </w:tc>
        <w:tc>
          <w:tcPr>
            <w:tcW w:w="7796" w:type="dxa"/>
            <w:vAlign w:val="bottom"/>
          </w:tcPr>
          <w:p w14:paraId="6F4032CE" w14:textId="77777777" w:rsidR="002B2379" w:rsidRPr="00446033" w:rsidRDefault="002B2379" w:rsidP="002B2379">
            <w:pPr>
              <w:spacing w:after="160"/>
              <w:rPr>
                <w:rFonts w:eastAsia="Times New Roman" w:cs="Times New Roman"/>
                <w:lang w:eastAsia="en-IE"/>
              </w:rPr>
            </w:pPr>
            <w:r w:rsidRPr="00446033">
              <w:rPr>
                <w:rFonts w:cs="Times New Roman"/>
                <w:color w:val="000000"/>
              </w:rPr>
              <w:t>Agencia Estatal de Seguridad Aerea (AESA)</w:t>
            </w:r>
          </w:p>
        </w:tc>
      </w:tr>
      <w:tr w:rsidR="002B2379" w:rsidRPr="00446033" w14:paraId="4392533D" w14:textId="77777777" w:rsidTr="002B2379">
        <w:trPr>
          <w:trHeight w:val="241"/>
        </w:trPr>
        <w:tc>
          <w:tcPr>
            <w:tcW w:w="2410" w:type="dxa"/>
            <w:noWrap/>
            <w:hideMark/>
          </w:tcPr>
          <w:p w14:paraId="06C8F4A5"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Thailand</w:t>
            </w:r>
          </w:p>
        </w:tc>
        <w:tc>
          <w:tcPr>
            <w:tcW w:w="7796" w:type="dxa"/>
            <w:vAlign w:val="center"/>
          </w:tcPr>
          <w:p w14:paraId="665E1D2E" w14:textId="77777777" w:rsidR="002B2379" w:rsidRPr="00446033" w:rsidRDefault="002B2379" w:rsidP="002B2379">
            <w:pPr>
              <w:spacing w:after="160"/>
              <w:rPr>
                <w:rFonts w:eastAsia="Times New Roman" w:cs="Times New Roman"/>
                <w:lang w:eastAsia="en-IE"/>
              </w:rPr>
            </w:pPr>
            <w:r w:rsidRPr="00446033">
              <w:rPr>
                <w:rFonts w:cs="Times New Roman"/>
                <w:color w:val="000000"/>
              </w:rPr>
              <w:t>The Civil Aviation Authority of Thailand</w:t>
            </w:r>
          </w:p>
        </w:tc>
      </w:tr>
      <w:tr w:rsidR="002B2379" w:rsidRPr="00446033" w14:paraId="07A6A8FD" w14:textId="77777777" w:rsidTr="002B2379">
        <w:trPr>
          <w:trHeight w:val="241"/>
        </w:trPr>
        <w:tc>
          <w:tcPr>
            <w:tcW w:w="2410" w:type="dxa"/>
            <w:noWrap/>
            <w:hideMark/>
          </w:tcPr>
          <w:p w14:paraId="5F9029B8"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Turkey</w:t>
            </w:r>
          </w:p>
        </w:tc>
        <w:tc>
          <w:tcPr>
            <w:tcW w:w="7796" w:type="dxa"/>
            <w:vAlign w:val="bottom"/>
          </w:tcPr>
          <w:p w14:paraId="389D5A86" w14:textId="77777777" w:rsidR="002B2379" w:rsidRPr="00446033" w:rsidRDefault="002B2379" w:rsidP="002B2379">
            <w:pPr>
              <w:spacing w:after="160"/>
              <w:rPr>
                <w:rFonts w:eastAsia="Times New Roman" w:cs="Times New Roman"/>
                <w:lang w:eastAsia="en-IE"/>
              </w:rPr>
            </w:pPr>
            <w:r w:rsidRPr="00446033">
              <w:rPr>
                <w:rFonts w:cs="Times New Roman"/>
                <w:color w:val="000000"/>
              </w:rPr>
              <w:t>Directorate General of Civil Aviation</w:t>
            </w:r>
          </w:p>
        </w:tc>
      </w:tr>
      <w:tr w:rsidR="002B2379" w:rsidRPr="00446033" w14:paraId="2824AD1D" w14:textId="77777777" w:rsidTr="002B2379">
        <w:trPr>
          <w:trHeight w:val="241"/>
        </w:trPr>
        <w:tc>
          <w:tcPr>
            <w:tcW w:w="2410" w:type="dxa"/>
            <w:shd w:val="clear" w:color="auto" w:fill="D9D9D9" w:themeFill="background1" w:themeFillShade="D9"/>
            <w:noWrap/>
            <w:hideMark/>
          </w:tcPr>
          <w:p w14:paraId="1FADB160"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UK</w:t>
            </w:r>
          </w:p>
        </w:tc>
        <w:tc>
          <w:tcPr>
            <w:tcW w:w="7796" w:type="dxa"/>
            <w:shd w:val="clear" w:color="auto" w:fill="D9D9D9" w:themeFill="background1" w:themeFillShade="D9"/>
            <w:vAlign w:val="bottom"/>
          </w:tcPr>
          <w:p w14:paraId="657A83F1" w14:textId="77777777" w:rsidR="002B2379" w:rsidRPr="00446033" w:rsidRDefault="002B2379" w:rsidP="002B2379">
            <w:pPr>
              <w:spacing w:after="160"/>
              <w:rPr>
                <w:rFonts w:eastAsia="Times New Roman" w:cs="Times New Roman"/>
                <w:lang w:eastAsia="en-IE"/>
              </w:rPr>
            </w:pPr>
            <w:r w:rsidRPr="00446033">
              <w:rPr>
                <w:rFonts w:cs="Times New Roman"/>
                <w:color w:val="000000"/>
              </w:rPr>
              <w:t>UK</w:t>
            </w:r>
            <w:r>
              <w:rPr>
                <w:rFonts w:cs="Times New Roman"/>
                <w:color w:val="000000"/>
              </w:rPr>
              <w:t xml:space="preserve"> </w:t>
            </w:r>
            <w:r w:rsidRPr="00446033">
              <w:rPr>
                <w:rFonts w:cs="Times New Roman"/>
                <w:color w:val="000000"/>
              </w:rPr>
              <w:t>C</w:t>
            </w:r>
            <w:r>
              <w:rPr>
                <w:rFonts w:cs="Times New Roman"/>
                <w:color w:val="000000"/>
              </w:rPr>
              <w:t xml:space="preserve">ivil </w:t>
            </w:r>
            <w:r w:rsidRPr="00446033">
              <w:rPr>
                <w:rFonts w:cs="Times New Roman"/>
                <w:color w:val="000000"/>
              </w:rPr>
              <w:t>A</w:t>
            </w:r>
            <w:r>
              <w:rPr>
                <w:rFonts w:cs="Times New Roman"/>
                <w:color w:val="000000"/>
              </w:rPr>
              <w:t xml:space="preserve">viation </w:t>
            </w:r>
            <w:r w:rsidRPr="00446033">
              <w:rPr>
                <w:rFonts w:cs="Times New Roman"/>
                <w:color w:val="000000"/>
              </w:rPr>
              <w:t>A</w:t>
            </w:r>
            <w:r>
              <w:rPr>
                <w:rFonts w:cs="Times New Roman"/>
                <w:color w:val="000000"/>
              </w:rPr>
              <w:t>uthority</w:t>
            </w:r>
          </w:p>
        </w:tc>
      </w:tr>
      <w:tr w:rsidR="002B2379" w:rsidRPr="00446033" w14:paraId="02C696B1" w14:textId="77777777" w:rsidTr="002B2379">
        <w:trPr>
          <w:trHeight w:val="241"/>
        </w:trPr>
        <w:tc>
          <w:tcPr>
            <w:tcW w:w="2410" w:type="dxa"/>
            <w:noWrap/>
            <w:hideMark/>
          </w:tcPr>
          <w:p w14:paraId="2211EEFA"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United Arab Em</w:t>
            </w:r>
            <w:r>
              <w:rPr>
                <w:rFonts w:eastAsia="Times New Roman" w:cs="Times New Roman"/>
                <w:color w:val="000000"/>
                <w:lang w:eastAsia="en-IE"/>
              </w:rPr>
              <w:t>irates</w:t>
            </w:r>
            <w:r w:rsidRPr="00446033">
              <w:rPr>
                <w:rFonts w:eastAsia="Times New Roman" w:cs="Times New Roman"/>
                <w:color w:val="000000"/>
                <w:lang w:eastAsia="en-IE"/>
              </w:rPr>
              <w:t xml:space="preserve"> </w:t>
            </w:r>
          </w:p>
        </w:tc>
        <w:tc>
          <w:tcPr>
            <w:tcW w:w="7796" w:type="dxa"/>
            <w:vAlign w:val="bottom"/>
          </w:tcPr>
          <w:p w14:paraId="2509C490" w14:textId="77777777" w:rsidR="002B2379" w:rsidRPr="00446033" w:rsidRDefault="002B2379" w:rsidP="002B2379">
            <w:pPr>
              <w:spacing w:after="160"/>
              <w:rPr>
                <w:rFonts w:eastAsia="Times New Roman" w:cs="Times New Roman"/>
                <w:lang w:eastAsia="en-IE"/>
              </w:rPr>
            </w:pPr>
            <w:r w:rsidRPr="00446033">
              <w:rPr>
                <w:rFonts w:cs="Times New Roman"/>
                <w:color w:val="000000"/>
              </w:rPr>
              <w:t>General Aviation Authority</w:t>
            </w:r>
          </w:p>
        </w:tc>
      </w:tr>
      <w:tr w:rsidR="002B2379" w:rsidRPr="00446033" w14:paraId="14460658" w14:textId="77777777" w:rsidTr="002B2379">
        <w:trPr>
          <w:trHeight w:val="85"/>
        </w:trPr>
        <w:tc>
          <w:tcPr>
            <w:tcW w:w="2410" w:type="dxa"/>
            <w:tcBorders>
              <w:bottom w:val="single" w:sz="4" w:space="0" w:color="auto"/>
            </w:tcBorders>
            <w:shd w:val="clear" w:color="auto" w:fill="D9D9D9" w:themeFill="background1" w:themeFillShade="D9"/>
            <w:noWrap/>
            <w:hideMark/>
          </w:tcPr>
          <w:p w14:paraId="178FB7A1" w14:textId="77777777" w:rsidR="002B2379" w:rsidRPr="00446033" w:rsidRDefault="002B2379" w:rsidP="002B2379">
            <w:pPr>
              <w:spacing w:after="0"/>
              <w:rPr>
                <w:rFonts w:eastAsia="Times New Roman" w:cs="Times New Roman"/>
                <w:color w:val="000000"/>
                <w:lang w:eastAsia="en-IE"/>
              </w:rPr>
            </w:pPr>
            <w:r w:rsidRPr="00446033">
              <w:rPr>
                <w:rFonts w:eastAsia="Times New Roman" w:cs="Times New Roman"/>
                <w:color w:val="000000"/>
                <w:lang w:eastAsia="en-IE"/>
              </w:rPr>
              <w:t>USA</w:t>
            </w:r>
          </w:p>
        </w:tc>
        <w:tc>
          <w:tcPr>
            <w:tcW w:w="7796" w:type="dxa"/>
            <w:tcBorders>
              <w:bottom w:val="single" w:sz="4" w:space="0" w:color="auto"/>
            </w:tcBorders>
            <w:shd w:val="clear" w:color="auto" w:fill="D9D9D9" w:themeFill="background1" w:themeFillShade="D9"/>
            <w:vAlign w:val="bottom"/>
          </w:tcPr>
          <w:p w14:paraId="7F845F39" w14:textId="77777777" w:rsidR="002B2379" w:rsidRPr="00446033" w:rsidRDefault="002B2379" w:rsidP="002B2379">
            <w:pPr>
              <w:spacing w:after="160"/>
              <w:rPr>
                <w:rFonts w:eastAsia="Times New Roman" w:cs="Times New Roman"/>
                <w:lang w:eastAsia="en-IE"/>
              </w:rPr>
            </w:pPr>
            <w:r w:rsidRPr="00446033">
              <w:rPr>
                <w:rFonts w:cs="Times New Roman"/>
                <w:color w:val="000000"/>
              </w:rPr>
              <w:t>Federal Aviation A</w:t>
            </w:r>
            <w:r>
              <w:rPr>
                <w:rFonts w:cs="Times New Roman"/>
                <w:color w:val="000000"/>
              </w:rPr>
              <w:t>dministration</w:t>
            </w:r>
          </w:p>
        </w:tc>
      </w:tr>
    </w:tbl>
    <w:p w14:paraId="620472A1" w14:textId="700F3E32" w:rsidR="005A74F1" w:rsidRPr="002B2379" w:rsidRDefault="002B2379" w:rsidP="002B2379">
      <w:pPr>
        <w:spacing w:after="160" w:line="259" w:lineRule="auto"/>
        <w:rPr>
          <w:b/>
        </w:rPr>
      </w:pPr>
      <w:r w:rsidRPr="00F44C02">
        <w:rPr>
          <w:rFonts w:eastAsiaTheme="minorHAnsi" w:cs="Times New Roman"/>
          <w:sz w:val="21"/>
          <w:szCs w:val="21"/>
          <w:shd w:val="clear" w:color="auto" w:fill="FFFFFF"/>
          <w:vertAlign w:val="superscript"/>
          <w:lang w:eastAsia="en-US"/>
        </w:rPr>
        <w:t>†</w:t>
      </w:r>
      <w:r>
        <w:rPr>
          <w:rFonts w:eastAsiaTheme="minorHAnsi" w:cs="Times New Roman"/>
          <w:sz w:val="21"/>
          <w:szCs w:val="21"/>
          <w:shd w:val="clear" w:color="auto" w:fill="FFFFFF"/>
          <w:vertAlign w:val="superscript"/>
          <w:lang w:eastAsia="en-US"/>
        </w:rPr>
        <w:t xml:space="preserve"> </w:t>
      </w:r>
      <w:r>
        <w:rPr>
          <w:rFonts w:eastAsiaTheme="minorHAnsi" w:cs="Times New Roman"/>
          <w:sz w:val="21"/>
          <w:szCs w:val="21"/>
          <w:shd w:val="clear" w:color="auto" w:fill="FFFFFF"/>
          <w:lang w:eastAsia="en-US"/>
        </w:rPr>
        <w:t>A summary report identifying mammal groups struck was provided from this organisation</w:t>
      </w:r>
      <w:r>
        <w:rPr>
          <w:b/>
        </w:rPr>
        <w:t xml:space="preserve"> </w:t>
      </w:r>
      <w:bookmarkEnd w:id="0"/>
    </w:p>
    <w:p w14:paraId="169BC3C2" w14:textId="77777777" w:rsidR="002B2379" w:rsidRPr="00377294" w:rsidRDefault="005A74F1" w:rsidP="002B2379">
      <w:pPr>
        <w:spacing w:after="0" w:line="360" w:lineRule="auto"/>
      </w:pPr>
      <w:r>
        <w:rPr>
          <w:rFonts w:eastAsiaTheme="minorHAnsi" w:cs="Times New Roman"/>
          <w:sz w:val="21"/>
          <w:szCs w:val="21"/>
          <w:shd w:val="clear" w:color="auto" w:fill="FFFFFF"/>
          <w:lang w:eastAsia="en-US"/>
        </w:rPr>
        <w:br w:type="page"/>
      </w:r>
      <w:r w:rsidR="002B2379" w:rsidRPr="00377294">
        <w:rPr>
          <w:b/>
        </w:rPr>
        <w:lastRenderedPageBreak/>
        <w:t>Appendix S2</w:t>
      </w:r>
      <w:r w:rsidR="002B2379">
        <w:rPr>
          <w:b/>
        </w:rPr>
        <w:t>.</w:t>
      </w:r>
      <w:r w:rsidR="002B2379" w:rsidRPr="00377294">
        <w:rPr>
          <w:b/>
        </w:rPr>
        <w:t xml:space="preserve"> </w:t>
      </w:r>
      <w:r w:rsidR="002B2379" w:rsidRPr="00377294">
        <w:t xml:space="preserve">Retained variables across datasets for six countries, provided by aviation authorities. </w:t>
      </w:r>
    </w:p>
    <w:p w14:paraId="7041EFAB" w14:textId="3190AF24" w:rsidR="00262084" w:rsidRPr="00D956F9" w:rsidRDefault="00262084" w:rsidP="00033A4A">
      <w:pPr>
        <w:spacing w:line="360" w:lineRule="auto"/>
      </w:pPr>
    </w:p>
    <w:p w14:paraId="43B7367E" w14:textId="2C945966" w:rsidR="005A74F1" w:rsidRDefault="005A74F1">
      <w:pPr>
        <w:spacing w:after="160" w:line="259" w:lineRule="auto"/>
        <w:rPr>
          <w:rFonts w:eastAsiaTheme="minorHAnsi" w:cs="Times New Roman"/>
          <w:sz w:val="21"/>
          <w:szCs w:val="21"/>
          <w:shd w:val="clear" w:color="auto" w:fill="FFFFFF"/>
          <w:lang w:eastAsia="en-US"/>
        </w:rPr>
      </w:pPr>
    </w:p>
    <w:tbl>
      <w:tblPr>
        <w:tblStyle w:val="TableGrid"/>
        <w:tblpPr w:leftFromText="180" w:rightFromText="180" w:vertAnchor="page" w:horzAnchor="margin" w:tblpXSpec="center" w:tblpY="3121"/>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0"/>
        <w:gridCol w:w="845"/>
        <w:gridCol w:w="1134"/>
        <w:gridCol w:w="850"/>
        <w:gridCol w:w="1134"/>
        <w:gridCol w:w="1276"/>
        <w:gridCol w:w="1276"/>
        <w:gridCol w:w="1559"/>
        <w:gridCol w:w="1134"/>
      </w:tblGrid>
      <w:tr w:rsidR="00EA64CA" w:rsidRPr="001D3B16" w14:paraId="2EC27CE8" w14:textId="77777777" w:rsidTr="00EA64CA">
        <w:trPr>
          <w:cantSplit/>
          <w:trHeight w:val="25"/>
        </w:trPr>
        <w:tc>
          <w:tcPr>
            <w:tcW w:w="1140" w:type="dxa"/>
            <w:tcBorders>
              <w:top w:val="single" w:sz="4" w:space="0" w:color="auto"/>
              <w:bottom w:val="single" w:sz="4" w:space="0" w:color="auto"/>
            </w:tcBorders>
          </w:tcPr>
          <w:p w14:paraId="42C9A314" w14:textId="77777777" w:rsidR="00EA64CA" w:rsidRPr="00EA64CA" w:rsidRDefault="00EA64CA" w:rsidP="00EA64CA">
            <w:pPr>
              <w:rPr>
                <w:rFonts w:cs="Times New Roman"/>
                <w:b/>
              </w:rPr>
            </w:pPr>
          </w:p>
        </w:tc>
        <w:tc>
          <w:tcPr>
            <w:tcW w:w="845" w:type="dxa"/>
            <w:tcBorders>
              <w:top w:val="single" w:sz="4" w:space="0" w:color="auto"/>
              <w:bottom w:val="single" w:sz="4" w:space="0" w:color="auto"/>
            </w:tcBorders>
          </w:tcPr>
          <w:p w14:paraId="4C820C95" w14:textId="77777777" w:rsidR="00EA64CA" w:rsidRPr="00EA64CA" w:rsidRDefault="00EA64CA" w:rsidP="00EA64CA">
            <w:pPr>
              <w:rPr>
                <w:rFonts w:cs="Times New Roman"/>
                <w:b/>
              </w:rPr>
            </w:pPr>
            <w:r w:rsidRPr="00EA64CA">
              <w:rPr>
                <w:rFonts w:cs="Times New Roman"/>
                <w:b/>
              </w:rPr>
              <w:t>Date</w:t>
            </w:r>
          </w:p>
        </w:tc>
        <w:tc>
          <w:tcPr>
            <w:tcW w:w="1134" w:type="dxa"/>
            <w:tcBorders>
              <w:top w:val="single" w:sz="4" w:space="0" w:color="auto"/>
              <w:bottom w:val="single" w:sz="4" w:space="0" w:color="auto"/>
            </w:tcBorders>
          </w:tcPr>
          <w:p w14:paraId="3429938F" w14:textId="77777777" w:rsidR="00EA64CA" w:rsidRPr="00EA64CA" w:rsidRDefault="00EA64CA" w:rsidP="00EA64CA">
            <w:pPr>
              <w:rPr>
                <w:rFonts w:cs="Times New Roman"/>
                <w:b/>
              </w:rPr>
            </w:pPr>
            <w:r w:rsidRPr="00EA64CA">
              <w:rPr>
                <w:rFonts w:cs="Times New Roman"/>
                <w:b/>
              </w:rPr>
              <w:t>Location</w:t>
            </w:r>
          </w:p>
        </w:tc>
        <w:tc>
          <w:tcPr>
            <w:tcW w:w="850" w:type="dxa"/>
            <w:tcBorders>
              <w:top w:val="single" w:sz="4" w:space="0" w:color="auto"/>
              <w:bottom w:val="single" w:sz="4" w:space="0" w:color="auto"/>
            </w:tcBorders>
          </w:tcPr>
          <w:p w14:paraId="3A0EB036" w14:textId="77777777" w:rsidR="00EA64CA" w:rsidRPr="00EA64CA" w:rsidRDefault="00EA64CA" w:rsidP="00EA64CA">
            <w:pPr>
              <w:rPr>
                <w:rFonts w:cs="Times New Roman"/>
                <w:b/>
              </w:rPr>
            </w:pPr>
            <w:r w:rsidRPr="00EA64CA">
              <w:rPr>
                <w:rFonts w:cs="Times New Roman"/>
                <w:b/>
              </w:rPr>
              <w:t>Time</w:t>
            </w:r>
          </w:p>
        </w:tc>
        <w:tc>
          <w:tcPr>
            <w:tcW w:w="1134" w:type="dxa"/>
            <w:tcBorders>
              <w:top w:val="single" w:sz="4" w:space="0" w:color="auto"/>
              <w:bottom w:val="single" w:sz="4" w:space="0" w:color="auto"/>
            </w:tcBorders>
          </w:tcPr>
          <w:p w14:paraId="608AEA99" w14:textId="77777777" w:rsidR="00EA64CA" w:rsidRPr="00EA64CA" w:rsidRDefault="00EA64CA" w:rsidP="00EA64CA">
            <w:pPr>
              <w:rPr>
                <w:rFonts w:cs="Times New Roman"/>
                <w:b/>
              </w:rPr>
            </w:pPr>
            <w:r w:rsidRPr="00EA64CA">
              <w:rPr>
                <w:rFonts w:cs="Times New Roman"/>
                <w:b/>
              </w:rPr>
              <w:t>Phase of flight</w:t>
            </w:r>
          </w:p>
        </w:tc>
        <w:tc>
          <w:tcPr>
            <w:tcW w:w="1276" w:type="dxa"/>
            <w:tcBorders>
              <w:top w:val="single" w:sz="4" w:space="0" w:color="auto"/>
              <w:bottom w:val="single" w:sz="4" w:space="0" w:color="auto"/>
            </w:tcBorders>
          </w:tcPr>
          <w:p w14:paraId="4C56C766" w14:textId="77777777" w:rsidR="00EA64CA" w:rsidRPr="00EA64CA" w:rsidRDefault="00EA64CA" w:rsidP="00EA64CA">
            <w:pPr>
              <w:rPr>
                <w:rFonts w:cs="Times New Roman"/>
                <w:b/>
              </w:rPr>
            </w:pPr>
            <w:r w:rsidRPr="00EA64CA">
              <w:rPr>
                <w:rFonts w:cs="Times New Roman"/>
                <w:b/>
              </w:rPr>
              <w:t>Damage category</w:t>
            </w:r>
          </w:p>
        </w:tc>
        <w:tc>
          <w:tcPr>
            <w:tcW w:w="1276" w:type="dxa"/>
            <w:tcBorders>
              <w:top w:val="single" w:sz="4" w:space="0" w:color="auto"/>
              <w:bottom w:val="single" w:sz="4" w:space="0" w:color="auto"/>
            </w:tcBorders>
          </w:tcPr>
          <w:p w14:paraId="382C6966" w14:textId="77777777" w:rsidR="00EA64CA" w:rsidRPr="00EA64CA" w:rsidRDefault="00EA64CA" w:rsidP="00EA64CA">
            <w:pPr>
              <w:rPr>
                <w:rFonts w:cs="Times New Roman"/>
                <w:b/>
              </w:rPr>
            </w:pPr>
            <w:r w:rsidRPr="00EA64CA">
              <w:rPr>
                <w:rFonts w:cs="Times New Roman"/>
                <w:b/>
              </w:rPr>
              <w:t>Damage cost</w:t>
            </w:r>
          </w:p>
        </w:tc>
        <w:tc>
          <w:tcPr>
            <w:tcW w:w="1559" w:type="dxa"/>
            <w:tcBorders>
              <w:top w:val="single" w:sz="4" w:space="0" w:color="auto"/>
              <w:bottom w:val="single" w:sz="4" w:space="0" w:color="auto"/>
            </w:tcBorders>
          </w:tcPr>
          <w:p w14:paraId="1AD443A0" w14:textId="77777777" w:rsidR="00EA64CA" w:rsidRPr="00EA64CA" w:rsidRDefault="00EA64CA" w:rsidP="00EA64CA">
            <w:pPr>
              <w:rPr>
                <w:rFonts w:cs="Times New Roman"/>
                <w:b/>
              </w:rPr>
            </w:pPr>
            <w:r w:rsidRPr="00EA64CA">
              <w:rPr>
                <w:rFonts w:cs="Times New Roman"/>
                <w:b/>
              </w:rPr>
              <w:t>Species/ higher classification</w:t>
            </w:r>
          </w:p>
        </w:tc>
        <w:tc>
          <w:tcPr>
            <w:tcW w:w="1134" w:type="dxa"/>
            <w:tcBorders>
              <w:top w:val="single" w:sz="4" w:space="0" w:color="auto"/>
              <w:bottom w:val="single" w:sz="4" w:space="0" w:color="auto"/>
            </w:tcBorders>
          </w:tcPr>
          <w:p w14:paraId="5C33153C" w14:textId="77777777" w:rsidR="00EA64CA" w:rsidRPr="00EA64CA" w:rsidRDefault="00EA64CA" w:rsidP="00EA64CA">
            <w:pPr>
              <w:rPr>
                <w:rFonts w:cs="Times New Roman"/>
                <w:b/>
              </w:rPr>
            </w:pPr>
            <w:r>
              <w:rPr>
                <w:rFonts w:cs="Times New Roman"/>
                <w:b/>
              </w:rPr>
              <w:t>Number of strikes</w:t>
            </w:r>
          </w:p>
        </w:tc>
      </w:tr>
      <w:tr w:rsidR="00EA64CA" w:rsidRPr="001D3B16" w14:paraId="2A0C2FB4" w14:textId="77777777" w:rsidTr="00EA64CA">
        <w:trPr>
          <w:trHeight w:val="489"/>
        </w:trPr>
        <w:tc>
          <w:tcPr>
            <w:tcW w:w="1140" w:type="dxa"/>
            <w:tcBorders>
              <w:top w:val="single" w:sz="4" w:space="0" w:color="auto"/>
            </w:tcBorders>
          </w:tcPr>
          <w:p w14:paraId="763EAF83" w14:textId="77777777" w:rsidR="00EA64CA" w:rsidRPr="001D3B16" w:rsidRDefault="00EA64CA" w:rsidP="00EA64CA">
            <w:pPr>
              <w:rPr>
                <w:rFonts w:cs="Times New Roman"/>
              </w:rPr>
            </w:pPr>
            <w:r w:rsidRPr="001D3B16">
              <w:rPr>
                <w:rFonts w:cs="Times New Roman"/>
              </w:rPr>
              <w:t>Australia</w:t>
            </w:r>
          </w:p>
        </w:tc>
        <w:tc>
          <w:tcPr>
            <w:tcW w:w="845" w:type="dxa"/>
            <w:tcBorders>
              <w:top w:val="single" w:sz="4" w:space="0" w:color="auto"/>
            </w:tcBorders>
          </w:tcPr>
          <w:p w14:paraId="5DE02F9F" w14:textId="77777777" w:rsidR="00EA64CA" w:rsidRPr="001D3B16" w:rsidRDefault="00EA64CA" w:rsidP="00EA64CA">
            <w:pPr>
              <w:rPr>
                <w:rFonts w:cs="Times New Roman"/>
              </w:rPr>
            </w:pPr>
            <w:r w:rsidRPr="001D3B16">
              <w:rPr>
                <w:rFonts w:eastAsia="MS Gothic" w:cs="Times New Roman"/>
              </w:rPr>
              <w:t>X</w:t>
            </w:r>
          </w:p>
        </w:tc>
        <w:tc>
          <w:tcPr>
            <w:tcW w:w="1134" w:type="dxa"/>
            <w:tcBorders>
              <w:top w:val="single" w:sz="4" w:space="0" w:color="auto"/>
            </w:tcBorders>
          </w:tcPr>
          <w:p w14:paraId="7C8FCA7D" w14:textId="77777777" w:rsidR="00EA64CA" w:rsidRPr="001D3B16" w:rsidRDefault="00EA64CA" w:rsidP="00EA64CA">
            <w:pPr>
              <w:rPr>
                <w:rFonts w:cs="Times New Roman"/>
              </w:rPr>
            </w:pPr>
            <w:r w:rsidRPr="001D3B16">
              <w:rPr>
                <w:rFonts w:cs="Times New Roman"/>
              </w:rPr>
              <w:t>X</w:t>
            </w:r>
          </w:p>
        </w:tc>
        <w:tc>
          <w:tcPr>
            <w:tcW w:w="850" w:type="dxa"/>
            <w:tcBorders>
              <w:top w:val="single" w:sz="4" w:space="0" w:color="auto"/>
            </w:tcBorders>
          </w:tcPr>
          <w:p w14:paraId="3358148C" w14:textId="77777777" w:rsidR="00EA64CA" w:rsidRPr="001D3B16" w:rsidRDefault="00EA64CA" w:rsidP="00EA64CA">
            <w:pPr>
              <w:rPr>
                <w:rFonts w:cs="Times New Roman"/>
              </w:rPr>
            </w:pPr>
            <w:r w:rsidRPr="001D3B16">
              <w:rPr>
                <w:rFonts w:cs="Times New Roman"/>
              </w:rPr>
              <w:t>X</w:t>
            </w:r>
          </w:p>
        </w:tc>
        <w:tc>
          <w:tcPr>
            <w:tcW w:w="1134" w:type="dxa"/>
            <w:tcBorders>
              <w:top w:val="single" w:sz="4" w:space="0" w:color="auto"/>
            </w:tcBorders>
          </w:tcPr>
          <w:p w14:paraId="55191181" w14:textId="77777777" w:rsidR="00EA64CA" w:rsidRPr="001D3B16" w:rsidRDefault="00EA64CA" w:rsidP="00EA64CA">
            <w:pPr>
              <w:rPr>
                <w:rFonts w:cs="Times New Roman"/>
              </w:rPr>
            </w:pPr>
            <w:r w:rsidRPr="001D3B16">
              <w:rPr>
                <w:rFonts w:eastAsia="MS Gothic" w:cs="Times New Roman"/>
              </w:rPr>
              <w:t>X</w:t>
            </w:r>
          </w:p>
        </w:tc>
        <w:tc>
          <w:tcPr>
            <w:tcW w:w="1276" w:type="dxa"/>
            <w:tcBorders>
              <w:top w:val="single" w:sz="4" w:space="0" w:color="auto"/>
            </w:tcBorders>
          </w:tcPr>
          <w:p w14:paraId="3DC1691D" w14:textId="77777777" w:rsidR="00EA64CA" w:rsidRPr="001D3B16" w:rsidRDefault="00EA64CA" w:rsidP="00EA64CA">
            <w:pPr>
              <w:rPr>
                <w:rFonts w:cs="Times New Roman"/>
              </w:rPr>
            </w:pPr>
            <w:r w:rsidRPr="001D3B16">
              <w:rPr>
                <w:rFonts w:cs="Times New Roman"/>
              </w:rPr>
              <w:t>X</w:t>
            </w:r>
          </w:p>
        </w:tc>
        <w:tc>
          <w:tcPr>
            <w:tcW w:w="1276" w:type="dxa"/>
            <w:tcBorders>
              <w:top w:val="single" w:sz="4" w:space="0" w:color="auto"/>
            </w:tcBorders>
          </w:tcPr>
          <w:p w14:paraId="3FEA62EA" w14:textId="77777777" w:rsidR="00EA64CA" w:rsidRPr="001D3B16" w:rsidRDefault="00EA64CA" w:rsidP="00EA64CA">
            <w:pPr>
              <w:rPr>
                <w:rFonts w:cs="Times New Roman"/>
              </w:rPr>
            </w:pPr>
          </w:p>
        </w:tc>
        <w:tc>
          <w:tcPr>
            <w:tcW w:w="1559" w:type="dxa"/>
            <w:tcBorders>
              <w:top w:val="single" w:sz="4" w:space="0" w:color="auto"/>
            </w:tcBorders>
          </w:tcPr>
          <w:p w14:paraId="1DE17BA2" w14:textId="77777777" w:rsidR="00EA64CA" w:rsidRPr="001D3B16" w:rsidRDefault="00EA64CA" w:rsidP="00EA64CA">
            <w:pPr>
              <w:rPr>
                <w:rFonts w:cs="Times New Roman"/>
              </w:rPr>
            </w:pPr>
            <w:r w:rsidRPr="001D3B16">
              <w:rPr>
                <w:rFonts w:cs="Times New Roman"/>
              </w:rPr>
              <w:t>X</w:t>
            </w:r>
          </w:p>
        </w:tc>
        <w:tc>
          <w:tcPr>
            <w:tcW w:w="1134" w:type="dxa"/>
            <w:tcBorders>
              <w:top w:val="single" w:sz="4" w:space="0" w:color="auto"/>
            </w:tcBorders>
          </w:tcPr>
          <w:p w14:paraId="6E50BA69" w14:textId="77777777" w:rsidR="00EA64CA" w:rsidRPr="001D3B16" w:rsidRDefault="00EA64CA" w:rsidP="00EA64CA">
            <w:pPr>
              <w:rPr>
                <w:rFonts w:cs="Times New Roman"/>
              </w:rPr>
            </w:pPr>
            <w:r w:rsidRPr="001D3B16">
              <w:rPr>
                <w:rFonts w:cs="Times New Roman"/>
              </w:rPr>
              <w:t>X</w:t>
            </w:r>
          </w:p>
        </w:tc>
      </w:tr>
      <w:tr w:rsidR="00EA64CA" w:rsidRPr="001D3B16" w14:paraId="0FA90DF0" w14:textId="77777777" w:rsidTr="00EA64CA">
        <w:trPr>
          <w:trHeight w:val="517"/>
        </w:trPr>
        <w:tc>
          <w:tcPr>
            <w:tcW w:w="1140" w:type="dxa"/>
          </w:tcPr>
          <w:p w14:paraId="308ED30D" w14:textId="77777777" w:rsidR="00EA64CA" w:rsidRPr="001D3B16" w:rsidRDefault="00EA64CA" w:rsidP="00EA64CA">
            <w:pPr>
              <w:rPr>
                <w:rFonts w:cs="Times New Roman"/>
              </w:rPr>
            </w:pPr>
            <w:r w:rsidRPr="001D3B16">
              <w:rPr>
                <w:rFonts w:cs="Times New Roman"/>
              </w:rPr>
              <w:t>Canada</w:t>
            </w:r>
          </w:p>
        </w:tc>
        <w:tc>
          <w:tcPr>
            <w:tcW w:w="845" w:type="dxa"/>
          </w:tcPr>
          <w:p w14:paraId="72435836" w14:textId="77777777" w:rsidR="00EA64CA" w:rsidRPr="001D3B16" w:rsidRDefault="00EA64CA" w:rsidP="00EA64CA">
            <w:pPr>
              <w:rPr>
                <w:rFonts w:cs="Times New Roman"/>
              </w:rPr>
            </w:pPr>
            <w:r w:rsidRPr="001D3B16">
              <w:rPr>
                <w:rFonts w:cs="Times New Roman"/>
              </w:rPr>
              <w:t>X</w:t>
            </w:r>
          </w:p>
        </w:tc>
        <w:tc>
          <w:tcPr>
            <w:tcW w:w="1134" w:type="dxa"/>
          </w:tcPr>
          <w:p w14:paraId="1C9BFC31" w14:textId="77777777" w:rsidR="00EA64CA" w:rsidRPr="001D3B16" w:rsidRDefault="00EA64CA" w:rsidP="00EA64CA">
            <w:pPr>
              <w:rPr>
                <w:rFonts w:cs="Times New Roman"/>
              </w:rPr>
            </w:pPr>
            <w:r w:rsidRPr="001D3B16">
              <w:rPr>
                <w:rFonts w:cs="Times New Roman"/>
              </w:rPr>
              <w:t>X</w:t>
            </w:r>
          </w:p>
        </w:tc>
        <w:tc>
          <w:tcPr>
            <w:tcW w:w="850" w:type="dxa"/>
          </w:tcPr>
          <w:p w14:paraId="27269EEC" w14:textId="77777777" w:rsidR="00EA64CA" w:rsidRPr="001D3B16" w:rsidRDefault="00EA64CA" w:rsidP="00EA64CA">
            <w:pPr>
              <w:rPr>
                <w:rFonts w:cs="Times New Roman"/>
              </w:rPr>
            </w:pPr>
            <w:r w:rsidRPr="001D3B16">
              <w:rPr>
                <w:rFonts w:cs="Times New Roman"/>
              </w:rPr>
              <w:t>X</w:t>
            </w:r>
          </w:p>
        </w:tc>
        <w:tc>
          <w:tcPr>
            <w:tcW w:w="1134" w:type="dxa"/>
          </w:tcPr>
          <w:p w14:paraId="0FAB8347" w14:textId="77777777" w:rsidR="00EA64CA" w:rsidRPr="001D3B16" w:rsidRDefault="00EA64CA" w:rsidP="00EA64CA">
            <w:pPr>
              <w:rPr>
                <w:rFonts w:cs="Times New Roman"/>
              </w:rPr>
            </w:pPr>
            <w:r w:rsidRPr="001D3B16">
              <w:rPr>
                <w:rFonts w:cs="Times New Roman"/>
              </w:rPr>
              <w:t>X</w:t>
            </w:r>
          </w:p>
        </w:tc>
        <w:tc>
          <w:tcPr>
            <w:tcW w:w="1276" w:type="dxa"/>
          </w:tcPr>
          <w:p w14:paraId="41D7EF78" w14:textId="77777777" w:rsidR="00EA64CA" w:rsidRPr="001D3B16" w:rsidRDefault="00EA64CA" w:rsidP="00EA64CA">
            <w:pPr>
              <w:rPr>
                <w:rFonts w:cs="Times New Roman"/>
              </w:rPr>
            </w:pPr>
          </w:p>
        </w:tc>
        <w:tc>
          <w:tcPr>
            <w:tcW w:w="1276" w:type="dxa"/>
          </w:tcPr>
          <w:p w14:paraId="140A9CAC" w14:textId="77777777" w:rsidR="00EA64CA" w:rsidRPr="001D3B16" w:rsidRDefault="00EA64CA" w:rsidP="00EA64CA">
            <w:pPr>
              <w:rPr>
                <w:rFonts w:cs="Times New Roman"/>
              </w:rPr>
            </w:pPr>
          </w:p>
        </w:tc>
        <w:tc>
          <w:tcPr>
            <w:tcW w:w="1559" w:type="dxa"/>
          </w:tcPr>
          <w:p w14:paraId="7629304C" w14:textId="77777777" w:rsidR="00EA64CA" w:rsidRPr="001D3B16" w:rsidRDefault="00EA64CA" w:rsidP="00EA64CA">
            <w:pPr>
              <w:rPr>
                <w:rFonts w:cs="Times New Roman"/>
              </w:rPr>
            </w:pPr>
            <w:r w:rsidRPr="001D3B16">
              <w:rPr>
                <w:rFonts w:cs="Times New Roman"/>
              </w:rPr>
              <w:t>X</w:t>
            </w:r>
          </w:p>
        </w:tc>
        <w:tc>
          <w:tcPr>
            <w:tcW w:w="1134" w:type="dxa"/>
          </w:tcPr>
          <w:p w14:paraId="252ECE32" w14:textId="77777777" w:rsidR="00EA64CA" w:rsidRPr="001D3B16" w:rsidRDefault="00EA64CA" w:rsidP="00EA64CA">
            <w:pPr>
              <w:rPr>
                <w:rFonts w:cs="Times New Roman"/>
              </w:rPr>
            </w:pPr>
            <w:r w:rsidRPr="001D3B16">
              <w:rPr>
                <w:rFonts w:cs="Times New Roman"/>
              </w:rPr>
              <w:t>X</w:t>
            </w:r>
          </w:p>
        </w:tc>
      </w:tr>
      <w:tr w:rsidR="00EA64CA" w:rsidRPr="001D3B16" w14:paraId="301389E6" w14:textId="77777777" w:rsidTr="00EA64CA">
        <w:trPr>
          <w:trHeight w:val="489"/>
        </w:trPr>
        <w:tc>
          <w:tcPr>
            <w:tcW w:w="1140" w:type="dxa"/>
          </w:tcPr>
          <w:p w14:paraId="63886562" w14:textId="77777777" w:rsidR="00EA64CA" w:rsidRPr="001D3B16" w:rsidRDefault="00EA64CA" w:rsidP="00EA64CA">
            <w:pPr>
              <w:rPr>
                <w:rFonts w:cs="Times New Roman"/>
              </w:rPr>
            </w:pPr>
            <w:r w:rsidRPr="001D3B16">
              <w:rPr>
                <w:rFonts w:cs="Times New Roman"/>
              </w:rPr>
              <w:t>France</w:t>
            </w:r>
          </w:p>
        </w:tc>
        <w:tc>
          <w:tcPr>
            <w:tcW w:w="845" w:type="dxa"/>
          </w:tcPr>
          <w:p w14:paraId="02A65F76" w14:textId="77777777" w:rsidR="00EA64CA" w:rsidRPr="001D3B16" w:rsidRDefault="00EA64CA" w:rsidP="00EA64CA">
            <w:pPr>
              <w:rPr>
                <w:rFonts w:cs="Times New Roman"/>
              </w:rPr>
            </w:pPr>
            <w:r w:rsidRPr="001D3B16">
              <w:rPr>
                <w:rFonts w:cs="Times New Roman"/>
              </w:rPr>
              <w:t>X</w:t>
            </w:r>
          </w:p>
        </w:tc>
        <w:tc>
          <w:tcPr>
            <w:tcW w:w="1134" w:type="dxa"/>
          </w:tcPr>
          <w:p w14:paraId="43A8D2D6" w14:textId="77777777" w:rsidR="00EA64CA" w:rsidRPr="001D3B16" w:rsidRDefault="00EA64CA" w:rsidP="00EA64CA">
            <w:pPr>
              <w:rPr>
                <w:rFonts w:cs="Times New Roman"/>
              </w:rPr>
            </w:pPr>
            <w:r w:rsidRPr="001D3B16">
              <w:rPr>
                <w:rFonts w:cs="Times New Roman"/>
              </w:rPr>
              <w:t>X</w:t>
            </w:r>
          </w:p>
        </w:tc>
        <w:tc>
          <w:tcPr>
            <w:tcW w:w="850" w:type="dxa"/>
          </w:tcPr>
          <w:p w14:paraId="3EAD3296" w14:textId="77777777" w:rsidR="00EA64CA" w:rsidRPr="001D3B16" w:rsidRDefault="00EA64CA" w:rsidP="00EA64CA">
            <w:pPr>
              <w:rPr>
                <w:rFonts w:cs="Times New Roman"/>
              </w:rPr>
            </w:pPr>
            <w:r w:rsidRPr="001D3B16">
              <w:rPr>
                <w:rFonts w:cs="Times New Roman"/>
              </w:rPr>
              <w:t>X</w:t>
            </w:r>
          </w:p>
        </w:tc>
        <w:tc>
          <w:tcPr>
            <w:tcW w:w="1134" w:type="dxa"/>
          </w:tcPr>
          <w:p w14:paraId="157A82FB" w14:textId="77777777" w:rsidR="00EA64CA" w:rsidRPr="001D3B16" w:rsidRDefault="00EA64CA" w:rsidP="00EA64CA">
            <w:pPr>
              <w:rPr>
                <w:rFonts w:cs="Times New Roman"/>
              </w:rPr>
            </w:pPr>
            <w:r w:rsidRPr="001D3B16">
              <w:rPr>
                <w:rFonts w:cs="Times New Roman"/>
              </w:rPr>
              <w:t>X</w:t>
            </w:r>
          </w:p>
        </w:tc>
        <w:tc>
          <w:tcPr>
            <w:tcW w:w="1276" w:type="dxa"/>
          </w:tcPr>
          <w:p w14:paraId="17FF8C89" w14:textId="77777777" w:rsidR="00EA64CA" w:rsidRPr="001D3B16" w:rsidRDefault="00EA64CA" w:rsidP="00EA64CA">
            <w:pPr>
              <w:rPr>
                <w:rFonts w:cs="Times New Roman"/>
              </w:rPr>
            </w:pPr>
            <w:r w:rsidRPr="001D3B16">
              <w:rPr>
                <w:rFonts w:cs="Times New Roman"/>
              </w:rPr>
              <w:t>X</w:t>
            </w:r>
          </w:p>
        </w:tc>
        <w:tc>
          <w:tcPr>
            <w:tcW w:w="1276" w:type="dxa"/>
          </w:tcPr>
          <w:p w14:paraId="41BF23D5" w14:textId="77777777" w:rsidR="00EA64CA" w:rsidRPr="001D3B16" w:rsidRDefault="00EA64CA" w:rsidP="00EA64CA">
            <w:pPr>
              <w:rPr>
                <w:rFonts w:cs="Times New Roman"/>
              </w:rPr>
            </w:pPr>
          </w:p>
        </w:tc>
        <w:tc>
          <w:tcPr>
            <w:tcW w:w="1559" w:type="dxa"/>
          </w:tcPr>
          <w:p w14:paraId="5CCE87D5" w14:textId="77777777" w:rsidR="00EA64CA" w:rsidRPr="001D3B16" w:rsidRDefault="00EA64CA" w:rsidP="00EA64CA">
            <w:pPr>
              <w:rPr>
                <w:rFonts w:cs="Times New Roman"/>
              </w:rPr>
            </w:pPr>
            <w:r w:rsidRPr="001D3B16">
              <w:rPr>
                <w:rFonts w:cs="Times New Roman"/>
              </w:rPr>
              <w:t>X</w:t>
            </w:r>
          </w:p>
        </w:tc>
        <w:tc>
          <w:tcPr>
            <w:tcW w:w="1134" w:type="dxa"/>
          </w:tcPr>
          <w:p w14:paraId="7A3DCDF8" w14:textId="77777777" w:rsidR="00EA64CA" w:rsidRPr="001D3B16" w:rsidRDefault="00EA64CA" w:rsidP="00EA64CA">
            <w:pPr>
              <w:rPr>
                <w:rFonts w:cs="Times New Roman"/>
              </w:rPr>
            </w:pPr>
            <w:r w:rsidRPr="001D3B16">
              <w:rPr>
                <w:rFonts w:cs="Times New Roman"/>
              </w:rPr>
              <w:t>X</w:t>
            </w:r>
          </w:p>
        </w:tc>
      </w:tr>
      <w:tr w:rsidR="00EA64CA" w:rsidRPr="001D3B16" w14:paraId="2EF2E5C6" w14:textId="77777777" w:rsidTr="00EA64CA">
        <w:trPr>
          <w:trHeight w:val="517"/>
        </w:trPr>
        <w:tc>
          <w:tcPr>
            <w:tcW w:w="1140" w:type="dxa"/>
          </w:tcPr>
          <w:p w14:paraId="789DF81F" w14:textId="77777777" w:rsidR="00EA64CA" w:rsidRPr="001D3B16" w:rsidRDefault="00EA64CA" w:rsidP="00EA64CA">
            <w:pPr>
              <w:rPr>
                <w:rFonts w:cs="Times New Roman"/>
              </w:rPr>
            </w:pPr>
            <w:r w:rsidRPr="001D3B16">
              <w:rPr>
                <w:rFonts w:cs="Times New Roman"/>
              </w:rPr>
              <w:t>Germany</w:t>
            </w:r>
          </w:p>
        </w:tc>
        <w:tc>
          <w:tcPr>
            <w:tcW w:w="845" w:type="dxa"/>
          </w:tcPr>
          <w:p w14:paraId="5F44A69C" w14:textId="77777777" w:rsidR="00EA64CA" w:rsidRPr="001D3B16" w:rsidRDefault="00EA64CA" w:rsidP="00EA64CA">
            <w:pPr>
              <w:rPr>
                <w:rFonts w:cs="Times New Roman"/>
              </w:rPr>
            </w:pPr>
            <w:r w:rsidRPr="001D3B16">
              <w:rPr>
                <w:rFonts w:cs="Times New Roman"/>
              </w:rPr>
              <w:t>X</w:t>
            </w:r>
          </w:p>
        </w:tc>
        <w:tc>
          <w:tcPr>
            <w:tcW w:w="1134" w:type="dxa"/>
          </w:tcPr>
          <w:p w14:paraId="67B8977F" w14:textId="77777777" w:rsidR="00EA64CA" w:rsidRPr="001D3B16" w:rsidRDefault="00EA64CA" w:rsidP="00EA64CA">
            <w:pPr>
              <w:rPr>
                <w:rFonts w:cs="Times New Roman"/>
              </w:rPr>
            </w:pPr>
          </w:p>
        </w:tc>
        <w:tc>
          <w:tcPr>
            <w:tcW w:w="850" w:type="dxa"/>
          </w:tcPr>
          <w:p w14:paraId="2F98C166" w14:textId="77777777" w:rsidR="00EA64CA" w:rsidRPr="001D3B16" w:rsidRDefault="00EA64CA" w:rsidP="00EA64CA">
            <w:pPr>
              <w:rPr>
                <w:rFonts w:cs="Times New Roman"/>
              </w:rPr>
            </w:pPr>
            <w:r w:rsidRPr="001D3B16">
              <w:rPr>
                <w:rFonts w:cs="Times New Roman"/>
              </w:rPr>
              <w:t>X</w:t>
            </w:r>
          </w:p>
        </w:tc>
        <w:tc>
          <w:tcPr>
            <w:tcW w:w="1134" w:type="dxa"/>
          </w:tcPr>
          <w:p w14:paraId="12402CDD" w14:textId="77777777" w:rsidR="00EA64CA" w:rsidRPr="001D3B16" w:rsidRDefault="00EA64CA" w:rsidP="00EA64CA">
            <w:pPr>
              <w:rPr>
                <w:rFonts w:cs="Times New Roman"/>
              </w:rPr>
            </w:pPr>
            <w:r w:rsidRPr="001D3B16">
              <w:rPr>
                <w:rFonts w:cs="Times New Roman"/>
              </w:rPr>
              <w:t>X</w:t>
            </w:r>
          </w:p>
        </w:tc>
        <w:tc>
          <w:tcPr>
            <w:tcW w:w="1276" w:type="dxa"/>
          </w:tcPr>
          <w:p w14:paraId="4305E6B6" w14:textId="77777777" w:rsidR="00EA64CA" w:rsidRPr="001D3B16" w:rsidRDefault="00EA64CA" w:rsidP="00EA64CA">
            <w:pPr>
              <w:rPr>
                <w:rFonts w:cs="Times New Roman"/>
              </w:rPr>
            </w:pPr>
            <w:r w:rsidRPr="001D3B16">
              <w:rPr>
                <w:rFonts w:cs="Times New Roman"/>
              </w:rPr>
              <w:t>X</w:t>
            </w:r>
          </w:p>
        </w:tc>
        <w:tc>
          <w:tcPr>
            <w:tcW w:w="1276" w:type="dxa"/>
          </w:tcPr>
          <w:p w14:paraId="5470B872" w14:textId="77777777" w:rsidR="00EA64CA" w:rsidRPr="001D3B16" w:rsidRDefault="00EA64CA" w:rsidP="00EA64CA">
            <w:pPr>
              <w:rPr>
                <w:rFonts w:cs="Times New Roman"/>
              </w:rPr>
            </w:pPr>
          </w:p>
        </w:tc>
        <w:tc>
          <w:tcPr>
            <w:tcW w:w="1559" w:type="dxa"/>
          </w:tcPr>
          <w:p w14:paraId="0360CF93" w14:textId="77777777" w:rsidR="00EA64CA" w:rsidRPr="001D3B16" w:rsidRDefault="00EA64CA" w:rsidP="00EA64CA">
            <w:pPr>
              <w:rPr>
                <w:rFonts w:cs="Times New Roman"/>
              </w:rPr>
            </w:pPr>
            <w:r w:rsidRPr="001D3B16">
              <w:rPr>
                <w:rFonts w:cs="Times New Roman"/>
              </w:rPr>
              <w:t>X</w:t>
            </w:r>
          </w:p>
        </w:tc>
        <w:tc>
          <w:tcPr>
            <w:tcW w:w="1134" w:type="dxa"/>
          </w:tcPr>
          <w:p w14:paraId="3407EBEE" w14:textId="77777777" w:rsidR="00EA64CA" w:rsidRPr="001D3B16" w:rsidRDefault="00EA64CA" w:rsidP="00EA64CA">
            <w:pPr>
              <w:rPr>
                <w:rFonts w:cs="Times New Roman"/>
              </w:rPr>
            </w:pPr>
            <w:r w:rsidRPr="001D3B16">
              <w:rPr>
                <w:rFonts w:cs="Times New Roman"/>
              </w:rPr>
              <w:t>X</w:t>
            </w:r>
          </w:p>
        </w:tc>
      </w:tr>
      <w:tr w:rsidR="00EA64CA" w:rsidRPr="001D3B16" w14:paraId="28A17F83" w14:textId="77777777" w:rsidTr="00EA64CA">
        <w:trPr>
          <w:trHeight w:val="489"/>
        </w:trPr>
        <w:tc>
          <w:tcPr>
            <w:tcW w:w="1140" w:type="dxa"/>
          </w:tcPr>
          <w:p w14:paraId="3765AE61" w14:textId="77777777" w:rsidR="00EA64CA" w:rsidRPr="001D3B16" w:rsidRDefault="00EA64CA" w:rsidP="00EA64CA">
            <w:pPr>
              <w:rPr>
                <w:rFonts w:cs="Times New Roman"/>
              </w:rPr>
            </w:pPr>
            <w:r w:rsidRPr="001D3B16">
              <w:rPr>
                <w:rFonts w:cs="Times New Roman"/>
              </w:rPr>
              <w:t>UK</w:t>
            </w:r>
          </w:p>
        </w:tc>
        <w:tc>
          <w:tcPr>
            <w:tcW w:w="845" w:type="dxa"/>
          </w:tcPr>
          <w:p w14:paraId="52DF83B9" w14:textId="77777777" w:rsidR="00EA64CA" w:rsidRPr="001D3B16" w:rsidRDefault="00EA64CA" w:rsidP="00EA64CA">
            <w:pPr>
              <w:rPr>
                <w:rFonts w:cs="Times New Roman"/>
              </w:rPr>
            </w:pPr>
            <w:r w:rsidRPr="001D3B16">
              <w:rPr>
                <w:rFonts w:cs="Times New Roman"/>
              </w:rPr>
              <w:t>X</w:t>
            </w:r>
          </w:p>
        </w:tc>
        <w:tc>
          <w:tcPr>
            <w:tcW w:w="1134" w:type="dxa"/>
          </w:tcPr>
          <w:p w14:paraId="63CD2ACB" w14:textId="77777777" w:rsidR="00EA64CA" w:rsidRPr="001D3B16" w:rsidRDefault="00EA64CA" w:rsidP="00EA64CA">
            <w:pPr>
              <w:rPr>
                <w:rFonts w:cs="Times New Roman"/>
              </w:rPr>
            </w:pPr>
            <w:r w:rsidRPr="001D3B16">
              <w:rPr>
                <w:rFonts w:cs="Times New Roman"/>
              </w:rPr>
              <w:t>X</w:t>
            </w:r>
          </w:p>
        </w:tc>
        <w:tc>
          <w:tcPr>
            <w:tcW w:w="850" w:type="dxa"/>
          </w:tcPr>
          <w:p w14:paraId="50EF9EBD" w14:textId="77777777" w:rsidR="00EA64CA" w:rsidRPr="001D3B16" w:rsidRDefault="00EA64CA" w:rsidP="00EA64CA">
            <w:pPr>
              <w:rPr>
                <w:rFonts w:cs="Times New Roman"/>
              </w:rPr>
            </w:pPr>
          </w:p>
        </w:tc>
        <w:tc>
          <w:tcPr>
            <w:tcW w:w="1134" w:type="dxa"/>
          </w:tcPr>
          <w:p w14:paraId="13A98F35" w14:textId="77777777" w:rsidR="00EA64CA" w:rsidRPr="001D3B16" w:rsidRDefault="00EA64CA" w:rsidP="00EA64CA">
            <w:pPr>
              <w:rPr>
                <w:rFonts w:cs="Times New Roman"/>
              </w:rPr>
            </w:pPr>
            <w:r w:rsidRPr="001D3B16">
              <w:rPr>
                <w:rFonts w:cs="Times New Roman"/>
              </w:rPr>
              <w:t>X</w:t>
            </w:r>
          </w:p>
        </w:tc>
        <w:tc>
          <w:tcPr>
            <w:tcW w:w="1276" w:type="dxa"/>
          </w:tcPr>
          <w:p w14:paraId="6AE78FDC" w14:textId="77777777" w:rsidR="00EA64CA" w:rsidRPr="001D3B16" w:rsidRDefault="00EA64CA" w:rsidP="00EA64CA">
            <w:pPr>
              <w:rPr>
                <w:rFonts w:cs="Times New Roman"/>
              </w:rPr>
            </w:pPr>
          </w:p>
        </w:tc>
        <w:tc>
          <w:tcPr>
            <w:tcW w:w="1276" w:type="dxa"/>
          </w:tcPr>
          <w:p w14:paraId="5086E02F" w14:textId="77777777" w:rsidR="00EA64CA" w:rsidRPr="001D3B16" w:rsidRDefault="00EA64CA" w:rsidP="00EA64CA">
            <w:pPr>
              <w:rPr>
                <w:rFonts w:cs="Times New Roman"/>
              </w:rPr>
            </w:pPr>
          </w:p>
        </w:tc>
        <w:tc>
          <w:tcPr>
            <w:tcW w:w="1559" w:type="dxa"/>
          </w:tcPr>
          <w:p w14:paraId="61534F40" w14:textId="77777777" w:rsidR="00EA64CA" w:rsidRPr="001D3B16" w:rsidRDefault="00EA64CA" w:rsidP="00EA64CA">
            <w:pPr>
              <w:rPr>
                <w:rFonts w:cs="Times New Roman"/>
              </w:rPr>
            </w:pPr>
            <w:r w:rsidRPr="001D3B16">
              <w:rPr>
                <w:rFonts w:cs="Times New Roman"/>
              </w:rPr>
              <w:t>X</w:t>
            </w:r>
          </w:p>
        </w:tc>
        <w:tc>
          <w:tcPr>
            <w:tcW w:w="1134" w:type="dxa"/>
          </w:tcPr>
          <w:p w14:paraId="541444D5" w14:textId="77777777" w:rsidR="00EA64CA" w:rsidRPr="001D3B16" w:rsidRDefault="00EA64CA" w:rsidP="00EA64CA">
            <w:pPr>
              <w:rPr>
                <w:rFonts w:cs="Times New Roman"/>
              </w:rPr>
            </w:pPr>
            <w:r w:rsidRPr="001D3B16">
              <w:rPr>
                <w:rFonts w:cs="Times New Roman"/>
              </w:rPr>
              <w:t>X</w:t>
            </w:r>
          </w:p>
        </w:tc>
      </w:tr>
      <w:tr w:rsidR="00EA64CA" w:rsidRPr="001D3B16" w14:paraId="3B955E44" w14:textId="77777777" w:rsidTr="00EA64CA">
        <w:trPr>
          <w:trHeight w:val="100"/>
        </w:trPr>
        <w:tc>
          <w:tcPr>
            <w:tcW w:w="1140" w:type="dxa"/>
            <w:tcBorders>
              <w:bottom w:val="single" w:sz="4" w:space="0" w:color="auto"/>
            </w:tcBorders>
          </w:tcPr>
          <w:p w14:paraId="56A5A027" w14:textId="77777777" w:rsidR="00EA64CA" w:rsidRPr="001D3B16" w:rsidRDefault="00EA64CA" w:rsidP="00EA64CA">
            <w:pPr>
              <w:rPr>
                <w:rFonts w:cs="Times New Roman"/>
              </w:rPr>
            </w:pPr>
            <w:r w:rsidRPr="001D3B16">
              <w:rPr>
                <w:rFonts w:cs="Times New Roman"/>
              </w:rPr>
              <w:t>USA</w:t>
            </w:r>
          </w:p>
        </w:tc>
        <w:tc>
          <w:tcPr>
            <w:tcW w:w="845" w:type="dxa"/>
            <w:tcBorders>
              <w:bottom w:val="single" w:sz="4" w:space="0" w:color="auto"/>
            </w:tcBorders>
          </w:tcPr>
          <w:p w14:paraId="2AFDD0A9" w14:textId="77777777" w:rsidR="00EA64CA" w:rsidRPr="001D3B16" w:rsidRDefault="00EA64CA" w:rsidP="00EA64CA">
            <w:pPr>
              <w:rPr>
                <w:rFonts w:cs="Times New Roman"/>
              </w:rPr>
            </w:pPr>
            <w:r w:rsidRPr="001D3B16">
              <w:rPr>
                <w:rFonts w:cs="Times New Roman"/>
              </w:rPr>
              <w:t>X</w:t>
            </w:r>
          </w:p>
        </w:tc>
        <w:tc>
          <w:tcPr>
            <w:tcW w:w="1134" w:type="dxa"/>
            <w:tcBorders>
              <w:bottom w:val="single" w:sz="4" w:space="0" w:color="auto"/>
            </w:tcBorders>
          </w:tcPr>
          <w:p w14:paraId="663AAAB9" w14:textId="77777777" w:rsidR="00EA64CA" w:rsidRPr="001D3B16" w:rsidRDefault="00EA64CA" w:rsidP="00EA64CA">
            <w:pPr>
              <w:rPr>
                <w:rFonts w:cs="Times New Roman"/>
              </w:rPr>
            </w:pPr>
            <w:r w:rsidRPr="001D3B16">
              <w:rPr>
                <w:rFonts w:cs="Times New Roman"/>
              </w:rPr>
              <w:t>X</w:t>
            </w:r>
          </w:p>
        </w:tc>
        <w:tc>
          <w:tcPr>
            <w:tcW w:w="850" w:type="dxa"/>
            <w:tcBorders>
              <w:bottom w:val="single" w:sz="4" w:space="0" w:color="auto"/>
            </w:tcBorders>
          </w:tcPr>
          <w:p w14:paraId="73B47869" w14:textId="77777777" w:rsidR="00EA64CA" w:rsidRPr="001D3B16" w:rsidRDefault="00EA64CA" w:rsidP="00EA64CA">
            <w:pPr>
              <w:rPr>
                <w:rFonts w:cs="Times New Roman"/>
              </w:rPr>
            </w:pPr>
            <w:r w:rsidRPr="001D3B16">
              <w:rPr>
                <w:rFonts w:cs="Times New Roman"/>
              </w:rPr>
              <w:t>X</w:t>
            </w:r>
          </w:p>
        </w:tc>
        <w:tc>
          <w:tcPr>
            <w:tcW w:w="1134" w:type="dxa"/>
            <w:tcBorders>
              <w:bottom w:val="single" w:sz="4" w:space="0" w:color="auto"/>
            </w:tcBorders>
          </w:tcPr>
          <w:p w14:paraId="6D7C41FD" w14:textId="77777777" w:rsidR="00EA64CA" w:rsidRPr="001D3B16" w:rsidRDefault="00EA64CA" w:rsidP="00EA64CA">
            <w:pPr>
              <w:rPr>
                <w:rFonts w:cs="Times New Roman"/>
              </w:rPr>
            </w:pPr>
            <w:r w:rsidRPr="001D3B16">
              <w:rPr>
                <w:rFonts w:cs="Times New Roman"/>
              </w:rPr>
              <w:t>X</w:t>
            </w:r>
          </w:p>
        </w:tc>
        <w:tc>
          <w:tcPr>
            <w:tcW w:w="1276" w:type="dxa"/>
            <w:tcBorders>
              <w:bottom w:val="single" w:sz="4" w:space="0" w:color="auto"/>
            </w:tcBorders>
          </w:tcPr>
          <w:p w14:paraId="52FC6BD6" w14:textId="77777777" w:rsidR="00EA64CA" w:rsidRPr="001D3B16" w:rsidRDefault="00EA64CA" w:rsidP="00EA64CA">
            <w:pPr>
              <w:rPr>
                <w:rFonts w:cs="Times New Roman"/>
              </w:rPr>
            </w:pPr>
            <w:r w:rsidRPr="001D3B16">
              <w:rPr>
                <w:rFonts w:cs="Times New Roman"/>
              </w:rPr>
              <w:t>X</w:t>
            </w:r>
          </w:p>
        </w:tc>
        <w:tc>
          <w:tcPr>
            <w:tcW w:w="1276" w:type="dxa"/>
            <w:tcBorders>
              <w:bottom w:val="single" w:sz="4" w:space="0" w:color="auto"/>
            </w:tcBorders>
          </w:tcPr>
          <w:p w14:paraId="38C1E45B" w14:textId="77777777" w:rsidR="00EA64CA" w:rsidRPr="001D3B16" w:rsidRDefault="00EA64CA" w:rsidP="00EA64CA">
            <w:pPr>
              <w:rPr>
                <w:rFonts w:cs="Times New Roman"/>
              </w:rPr>
            </w:pPr>
            <w:r w:rsidRPr="001D3B16">
              <w:rPr>
                <w:rFonts w:cs="Times New Roman"/>
              </w:rPr>
              <w:t>X</w:t>
            </w:r>
          </w:p>
        </w:tc>
        <w:tc>
          <w:tcPr>
            <w:tcW w:w="1559" w:type="dxa"/>
            <w:tcBorders>
              <w:bottom w:val="single" w:sz="4" w:space="0" w:color="auto"/>
            </w:tcBorders>
          </w:tcPr>
          <w:p w14:paraId="01625B51" w14:textId="77777777" w:rsidR="00EA64CA" w:rsidRPr="001D3B16" w:rsidRDefault="00EA64CA" w:rsidP="00EA64CA">
            <w:pPr>
              <w:rPr>
                <w:rFonts w:cs="Times New Roman"/>
              </w:rPr>
            </w:pPr>
            <w:r w:rsidRPr="001D3B16">
              <w:rPr>
                <w:rFonts w:cs="Times New Roman"/>
              </w:rPr>
              <w:t>X</w:t>
            </w:r>
          </w:p>
        </w:tc>
        <w:tc>
          <w:tcPr>
            <w:tcW w:w="1134" w:type="dxa"/>
            <w:tcBorders>
              <w:bottom w:val="single" w:sz="4" w:space="0" w:color="auto"/>
            </w:tcBorders>
          </w:tcPr>
          <w:p w14:paraId="3555E740" w14:textId="77777777" w:rsidR="00EA64CA" w:rsidRPr="001D3B16" w:rsidRDefault="00EA64CA" w:rsidP="00EA64CA">
            <w:pPr>
              <w:rPr>
                <w:rFonts w:cs="Times New Roman"/>
              </w:rPr>
            </w:pPr>
            <w:r w:rsidRPr="001D3B16">
              <w:rPr>
                <w:rFonts w:cs="Times New Roman"/>
              </w:rPr>
              <w:t>X</w:t>
            </w:r>
          </w:p>
        </w:tc>
      </w:tr>
    </w:tbl>
    <w:p w14:paraId="523675A5" w14:textId="0E4C21BF" w:rsidR="00262084" w:rsidRDefault="00262084">
      <w:pPr>
        <w:spacing w:after="160" w:line="259" w:lineRule="auto"/>
        <w:rPr>
          <w:rFonts w:eastAsiaTheme="minorHAnsi" w:cs="Times New Roman"/>
          <w:sz w:val="21"/>
          <w:szCs w:val="21"/>
          <w:shd w:val="clear" w:color="auto" w:fill="FFFFFF"/>
          <w:lang w:eastAsia="en-US"/>
        </w:rPr>
      </w:pPr>
    </w:p>
    <w:p w14:paraId="19B757F5" w14:textId="29B614FE" w:rsidR="00262084" w:rsidRDefault="00262084">
      <w:pPr>
        <w:spacing w:after="160" w:line="259" w:lineRule="auto"/>
        <w:rPr>
          <w:rFonts w:eastAsiaTheme="minorHAnsi" w:cs="Times New Roman"/>
          <w:sz w:val="21"/>
          <w:szCs w:val="21"/>
          <w:shd w:val="clear" w:color="auto" w:fill="FFFFFF"/>
          <w:lang w:eastAsia="en-US"/>
        </w:rPr>
      </w:pPr>
    </w:p>
    <w:p w14:paraId="49501696" w14:textId="449C975C" w:rsidR="00262084" w:rsidRDefault="00262084">
      <w:pPr>
        <w:spacing w:after="160" w:line="259" w:lineRule="auto"/>
        <w:rPr>
          <w:rFonts w:eastAsiaTheme="minorHAnsi" w:cs="Times New Roman"/>
          <w:sz w:val="21"/>
          <w:szCs w:val="21"/>
          <w:shd w:val="clear" w:color="auto" w:fill="FFFFFF"/>
          <w:lang w:eastAsia="en-US"/>
        </w:rPr>
      </w:pPr>
    </w:p>
    <w:p w14:paraId="46678B00" w14:textId="0D4C4C08" w:rsidR="00AA385B" w:rsidRDefault="00AA385B">
      <w:pPr>
        <w:spacing w:after="160" w:line="259" w:lineRule="auto"/>
        <w:rPr>
          <w:rFonts w:eastAsiaTheme="minorHAnsi" w:cs="Times New Roman"/>
          <w:sz w:val="21"/>
          <w:szCs w:val="21"/>
          <w:shd w:val="clear" w:color="auto" w:fill="FFFFFF"/>
          <w:lang w:eastAsia="en-US"/>
        </w:rPr>
      </w:pPr>
    </w:p>
    <w:p w14:paraId="430D77E4" w14:textId="76BD4D60" w:rsidR="00AA385B" w:rsidRDefault="00AA385B">
      <w:pPr>
        <w:spacing w:after="160" w:line="259" w:lineRule="auto"/>
        <w:rPr>
          <w:rFonts w:eastAsiaTheme="minorHAnsi" w:cs="Times New Roman"/>
          <w:sz w:val="21"/>
          <w:szCs w:val="21"/>
          <w:shd w:val="clear" w:color="auto" w:fill="FFFFFF"/>
          <w:lang w:eastAsia="en-US"/>
        </w:rPr>
      </w:pPr>
    </w:p>
    <w:p w14:paraId="574E5D20" w14:textId="74577B33" w:rsidR="00AA385B" w:rsidRDefault="00AA385B">
      <w:pPr>
        <w:spacing w:after="160" w:line="259" w:lineRule="auto"/>
        <w:rPr>
          <w:rFonts w:eastAsiaTheme="minorHAnsi" w:cs="Times New Roman"/>
          <w:sz w:val="21"/>
          <w:szCs w:val="21"/>
          <w:shd w:val="clear" w:color="auto" w:fill="FFFFFF"/>
          <w:lang w:eastAsia="en-US"/>
        </w:rPr>
      </w:pPr>
    </w:p>
    <w:p w14:paraId="5B1E46EA" w14:textId="339374B9" w:rsidR="00AA385B" w:rsidRDefault="00AA385B">
      <w:pPr>
        <w:spacing w:after="160" w:line="259" w:lineRule="auto"/>
        <w:rPr>
          <w:rFonts w:eastAsiaTheme="minorHAnsi" w:cs="Times New Roman"/>
          <w:sz w:val="21"/>
          <w:szCs w:val="21"/>
          <w:shd w:val="clear" w:color="auto" w:fill="FFFFFF"/>
          <w:lang w:eastAsia="en-US"/>
        </w:rPr>
      </w:pPr>
    </w:p>
    <w:p w14:paraId="3AF19E65" w14:textId="62566394" w:rsidR="00AA385B" w:rsidRDefault="00AA385B">
      <w:pPr>
        <w:spacing w:after="160" w:line="259" w:lineRule="auto"/>
        <w:rPr>
          <w:rFonts w:eastAsiaTheme="minorHAnsi" w:cs="Times New Roman"/>
          <w:sz w:val="21"/>
          <w:szCs w:val="21"/>
          <w:shd w:val="clear" w:color="auto" w:fill="FFFFFF"/>
          <w:lang w:eastAsia="en-US"/>
        </w:rPr>
      </w:pPr>
    </w:p>
    <w:p w14:paraId="27370B45" w14:textId="05B81C21" w:rsidR="00AA385B" w:rsidRDefault="00AA385B">
      <w:pPr>
        <w:spacing w:after="160" w:line="259" w:lineRule="auto"/>
        <w:rPr>
          <w:rFonts w:eastAsiaTheme="minorHAnsi" w:cs="Times New Roman"/>
          <w:sz w:val="21"/>
          <w:szCs w:val="21"/>
          <w:shd w:val="clear" w:color="auto" w:fill="FFFFFF"/>
          <w:lang w:eastAsia="en-US"/>
        </w:rPr>
      </w:pPr>
    </w:p>
    <w:p w14:paraId="031BCB19" w14:textId="5C4B3EE5" w:rsidR="00AA385B" w:rsidRDefault="00AA385B">
      <w:pPr>
        <w:spacing w:after="160" w:line="259" w:lineRule="auto"/>
        <w:rPr>
          <w:rFonts w:eastAsiaTheme="minorHAnsi" w:cs="Times New Roman"/>
          <w:sz w:val="21"/>
          <w:szCs w:val="21"/>
          <w:shd w:val="clear" w:color="auto" w:fill="FFFFFF"/>
          <w:lang w:eastAsia="en-US"/>
        </w:rPr>
      </w:pPr>
    </w:p>
    <w:p w14:paraId="4DB8B59A" w14:textId="421BC0B1" w:rsidR="00AA385B" w:rsidRDefault="00AA385B">
      <w:pPr>
        <w:spacing w:after="160" w:line="259" w:lineRule="auto"/>
        <w:rPr>
          <w:rFonts w:eastAsiaTheme="minorHAnsi" w:cs="Times New Roman"/>
          <w:sz w:val="21"/>
          <w:szCs w:val="21"/>
          <w:shd w:val="clear" w:color="auto" w:fill="FFFFFF"/>
          <w:lang w:eastAsia="en-US"/>
        </w:rPr>
      </w:pPr>
    </w:p>
    <w:p w14:paraId="3DBC27C8" w14:textId="764F098E" w:rsidR="00AA385B" w:rsidRDefault="00AA385B">
      <w:pPr>
        <w:spacing w:after="160" w:line="259" w:lineRule="auto"/>
        <w:rPr>
          <w:rFonts w:eastAsiaTheme="minorHAnsi" w:cs="Times New Roman"/>
          <w:sz w:val="21"/>
          <w:szCs w:val="21"/>
          <w:shd w:val="clear" w:color="auto" w:fill="FFFFFF"/>
          <w:lang w:eastAsia="en-US"/>
        </w:rPr>
      </w:pPr>
    </w:p>
    <w:p w14:paraId="512E8DFD" w14:textId="0209F111" w:rsidR="00AA385B" w:rsidRDefault="00AA385B">
      <w:pPr>
        <w:spacing w:after="160" w:line="259" w:lineRule="auto"/>
        <w:rPr>
          <w:rFonts w:eastAsiaTheme="minorHAnsi" w:cs="Times New Roman"/>
          <w:sz w:val="21"/>
          <w:szCs w:val="21"/>
          <w:shd w:val="clear" w:color="auto" w:fill="FFFFFF"/>
          <w:lang w:eastAsia="en-US"/>
        </w:rPr>
      </w:pPr>
    </w:p>
    <w:p w14:paraId="5271B799" w14:textId="6F9D38AE" w:rsidR="00AA385B" w:rsidRDefault="00AA385B">
      <w:pPr>
        <w:spacing w:after="160" w:line="259" w:lineRule="auto"/>
        <w:rPr>
          <w:rFonts w:eastAsiaTheme="minorHAnsi" w:cs="Times New Roman"/>
          <w:sz w:val="21"/>
          <w:szCs w:val="21"/>
          <w:shd w:val="clear" w:color="auto" w:fill="FFFFFF"/>
          <w:lang w:eastAsia="en-US"/>
        </w:rPr>
      </w:pPr>
    </w:p>
    <w:p w14:paraId="7D9462B8" w14:textId="409C2242" w:rsidR="00AA385B" w:rsidRDefault="00AA385B">
      <w:pPr>
        <w:spacing w:after="160" w:line="259" w:lineRule="auto"/>
        <w:rPr>
          <w:rFonts w:eastAsiaTheme="minorHAnsi" w:cs="Times New Roman"/>
          <w:sz w:val="21"/>
          <w:szCs w:val="21"/>
          <w:shd w:val="clear" w:color="auto" w:fill="FFFFFF"/>
          <w:lang w:eastAsia="en-US"/>
        </w:rPr>
      </w:pPr>
    </w:p>
    <w:p w14:paraId="40DB09BB" w14:textId="2E1116EA" w:rsidR="00AA385B" w:rsidRDefault="00AA385B">
      <w:pPr>
        <w:spacing w:after="160" w:line="259" w:lineRule="auto"/>
        <w:rPr>
          <w:rFonts w:eastAsiaTheme="minorHAnsi" w:cs="Times New Roman"/>
          <w:sz w:val="21"/>
          <w:szCs w:val="21"/>
          <w:shd w:val="clear" w:color="auto" w:fill="FFFFFF"/>
          <w:lang w:eastAsia="en-US"/>
        </w:rPr>
      </w:pPr>
    </w:p>
    <w:p w14:paraId="60A8C986" w14:textId="77777777" w:rsidR="00AA385B" w:rsidRDefault="00AA385B">
      <w:pPr>
        <w:spacing w:after="160" w:line="259" w:lineRule="auto"/>
        <w:rPr>
          <w:rFonts w:eastAsiaTheme="minorHAnsi" w:cs="Times New Roman"/>
          <w:sz w:val="21"/>
          <w:szCs w:val="21"/>
          <w:shd w:val="clear" w:color="auto" w:fill="FFFFFF"/>
          <w:lang w:eastAsia="en-US"/>
        </w:rPr>
      </w:pPr>
    </w:p>
    <w:p w14:paraId="3FC1848A" w14:textId="77777777" w:rsidR="002B2379" w:rsidRPr="00377294" w:rsidRDefault="002B2379" w:rsidP="002B2379">
      <w:pPr>
        <w:spacing w:after="0" w:line="360" w:lineRule="auto"/>
      </w:pPr>
      <w:r w:rsidRPr="00377294">
        <w:rPr>
          <w:b/>
        </w:rPr>
        <w:lastRenderedPageBreak/>
        <w:t>Appendix S4</w:t>
      </w:r>
      <w:r>
        <w:rPr>
          <w:b/>
        </w:rPr>
        <w:t>.</w:t>
      </w:r>
      <w:r w:rsidRPr="00377294">
        <w:t xml:space="preserve"> Mammal families involved in wildlife strike events with aircraft other than civil airplanes </w:t>
      </w:r>
      <w:r w:rsidRPr="00377294">
        <w:rPr>
          <w:rFonts w:eastAsiaTheme="minorHAnsi" w:cs="Times New Roman"/>
          <w:lang w:eastAsia="en-US"/>
        </w:rPr>
        <w:t>reported in organisational, grey and scientific literature</w:t>
      </w:r>
      <w:r>
        <w:rPr>
          <w:rFonts w:eastAsiaTheme="minorHAnsi" w:cs="Times New Roman"/>
          <w:lang w:eastAsia="en-US"/>
        </w:rPr>
        <w:t>,</w:t>
      </w:r>
      <w:r w:rsidRPr="00377294">
        <w:rPr>
          <w:rFonts w:eastAsiaTheme="minorHAnsi" w:cs="Times New Roman"/>
          <w:lang w:eastAsia="en-US"/>
        </w:rPr>
        <w:t xml:space="preserve"> and the country</w:t>
      </w:r>
      <w:r>
        <w:rPr>
          <w:rFonts w:eastAsiaTheme="minorHAnsi" w:cs="Times New Roman"/>
          <w:lang w:eastAsia="en-US"/>
        </w:rPr>
        <w:t xml:space="preserve"> or</w:t>
      </w:r>
      <w:r w:rsidRPr="00377294">
        <w:rPr>
          <w:rFonts w:eastAsiaTheme="minorHAnsi" w:cs="Times New Roman"/>
          <w:lang w:eastAsia="en-US"/>
        </w:rPr>
        <w:t xml:space="preserve"> countries of occurrence.</w:t>
      </w:r>
    </w:p>
    <w:tbl>
      <w:tblPr>
        <w:tblStyle w:val="TableGrid"/>
        <w:tblpPr w:leftFromText="180" w:rightFromText="180" w:vertAnchor="text" w:horzAnchor="margin" w:tblpXSpec="center" w:tblpY="124"/>
        <w:tblW w:w="11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3"/>
        <w:gridCol w:w="1659"/>
        <w:gridCol w:w="1478"/>
        <w:gridCol w:w="2390"/>
        <w:gridCol w:w="3165"/>
      </w:tblGrid>
      <w:tr w:rsidR="002B2379" w:rsidRPr="00B11BD6" w14:paraId="4CFB4C26" w14:textId="77777777" w:rsidTr="002B2379">
        <w:trPr>
          <w:trHeight w:val="249"/>
        </w:trPr>
        <w:tc>
          <w:tcPr>
            <w:tcW w:w="2963" w:type="dxa"/>
            <w:tcBorders>
              <w:top w:val="single" w:sz="4" w:space="0" w:color="auto"/>
              <w:bottom w:val="single" w:sz="4" w:space="0" w:color="auto"/>
            </w:tcBorders>
          </w:tcPr>
          <w:p w14:paraId="2E1FE701" w14:textId="77777777" w:rsidR="002B2379" w:rsidRPr="00B11BD6" w:rsidRDefault="002B2379" w:rsidP="002B2379">
            <w:pPr>
              <w:spacing w:after="0"/>
              <w:rPr>
                <w:rFonts w:eastAsiaTheme="minorHAnsi" w:cs="Times New Roman"/>
                <w:b/>
                <w:color w:val="000000" w:themeColor="text1"/>
                <w:sz w:val="18"/>
                <w:szCs w:val="18"/>
                <w:lang w:eastAsia="en-US"/>
              </w:rPr>
            </w:pPr>
            <w:r w:rsidRPr="00B11BD6">
              <w:rPr>
                <w:rFonts w:eastAsiaTheme="minorHAnsi" w:cs="Times New Roman"/>
                <w:b/>
                <w:color w:val="000000" w:themeColor="text1"/>
                <w:sz w:val="18"/>
                <w:szCs w:val="18"/>
                <w:lang w:eastAsia="en-US"/>
              </w:rPr>
              <w:t>Family</w:t>
            </w:r>
          </w:p>
        </w:tc>
        <w:tc>
          <w:tcPr>
            <w:tcW w:w="1659" w:type="dxa"/>
            <w:tcBorders>
              <w:top w:val="single" w:sz="4" w:space="0" w:color="auto"/>
              <w:bottom w:val="single" w:sz="4" w:space="0" w:color="auto"/>
            </w:tcBorders>
          </w:tcPr>
          <w:p w14:paraId="18EDE044" w14:textId="77777777" w:rsidR="002B2379" w:rsidRPr="00B11BD6" w:rsidRDefault="002B2379" w:rsidP="002B2379">
            <w:pPr>
              <w:spacing w:after="0"/>
              <w:rPr>
                <w:rFonts w:eastAsiaTheme="minorHAnsi" w:cs="Times New Roman"/>
                <w:b/>
                <w:color w:val="000000" w:themeColor="text1"/>
                <w:sz w:val="18"/>
                <w:szCs w:val="18"/>
                <w:lang w:eastAsia="en-US"/>
              </w:rPr>
            </w:pPr>
            <w:r w:rsidRPr="00B11BD6">
              <w:rPr>
                <w:rFonts w:eastAsiaTheme="minorHAnsi" w:cs="Times New Roman"/>
                <w:b/>
                <w:color w:val="000000" w:themeColor="text1"/>
                <w:sz w:val="18"/>
                <w:szCs w:val="18"/>
                <w:lang w:eastAsia="en-US"/>
              </w:rPr>
              <w:t>Taxon</w:t>
            </w:r>
          </w:p>
        </w:tc>
        <w:tc>
          <w:tcPr>
            <w:tcW w:w="1478" w:type="dxa"/>
            <w:tcBorders>
              <w:top w:val="single" w:sz="4" w:space="0" w:color="auto"/>
              <w:bottom w:val="single" w:sz="4" w:space="0" w:color="auto"/>
            </w:tcBorders>
          </w:tcPr>
          <w:p w14:paraId="78C14E71" w14:textId="77777777" w:rsidR="002B2379" w:rsidRPr="00B11BD6" w:rsidRDefault="002B2379" w:rsidP="002B2379">
            <w:pPr>
              <w:spacing w:after="0"/>
              <w:rPr>
                <w:rFonts w:eastAsiaTheme="minorHAnsi" w:cs="Times New Roman"/>
                <w:b/>
                <w:color w:val="000000" w:themeColor="text1"/>
                <w:sz w:val="18"/>
                <w:szCs w:val="18"/>
                <w:lang w:eastAsia="en-US"/>
              </w:rPr>
            </w:pPr>
            <w:r>
              <w:rPr>
                <w:rFonts w:eastAsiaTheme="minorHAnsi" w:cs="Times New Roman"/>
                <w:b/>
                <w:color w:val="000000" w:themeColor="text1"/>
                <w:sz w:val="18"/>
                <w:szCs w:val="18"/>
                <w:lang w:eastAsia="en-US"/>
              </w:rPr>
              <w:t>Country/ Countries</w:t>
            </w:r>
          </w:p>
        </w:tc>
        <w:tc>
          <w:tcPr>
            <w:tcW w:w="2390" w:type="dxa"/>
            <w:tcBorders>
              <w:top w:val="single" w:sz="4" w:space="0" w:color="auto"/>
              <w:bottom w:val="single" w:sz="4" w:space="0" w:color="auto"/>
            </w:tcBorders>
          </w:tcPr>
          <w:p w14:paraId="2AEB38AB" w14:textId="77777777" w:rsidR="002B2379" w:rsidRPr="00B11BD6" w:rsidRDefault="002B2379" w:rsidP="002B2379">
            <w:pPr>
              <w:spacing w:after="0"/>
              <w:rPr>
                <w:rFonts w:eastAsiaTheme="minorHAnsi" w:cs="Times New Roman"/>
                <w:b/>
                <w:color w:val="000000" w:themeColor="text1"/>
                <w:sz w:val="18"/>
                <w:szCs w:val="18"/>
                <w:lang w:eastAsia="en-US"/>
              </w:rPr>
            </w:pPr>
            <w:r w:rsidRPr="00B11BD6">
              <w:rPr>
                <w:rFonts w:eastAsiaTheme="minorHAnsi" w:cs="Times New Roman"/>
                <w:b/>
                <w:color w:val="000000" w:themeColor="text1"/>
                <w:sz w:val="18"/>
                <w:szCs w:val="18"/>
                <w:lang w:eastAsia="en-US"/>
              </w:rPr>
              <w:t>References</w:t>
            </w:r>
          </w:p>
        </w:tc>
        <w:tc>
          <w:tcPr>
            <w:tcW w:w="3165" w:type="dxa"/>
            <w:tcBorders>
              <w:top w:val="single" w:sz="4" w:space="0" w:color="auto"/>
              <w:bottom w:val="single" w:sz="4" w:space="0" w:color="auto"/>
            </w:tcBorders>
          </w:tcPr>
          <w:p w14:paraId="1CE9B617" w14:textId="77777777" w:rsidR="002B2379" w:rsidRPr="00B11BD6" w:rsidRDefault="002B2379" w:rsidP="002B2379">
            <w:pPr>
              <w:spacing w:after="0"/>
              <w:rPr>
                <w:rFonts w:eastAsiaTheme="minorHAnsi" w:cs="Times New Roman"/>
                <w:b/>
                <w:color w:val="000000" w:themeColor="text1"/>
                <w:sz w:val="18"/>
                <w:szCs w:val="18"/>
                <w:lang w:eastAsia="en-US"/>
              </w:rPr>
            </w:pPr>
            <w:r w:rsidRPr="00B11BD6">
              <w:rPr>
                <w:rFonts w:eastAsiaTheme="minorHAnsi" w:cs="Times New Roman"/>
                <w:b/>
                <w:color w:val="000000" w:themeColor="text1"/>
                <w:sz w:val="18"/>
                <w:szCs w:val="18"/>
                <w:lang w:eastAsia="en-US"/>
              </w:rPr>
              <w:t xml:space="preserve">Aircraft type (military/ helicopter) </w:t>
            </w:r>
          </w:p>
        </w:tc>
      </w:tr>
      <w:tr w:rsidR="002B2379" w:rsidRPr="00B11BD6" w14:paraId="2F27C8EF" w14:textId="77777777" w:rsidTr="002B2379">
        <w:trPr>
          <w:trHeight w:val="248"/>
        </w:trPr>
        <w:tc>
          <w:tcPr>
            <w:tcW w:w="2963" w:type="dxa"/>
            <w:tcBorders>
              <w:top w:val="single" w:sz="4" w:space="0" w:color="auto"/>
            </w:tcBorders>
          </w:tcPr>
          <w:p w14:paraId="5FA525B2" w14:textId="77777777" w:rsidR="002B2379" w:rsidRPr="00B11BD6" w:rsidRDefault="002B2379" w:rsidP="002B2379">
            <w:pPr>
              <w:spacing w:after="0"/>
              <w:rPr>
                <w:rFonts w:eastAsiaTheme="minorHAnsi" w:cs="Times New Roman"/>
                <w:color w:val="000000" w:themeColor="text1"/>
                <w:sz w:val="18"/>
                <w:szCs w:val="18"/>
                <w:lang w:eastAsia="en-US"/>
              </w:rPr>
            </w:pPr>
            <w:r w:rsidRPr="00B11BD6">
              <w:rPr>
                <w:rFonts w:eastAsiaTheme="minorHAnsi" w:cs="Times New Roman"/>
                <w:color w:val="000000" w:themeColor="text1"/>
                <w:sz w:val="18"/>
                <w:szCs w:val="18"/>
                <w:lang w:eastAsia="en-US"/>
              </w:rPr>
              <w:t>Bovidae</w:t>
            </w:r>
          </w:p>
        </w:tc>
        <w:tc>
          <w:tcPr>
            <w:tcW w:w="1659" w:type="dxa"/>
            <w:tcBorders>
              <w:top w:val="single" w:sz="4" w:space="0" w:color="auto"/>
            </w:tcBorders>
          </w:tcPr>
          <w:p w14:paraId="5DA3F9F9" w14:textId="77777777" w:rsidR="002B2379" w:rsidRPr="00B11BD6" w:rsidRDefault="002B2379" w:rsidP="002B2379">
            <w:pPr>
              <w:spacing w:after="0"/>
              <w:rPr>
                <w:rFonts w:eastAsiaTheme="minorHAnsi" w:cs="Times New Roman"/>
                <w:color w:val="000000" w:themeColor="text1"/>
                <w:sz w:val="18"/>
                <w:szCs w:val="18"/>
                <w:lang w:eastAsia="en-US"/>
              </w:rPr>
            </w:pPr>
            <w:r w:rsidRPr="00B11BD6">
              <w:rPr>
                <w:rFonts w:eastAsiaTheme="minorHAnsi" w:cs="Times New Roman"/>
                <w:color w:val="000000" w:themeColor="text1"/>
                <w:sz w:val="18"/>
                <w:szCs w:val="18"/>
                <w:lang w:eastAsia="en-US"/>
              </w:rPr>
              <w:t>Cattle</w:t>
            </w:r>
          </w:p>
        </w:tc>
        <w:tc>
          <w:tcPr>
            <w:tcW w:w="1478" w:type="dxa"/>
            <w:tcBorders>
              <w:top w:val="single" w:sz="4" w:space="0" w:color="auto"/>
            </w:tcBorders>
          </w:tcPr>
          <w:p w14:paraId="76B9BD44" w14:textId="77777777" w:rsidR="002B2379" w:rsidRPr="00B11BD6" w:rsidRDefault="002B2379" w:rsidP="002B2379">
            <w:pPr>
              <w:spacing w:after="0"/>
              <w:rPr>
                <w:rFonts w:eastAsiaTheme="minorHAnsi" w:cs="Times New Roman"/>
                <w:color w:val="000000" w:themeColor="text1"/>
                <w:sz w:val="18"/>
                <w:szCs w:val="18"/>
                <w:lang w:eastAsia="en-US"/>
              </w:rPr>
            </w:pPr>
            <w:r w:rsidRPr="00B11BD6">
              <w:rPr>
                <w:rFonts w:eastAsiaTheme="minorHAnsi" w:cs="Times New Roman"/>
                <w:color w:val="000000" w:themeColor="text1"/>
                <w:sz w:val="18"/>
                <w:szCs w:val="18"/>
                <w:lang w:eastAsia="en-US"/>
              </w:rPr>
              <w:t>Australia, USA</w:t>
            </w:r>
          </w:p>
        </w:tc>
        <w:tc>
          <w:tcPr>
            <w:tcW w:w="2390" w:type="dxa"/>
            <w:tcBorders>
              <w:top w:val="single" w:sz="4" w:space="0" w:color="auto"/>
            </w:tcBorders>
          </w:tcPr>
          <w:p w14:paraId="4E9EC48D" w14:textId="77777777" w:rsidR="002B2379" w:rsidRPr="00B11BD6" w:rsidRDefault="002B2379" w:rsidP="002B2379">
            <w:pPr>
              <w:spacing w:after="0"/>
              <w:rPr>
                <w:rFonts w:eastAsiaTheme="minorHAnsi" w:cs="Times New Roman"/>
                <w:b/>
                <w:color w:val="000000" w:themeColor="text1"/>
                <w:sz w:val="18"/>
                <w:szCs w:val="18"/>
                <w:lang w:eastAsia="en-US"/>
              </w:rPr>
            </w:pPr>
            <w:r>
              <w:rPr>
                <w:rFonts w:cs="Times New Roman"/>
                <w:color w:val="000000" w:themeColor="text1"/>
                <w:sz w:val="18"/>
                <w:szCs w:val="18"/>
              </w:rPr>
              <w:fldChar w:fldCharType="begin" w:fldLock="1"/>
            </w:r>
            <w:r>
              <w:rPr>
                <w:rFonts w:cs="Times New Roman"/>
                <w:color w:val="000000" w:themeColor="text1"/>
                <w:sz w:val="18"/>
                <w:szCs w:val="18"/>
              </w:rPr>
              <w:instrText>ADDIN CSL_CITATION {"citationItems":[{"id":"ITEM-1","itemData":{"author":[{"dropping-particle":"","family":"FAA database","given":"","non-dropping-particle":"","parse-names":false,"suffix":""}],"id":"ITEM-1","issued":{"date-parts":[["2019"]]},"publisher":"Federal Aviation Administration. https://wildlife.faa.gov/home","title":"Wildlife strikes.","type":"report"},"uris":["http://www.mendeley.com/documents/?uuid=877b31a8-311d-4106-a8f6-225d75b96500"]},{"id":"ITEM-2","itemData":{"author":[{"dropping-particle":"","family":"Avisure database","given":"","non-dropping-particle":"","parse-names":false,"suffix":""}],"container-title":"https://www.avisure.com/about-us/fatalities-and-destroyed-aircraft-due-to-wildlife-strikes-1912-to-present/","id":"ITEM-2","issued":{"date-parts":[["2019"]]},"title":"Fatalities and Destroyed Aircraft due to Wildlife Strikes","type":"article-journal"},"uris":["http://www.mendeley.com/documents/?uuid=661ed9d5-77fd-4a90-ade4-0d0569be00eb"]}],"mendeley":{"formattedCitation":"(Avisure database 2019, FAA database 2019)","manualFormatting":"Avisure database 2019, FAA database 2019","plainTextFormattedCitation":"(Avisure database 2019, FAA database 2019)","previouslyFormattedCitation":"(Avisure database 2019, FAA database 2019)"},"properties":{"noteIndex":0},"schema":"https://github.com/citation-style-language/schema/raw/master/csl-citation.json"}</w:instrText>
            </w:r>
            <w:r>
              <w:rPr>
                <w:rFonts w:cs="Times New Roman"/>
                <w:color w:val="000000" w:themeColor="text1"/>
                <w:sz w:val="18"/>
                <w:szCs w:val="18"/>
              </w:rPr>
              <w:fldChar w:fldCharType="separate"/>
            </w:r>
            <w:r w:rsidRPr="00B11BD6">
              <w:rPr>
                <w:rFonts w:cs="Times New Roman"/>
                <w:noProof/>
                <w:color w:val="000000" w:themeColor="text1"/>
                <w:sz w:val="18"/>
                <w:szCs w:val="18"/>
              </w:rPr>
              <w:t>Avisure database 2019, FAA database 2019</w:t>
            </w:r>
            <w:r>
              <w:rPr>
                <w:rFonts w:cs="Times New Roman"/>
                <w:color w:val="000000" w:themeColor="text1"/>
                <w:sz w:val="18"/>
                <w:szCs w:val="18"/>
              </w:rPr>
              <w:fldChar w:fldCharType="end"/>
            </w:r>
          </w:p>
        </w:tc>
        <w:tc>
          <w:tcPr>
            <w:tcW w:w="3165" w:type="dxa"/>
            <w:tcBorders>
              <w:top w:val="single" w:sz="4" w:space="0" w:color="auto"/>
            </w:tcBorders>
          </w:tcPr>
          <w:p w14:paraId="3BE72FF6" w14:textId="77777777" w:rsidR="002B2379" w:rsidRPr="00FE7F68" w:rsidRDefault="002B2379" w:rsidP="002B2379">
            <w:pPr>
              <w:spacing w:after="0"/>
              <w:rPr>
                <w:rFonts w:eastAsiaTheme="minorHAnsi" w:cs="Times New Roman"/>
                <w:color w:val="000000" w:themeColor="text1"/>
                <w:sz w:val="18"/>
                <w:szCs w:val="18"/>
                <w:lang w:eastAsia="en-US"/>
              </w:rPr>
            </w:pPr>
            <w:r>
              <w:rPr>
                <w:rFonts w:eastAsiaTheme="minorHAnsi" w:cs="Times New Roman"/>
                <w:color w:val="000000" w:themeColor="text1"/>
                <w:sz w:val="18"/>
                <w:szCs w:val="18"/>
                <w:lang w:eastAsia="en-US"/>
              </w:rPr>
              <w:t xml:space="preserve">Civilian </w:t>
            </w:r>
            <w:r w:rsidRPr="00FE7F68">
              <w:rPr>
                <w:rFonts w:eastAsiaTheme="minorHAnsi" w:cs="Times New Roman"/>
                <w:color w:val="000000" w:themeColor="text1"/>
                <w:sz w:val="18"/>
                <w:szCs w:val="18"/>
                <w:lang w:eastAsia="en-US"/>
              </w:rPr>
              <w:t>helicopter</w:t>
            </w:r>
          </w:p>
        </w:tc>
      </w:tr>
      <w:tr w:rsidR="002B2379" w:rsidRPr="00B11BD6" w14:paraId="382914CC" w14:textId="77777777" w:rsidTr="002B2379">
        <w:trPr>
          <w:trHeight w:hRule="exact" w:val="406"/>
        </w:trPr>
        <w:tc>
          <w:tcPr>
            <w:tcW w:w="2963" w:type="dxa"/>
          </w:tcPr>
          <w:p w14:paraId="24544720"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Canidae</w:t>
            </w:r>
          </w:p>
        </w:tc>
        <w:tc>
          <w:tcPr>
            <w:tcW w:w="1659" w:type="dxa"/>
          </w:tcPr>
          <w:p w14:paraId="50396958"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Carnivores (dogs)</w:t>
            </w:r>
          </w:p>
        </w:tc>
        <w:tc>
          <w:tcPr>
            <w:tcW w:w="1478" w:type="dxa"/>
          </w:tcPr>
          <w:p w14:paraId="458B4330"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USA</w:t>
            </w:r>
          </w:p>
        </w:tc>
        <w:tc>
          <w:tcPr>
            <w:tcW w:w="2390" w:type="dxa"/>
          </w:tcPr>
          <w:p w14:paraId="0A9D69B3"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fldChar w:fldCharType="begin" w:fldLock="1"/>
            </w:r>
            <w:r w:rsidRPr="00B11BD6">
              <w:rPr>
                <w:rFonts w:cs="Times New Roman"/>
                <w:color w:val="000000" w:themeColor="text1"/>
                <w:sz w:val="18"/>
                <w:szCs w:val="18"/>
              </w:rPr>
              <w:instrText>ADDIN CSL_CITATION {"citationItems":[{"id":"ITEM-1","itemData":{"author":[{"dropping-particle":"","family":"FAA database","given":"","non-dropping-particle":"","parse-names":false,"suffix":""}],"id":"ITEM-1","issued":{"date-parts":[["2019"]]},"publisher":"Federal Aviation Administration. https://wildlife.faa.gov/home","title":"Wildlife strikes.","type":"report"},"uris":["http://www.mendeley.com/documents/?uuid=877b31a8-311d-4106-a8f6-225d75b96500"]}],"mendeley":{"formattedCitation":"(FAA database 2019)","manualFormatting":"FAA database 2019","plainTextFormattedCitation":"(FAA database 2019)","previouslyFormattedCitation":"(FAA database 2019)"},"properties":{"noteIndex":0},"schema":"https://github.com/citation-style-language/schema/raw/master/csl-citation.json"}</w:instrText>
            </w:r>
            <w:r w:rsidRPr="00B11BD6">
              <w:rPr>
                <w:rFonts w:cs="Times New Roman"/>
                <w:color w:val="000000" w:themeColor="text1"/>
                <w:sz w:val="18"/>
                <w:szCs w:val="18"/>
              </w:rPr>
              <w:fldChar w:fldCharType="separate"/>
            </w:r>
            <w:r w:rsidRPr="00B11BD6">
              <w:rPr>
                <w:rFonts w:cs="Times New Roman"/>
                <w:noProof/>
                <w:color w:val="000000" w:themeColor="text1"/>
                <w:sz w:val="18"/>
                <w:szCs w:val="18"/>
              </w:rPr>
              <w:t>FAA database 2019</w:t>
            </w:r>
            <w:r w:rsidRPr="00B11BD6">
              <w:rPr>
                <w:rFonts w:cs="Times New Roman"/>
                <w:color w:val="000000" w:themeColor="text1"/>
                <w:sz w:val="18"/>
                <w:szCs w:val="18"/>
              </w:rPr>
              <w:fldChar w:fldCharType="end"/>
            </w:r>
          </w:p>
        </w:tc>
        <w:tc>
          <w:tcPr>
            <w:tcW w:w="3165" w:type="dxa"/>
          </w:tcPr>
          <w:p w14:paraId="53ECA2A9"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Military airplane, civilian helicopter</w:t>
            </w:r>
          </w:p>
        </w:tc>
      </w:tr>
      <w:tr w:rsidR="002B2379" w:rsidRPr="00B11BD6" w14:paraId="59EFAB90" w14:textId="77777777" w:rsidTr="002B2379">
        <w:trPr>
          <w:trHeight w:hRule="exact" w:val="1647"/>
        </w:trPr>
        <w:tc>
          <w:tcPr>
            <w:tcW w:w="2963" w:type="dxa"/>
          </w:tcPr>
          <w:p w14:paraId="1B0FA310" w14:textId="77777777" w:rsidR="002B2379" w:rsidRDefault="002B2379" w:rsidP="002B2379">
            <w:pPr>
              <w:rPr>
                <w:rFonts w:cs="Times New Roman"/>
                <w:color w:val="000000" w:themeColor="text1"/>
                <w:sz w:val="18"/>
                <w:szCs w:val="18"/>
              </w:rPr>
            </w:pPr>
            <w:r w:rsidRPr="00B11BD6">
              <w:rPr>
                <w:rFonts w:cs="Times New Roman"/>
                <w:color w:val="000000" w:themeColor="text1"/>
                <w:sz w:val="18"/>
                <w:szCs w:val="18"/>
              </w:rPr>
              <w:t>Chiropterans</w:t>
            </w:r>
          </w:p>
          <w:p w14:paraId="41EF6532" w14:textId="77777777" w:rsidR="002B2379" w:rsidRPr="00B11BD6" w:rsidRDefault="002B2379" w:rsidP="002B2379">
            <w:pPr>
              <w:pStyle w:val="ListParagraph"/>
              <w:numPr>
                <w:ilvl w:val="0"/>
                <w:numId w:val="2"/>
              </w:numPr>
              <w:spacing w:after="0"/>
              <w:rPr>
                <w:rFonts w:cs="Times New Roman"/>
                <w:color w:val="000000" w:themeColor="text1"/>
                <w:sz w:val="18"/>
                <w:szCs w:val="18"/>
              </w:rPr>
            </w:pPr>
            <w:r w:rsidRPr="00B11BD6">
              <w:rPr>
                <w:rFonts w:cs="Times New Roman"/>
                <w:color w:val="000000" w:themeColor="text1"/>
                <w:sz w:val="18"/>
                <w:szCs w:val="18"/>
              </w:rPr>
              <w:t>Emballonuridae</w:t>
            </w:r>
          </w:p>
          <w:p w14:paraId="1809F47A" w14:textId="77777777" w:rsidR="002B2379" w:rsidRPr="00B11BD6" w:rsidRDefault="002B2379" w:rsidP="002B2379">
            <w:pPr>
              <w:pStyle w:val="ListParagraph"/>
              <w:numPr>
                <w:ilvl w:val="0"/>
                <w:numId w:val="2"/>
              </w:numPr>
              <w:spacing w:after="0"/>
              <w:rPr>
                <w:rFonts w:cs="Times New Roman"/>
                <w:color w:val="000000" w:themeColor="text1"/>
                <w:sz w:val="18"/>
                <w:szCs w:val="18"/>
              </w:rPr>
            </w:pPr>
            <w:proofErr w:type="spellStart"/>
            <w:r w:rsidRPr="00B11BD6">
              <w:rPr>
                <w:rFonts w:cs="Times New Roman"/>
                <w:color w:val="000000" w:themeColor="text1"/>
                <w:sz w:val="18"/>
                <w:szCs w:val="18"/>
              </w:rPr>
              <w:t>Hipposideridae</w:t>
            </w:r>
            <w:proofErr w:type="spellEnd"/>
          </w:p>
          <w:p w14:paraId="50F4A078" w14:textId="77777777" w:rsidR="002B2379" w:rsidRPr="00B11BD6" w:rsidRDefault="002B2379" w:rsidP="002B2379">
            <w:pPr>
              <w:pStyle w:val="ListParagraph"/>
              <w:numPr>
                <w:ilvl w:val="0"/>
                <w:numId w:val="2"/>
              </w:numPr>
              <w:spacing w:after="0"/>
              <w:rPr>
                <w:rFonts w:eastAsia="Times New Roman" w:cs="Times New Roman"/>
                <w:color w:val="000000" w:themeColor="text1"/>
                <w:sz w:val="18"/>
                <w:szCs w:val="18"/>
                <w:lang w:eastAsia="en-IE"/>
              </w:rPr>
            </w:pPr>
            <w:proofErr w:type="spellStart"/>
            <w:r w:rsidRPr="00B11BD6">
              <w:rPr>
                <w:rFonts w:cs="Times New Roman"/>
                <w:color w:val="000000" w:themeColor="text1"/>
                <w:sz w:val="18"/>
                <w:szCs w:val="18"/>
              </w:rPr>
              <w:t>Molossidae</w:t>
            </w:r>
            <w:proofErr w:type="spellEnd"/>
          </w:p>
          <w:p w14:paraId="53BD059E" w14:textId="77777777" w:rsidR="002B2379" w:rsidRPr="00B11BD6" w:rsidRDefault="002B2379" w:rsidP="002B2379">
            <w:pPr>
              <w:pStyle w:val="ListParagraph"/>
              <w:numPr>
                <w:ilvl w:val="0"/>
                <w:numId w:val="2"/>
              </w:numPr>
              <w:spacing w:after="0"/>
              <w:rPr>
                <w:rFonts w:cs="Times New Roman"/>
                <w:color w:val="000000" w:themeColor="text1"/>
                <w:sz w:val="18"/>
                <w:szCs w:val="18"/>
              </w:rPr>
            </w:pPr>
            <w:proofErr w:type="spellStart"/>
            <w:r w:rsidRPr="00B11BD6">
              <w:rPr>
                <w:rFonts w:cs="Times New Roman"/>
                <w:color w:val="000000" w:themeColor="text1"/>
                <w:sz w:val="18"/>
                <w:szCs w:val="18"/>
              </w:rPr>
              <w:t>Pteropodidae</w:t>
            </w:r>
            <w:proofErr w:type="spellEnd"/>
          </w:p>
          <w:p w14:paraId="158D5911" w14:textId="77777777" w:rsidR="002B2379" w:rsidRPr="00B11BD6" w:rsidRDefault="002B2379" w:rsidP="002B2379">
            <w:pPr>
              <w:pStyle w:val="ListParagraph"/>
              <w:numPr>
                <w:ilvl w:val="0"/>
                <w:numId w:val="2"/>
              </w:numPr>
              <w:spacing w:after="0"/>
              <w:rPr>
                <w:rFonts w:cs="Times New Roman"/>
                <w:color w:val="000000" w:themeColor="text1"/>
                <w:sz w:val="18"/>
                <w:szCs w:val="18"/>
              </w:rPr>
            </w:pPr>
            <w:proofErr w:type="spellStart"/>
            <w:r w:rsidRPr="00B11BD6">
              <w:rPr>
                <w:rFonts w:cs="Times New Roman"/>
                <w:color w:val="000000" w:themeColor="text1"/>
                <w:sz w:val="18"/>
                <w:szCs w:val="18"/>
              </w:rPr>
              <w:t>Vespertilionidae</w:t>
            </w:r>
            <w:proofErr w:type="spellEnd"/>
          </w:p>
          <w:p w14:paraId="6A9E8C68" w14:textId="77777777" w:rsidR="002B2379" w:rsidRPr="00B11BD6" w:rsidRDefault="002B2379" w:rsidP="002B2379">
            <w:pPr>
              <w:pStyle w:val="ListParagraph"/>
              <w:numPr>
                <w:ilvl w:val="0"/>
                <w:numId w:val="2"/>
              </w:numPr>
              <w:rPr>
                <w:rFonts w:cs="Times New Roman"/>
                <w:color w:val="000000" w:themeColor="text1"/>
                <w:sz w:val="18"/>
                <w:szCs w:val="18"/>
              </w:rPr>
            </w:pPr>
            <w:r w:rsidRPr="00B11BD6">
              <w:rPr>
                <w:rStyle w:val="Emphasis"/>
                <w:rFonts w:cs="Times New Roman"/>
                <w:i w:val="0"/>
                <w:sz w:val="18"/>
                <w:szCs w:val="18"/>
              </w:rPr>
              <w:t>Unknown</w:t>
            </w:r>
            <w:r>
              <w:rPr>
                <w:rStyle w:val="Emphasis"/>
                <w:rFonts w:cs="Times New Roman"/>
                <w:i w:val="0"/>
                <w:sz w:val="18"/>
                <w:szCs w:val="18"/>
              </w:rPr>
              <w:t xml:space="preserve"> </w:t>
            </w:r>
            <w:proofErr w:type="spellStart"/>
            <w:r w:rsidRPr="00B11BD6">
              <w:rPr>
                <w:rStyle w:val="Emphasis"/>
                <w:rFonts w:cs="Times New Roman"/>
                <w:i w:val="0"/>
                <w:sz w:val="18"/>
                <w:szCs w:val="18"/>
              </w:rPr>
              <w:t>Chiroptera</w:t>
            </w:r>
            <w:proofErr w:type="spellEnd"/>
          </w:p>
        </w:tc>
        <w:tc>
          <w:tcPr>
            <w:tcW w:w="1659" w:type="dxa"/>
          </w:tcPr>
          <w:p w14:paraId="5F7D6A90"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Bats</w:t>
            </w:r>
          </w:p>
        </w:tc>
        <w:tc>
          <w:tcPr>
            <w:tcW w:w="1478" w:type="dxa"/>
          </w:tcPr>
          <w:p w14:paraId="696E0F05" w14:textId="77777777" w:rsidR="002B2379" w:rsidRDefault="002B2379" w:rsidP="002B2379">
            <w:pPr>
              <w:spacing w:after="0"/>
              <w:rPr>
                <w:rFonts w:cs="Times New Roman"/>
                <w:color w:val="000000" w:themeColor="text1"/>
                <w:sz w:val="18"/>
                <w:szCs w:val="18"/>
              </w:rPr>
            </w:pPr>
            <w:r w:rsidRPr="00B11BD6">
              <w:rPr>
                <w:rFonts w:cs="Times New Roman"/>
                <w:color w:val="000000" w:themeColor="text1"/>
                <w:sz w:val="18"/>
                <w:szCs w:val="18"/>
              </w:rPr>
              <w:t>Australia, USA</w:t>
            </w:r>
          </w:p>
          <w:p w14:paraId="3E43248F" w14:textId="77777777" w:rsidR="002B2379" w:rsidRPr="00B11BD6" w:rsidRDefault="002B2379" w:rsidP="002B2379">
            <w:pPr>
              <w:rPr>
                <w:rFonts w:cs="Times New Roman"/>
                <w:bCs/>
                <w:i/>
                <w:color w:val="000000" w:themeColor="text1"/>
                <w:sz w:val="18"/>
                <w:szCs w:val="18"/>
                <w:shd w:val="clear" w:color="auto" w:fill="FFFFFF"/>
              </w:rPr>
            </w:pPr>
          </w:p>
        </w:tc>
        <w:tc>
          <w:tcPr>
            <w:tcW w:w="2390" w:type="dxa"/>
          </w:tcPr>
          <w:p w14:paraId="30DE5173" w14:textId="77777777" w:rsidR="002B2379" w:rsidRPr="00B11BD6" w:rsidRDefault="002B2379" w:rsidP="002B2379">
            <w:pPr>
              <w:rPr>
                <w:rFonts w:cs="Times New Roman"/>
                <w:color w:val="000000" w:themeColor="text1"/>
                <w:sz w:val="18"/>
                <w:szCs w:val="18"/>
              </w:rPr>
            </w:pPr>
            <w:r>
              <w:rPr>
                <w:rFonts w:cs="Times New Roman"/>
                <w:color w:val="000000" w:themeColor="text1"/>
                <w:sz w:val="18"/>
                <w:szCs w:val="18"/>
              </w:rPr>
              <w:fldChar w:fldCharType="begin" w:fldLock="1"/>
            </w:r>
            <w:r>
              <w:rPr>
                <w:rFonts w:cs="Times New Roman"/>
                <w:color w:val="000000" w:themeColor="text1"/>
                <w:sz w:val="18"/>
                <w:szCs w:val="18"/>
              </w:rPr>
              <w:instrText>ADDIN CSL_CITATION {"citationItems":[{"id":"ITEM-1","itemData":{"author":[{"dropping-particle":"","family":"FAA database","given":"","non-dropping-particle":"","parse-names":false,"suffix":""}],"id":"ITEM-1","issued":{"date-parts":[["2019"]]},"publisher":"Federal Aviation Administration. https://wildlife.faa.gov/home","title":"Wildlife strikes.","type":"report"},"uris":["http://www.mendeley.com/documents/?uuid=877b31a8-311d-4106-a8f6-225d75b96500"]},{"id":"ITEM-2","itemData":{"author":[{"dropping-particle":"","family":"Peurach","given":"Suzanne","non-dropping-particle":"","parse-names":false,"suffix":""},{"dropping-particle":"","family":"Dove","given":"Carla","non-dropping-particle":"","parse-names":false,"suffix":""},{"dropping-particle":"","family":"Stepko","given":"Laura","non-dropping-particle":"","parse-names":false,"suffix":""}],"container-title":"Human- Wildlife Conflicts","id":"ITEM-2","issue":"2","issued":{"date-parts":[["2009"]]},"page":"199-207","title":"A decade of U.S. Air Force bat strikes","type":"article-journal","volume":"3"},"uris":["http://www.mendeley.com/documents/?uuid=2e5cc419-6d96-4269-b16d-a0987a417013"]},{"id":"ITEM-3","itemData":{"author":[{"dropping-particle":"","family":"Zakrajsek","given":"Edward","non-dropping-particle":"","parse-names":false,"suffix":""},{"dropping-particle":"","family":"Bissonette","given":"John","non-dropping-particle":"","parse-names":false,"suffix":""}],"container-title":"Wildlife Society Bulletin","id":"ITEM-3","issue":"1","issued":{"date-parts":[["2005"]]},"page":"258-264","title":"Ranking the risk of wildlife species hazardous to military aircraft","type":"article-journal","volume":"33"},"uris":["http://www.mendeley.com/documents/?uuid=d8303150-4e98-46db-86ba-8a58c7035908"]},{"id":"ITEM-4","itemData":{"DOI":"10.1016/j.trd.2013.06.004","ISSN":"1361-9209","author":[{"dropping-particle":"","family":"Washburn","given":"Brian E","non-dropping-particle":"","parse-names":false,"suffix":""},{"dropping-particle":"","family":"Cisar","given":"Paul J","non-dropping-particle":"","parse-names":false,"suffix":""},{"dropping-particle":"","family":"Devault","given":"Travis L","non-dropping-particle":"","parse-names":false,"suffix":""}],"container-title":"Transportation Research Part D","id":"ITEM-4","issued":{"date-parts":[["2013"]]},"page":"83-88","publisher":"Elsevier Ltd","title":"Wildlife strikes to civil helicopters in the US , 1990 – 2011","type":"article-journal","volume":"24"},"uris":["http://www.mendeley.com/documents/?uuid=9ade9b22-aaf7-4e85-949f-269e426045d1"]},{"id":"ITEM-5","itemData":{"DOI":"10.26077/qtyp-5933","ISSN":"21553874","abstract":"During recent decades, rotary-wing aircraft (helicopters) within the U.S. Department of Defense (e.g., U.S Army and U.S. Air Force) have been deployed overseas to conduct a variety of noncombat and combat missions. Our objective was to conduct a comprehensive analysis of wildlife (birds, bats, insects) strikes with U.S. Army and U.S. Air Force rotarywing aircraft during overseas deployments. We acquired all available wildlife strike information involving U.S. Army and U.S. Air Force military rotary-wing aircraft engaged in flight operations associated with U.S. military bases around the world during 1990 to 2011. Wildlife strikes with military rotary-wing aircraft occurred in &gt;31 foreign countries. Almost two-thirds of wildlife strikes to U.S. Army aircraft occurred during deployments in the Middle East (e.g., Iraq), whereas, strikes to U.S. Air Force aircraft occurred most frequently in Afghanistan and the Middle East. Month, time of day, and location (i.e., on airfield or off airfield) influenced the frequency of wildlife strikes. Wildlife strikes occurred most frequently when aircraft were traveling en route or were engaged in terrain flight. Larks, doves, pigeons, and various perching birds were the species most frequently struck by military aircraft. Wildlife strike records related to U.S. military overseas operations represent a unique source of ornithological information from areas of military conflict.","author":[{"dropping-particle":"","family":"Washburn","given":"Brian E.","non-dropping-particle":"","parse-names":false,"suffix":""},{"dropping-particle":"","family":"Cisar","given":"Paul J.","non-dropping-particle":"","parse-names":false,"suffix":""},{"dropping-particle":"","family":"DeVault","given":"Travis L.","non-dropping-particle":"","parse-names":false,"suffix":""}],"container-title":"Human-Wildlife Interactions","id":"ITEM-5","issue":"2","issued":{"date-parts":[["2014"]]},"page":"251-260","title":"Wildlife strikes with U.S. military rotarywing aircraft deployed in foreign countries","type":"article-journal","volume":"8"},"uris":["http://www.mendeley.com/documents/?uuid=5813cc0e-b92f-49ae-b800-f820e53b5fc6"]},{"id":"ITEM-6","itemData":{"DOI":"10.1002/wsb.409","author":[{"dropping-particle":"","family":"Washburn","given":"Brian E.","non-dropping-particle":"","parse-names":false,"suffix":""}],"container-title":"Wildlife Society Bulletin","id":"ITEM-6","issue":"2","issued":{"date-parts":[["2013"]]},"page":"311-320","title":"Wildlife Strikes With Military Rotary-Wing Aircraft During Flight Operations Within the United States","type":"article-journal","volume":"38"},"uris":["http://www.mendeley.com/documents/?uuid=2601f838-75a8-4371-bd93-1df1111a3af7"]},{"id":"ITEM-7","itemData":{"DOI":"10.26077/6yvw-8k56","ISSN":"21553874","abstract":"Rotary-wing aircraft (e.g., helicopters and tilt-wing aircraft) are an important component of all U.S. military services and the U.S. civil aviation industry. Our analyses of wildlife strikes to military rotary-wing aircraft, both within the United States and during overseas deployments, as well as civil helicopters, have shown there are important patterns within wildlife strike data for flight operations conducted on airfields and during off-airfield missions. Birds accounted for 93% of the wildlife strikes where the animal was identified, and mammals (primarily bats) accounted for 7%. Wildlife impacted all parts of civil helicopters and military rotary-wing aircraft during strike events; however, specific areas were impacted by wildlife with a higher frequency compared to others. We recommend airframe manufacturers and maintenance personnel consider reinforcing and redesigning rotary-wing aircraft windscreens and main rotor systems to better withstand the impact of wildlife.","author":[{"dropping-particle":"","family":"Washburn","given":"Brin E.","non-dropping-particle":"","parse-names":false,"suffix":""},{"dropping-particle":"","family":"Cisar","given":"Paul J.","non-dropping-particle":"","parse-names":false,"suffix":""},{"dropping-particle":"","family":"DeVault","given":"Travis L.","non-dropping-particle":"","parse-names":false,"suffix":""}],"container-title":"Human-Wildlife Interactions","id":"ITEM-7","issue":"1","issued":{"date-parts":[["2017"]]},"page":"23-32","title":"Impact locations and damage to civil and military rotary-wing aircraft from wildlife strikes","type":"article-journal","volume":"11"},"uris":["http://www.mendeley.com/documents/?uuid=4c00305c-e42d-43fe-8ce2-92a3fafb4b6f"]},{"id":"ITEM-8","itemData":{"author":[{"dropping-particle":"","family":"Peurach","given":"Suzanne","non-dropping-particle":"","parse-names":false,"suffix":""}],"container-title":"Bat Research News","id":"ITEM-8","issue":"1","issued":{"date-parts":[["2001"]]},"page":"2-3","title":"High-altitude collision between an airplane and a Hoary bat, Lasiurus cinereus","type":"article-journal","volume":"44"},"uris":["http://www.mendeley.com/documents/?uuid=40228117-5f05-4969-a6f8-3e17564bb2a1"]},{"id":"ITEM-9","itemData":{"author":[{"dropping-particle":"","family":"ATSB database","given":"","non-dropping-particle":"","parse-names":false,"suffix":""}],"id":"ITEM-9","issued":{"date-parts":[["2018"]]},"publisher":"Australian Transport Safety Bureau. https://www.atsb.gov.au/publications/2018/ar-2018-035/","publisher-place":"Canberra ACT","title":"Wildlife strikes","type":"report"},"uris":["http://www.mendeley.com/documents/?uuid=9aff8e5e-1195-4a2c-a806-c2c258984041"]}],"mendeley":{"formattedCitation":"(Peurach 2001, Zakrajsek &amp; Bissonette 2005, Peurach et al. 2009, Washburn 2013, Washburn et al. 2013, 2014, 2017, ATSB database 2018, FAA database 2019)","manualFormatting":"Peurach 2001, Zakrajsek &amp; Bissonette 2005, Peurach et al. 2009, Washburn 2013, Washburn et al. 2013, 2014, 2017, ATSB database 2018, FAA database 2019","plainTextFormattedCitation":"(Peurach 2001, Zakrajsek &amp; Bissonette 2005, Peurach et al. 2009, Washburn 2013, Washburn et al. 2013, 2014, 2017, ATSB database 2018, FAA database 2019)","previouslyFormattedCitation":"(Peurach 2001, Zakrajsek &amp; Bissonette 2005, Peurach et al. 2009, Washburn 2013, Washburn et al. 2013, 2014, 2017, ATSB database 2018, FAA database 2019)"},"properties":{"noteIndex":0},"schema":"https://github.com/citation-style-language/schema/raw/master/csl-citation.json"}</w:instrText>
            </w:r>
            <w:r>
              <w:rPr>
                <w:rFonts w:cs="Times New Roman"/>
                <w:color w:val="000000" w:themeColor="text1"/>
                <w:sz w:val="18"/>
                <w:szCs w:val="18"/>
              </w:rPr>
              <w:fldChar w:fldCharType="separate"/>
            </w:r>
            <w:r w:rsidRPr="00B11BD6">
              <w:rPr>
                <w:rFonts w:cs="Times New Roman"/>
                <w:noProof/>
                <w:color w:val="000000" w:themeColor="text1"/>
                <w:sz w:val="18"/>
                <w:szCs w:val="18"/>
              </w:rPr>
              <w:t>Peurach 2001, Zakrajsek &amp; Bissonette 2005, Peurach et al. 2009, Washburn 2013, Washburn et al. 2013, 2014, 2017, ATSB database 2018, FAA database 2019</w:t>
            </w:r>
            <w:r>
              <w:rPr>
                <w:rFonts w:cs="Times New Roman"/>
                <w:color w:val="000000" w:themeColor="text1"/>
                <w:sz w:val="18"/>
                <w:szCs w:val="18"/>
              </w:rPr>
              <w:fldChar w:fldCharType="end"/>
            </w:r>
          </w:p>
        </w:tc>
        <w:tc>
          <w:tcPr>
            <w:tcW w:w="3165" w:type="dxa"/>
          </w:tcPr>
          <w:p w14:paraId="5BE777E6"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Military airplane, military helicopter, civilian helicopter</w:t>
            </w:r>
          </w:p>
        </w:tc>
      </w:tr>
      <w:tr w:rsidR="002B2379" w:rsidRPr="00B11BD6" w14:paraId="047B0E84" w14:textId="77777777" w:rsidTr="002B2379">
        <w:trPr>
          <w:trHeight w:hRule="exact" w:val="375"/>
        </w:trPr>
        <w:tc>
          <w:tcPr>
            <w:tcW w:w="2963" w:type="dxa"/>
          </w:tcPr>
          <w:p w14:paraId="5A959A90"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Cervidae</w:t>
            </w:r>
          </w:p>
        </w:tc>
        <w:tc>
          <w:tcPr>
            <w:tcW w:w="1659" w:type="dxa"/>
          </w:tcPr>
          <w:p w14:paraId="38576BB1"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Deer</w:t>
            </w:r>
          </w:p>
        </w:tc>
        <w:tc>
          <w:tcPr>
            <w:tcW w:w="1478" w:type="dxa"/>
          </w:tcPr>
          <w:p w14:paraId="0CCB35ED"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Norway, USA</w:t>
            </w:r>
          </w:p>
        </w:tc>
        <w:tc>
          <w:tcPr>
            <w:tcW w:w="2390" w:type="dxa"/>
          </w:tcPr>
          <w:p w14:paraId="6AE089A8"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fldChar w:fldCharType="begin" w:fldLock="1"/>
            </w:r>
            <w:r w:rsidRPr="00B11BD6">
              <w:rPr>
                <w:rFonts w:cs="Times New Roman"/>
                <w:color w:val="000000" w:themeColor="text1"/>
                <w:sz w:val="18"/>
                <w:szCs w:val="18"/>
              </w:rPr>
              <w:instrText>ADDIN CSL_CITATION {"citationItems":[{"id":"ITEM-1","itemData":{"author":[{"dropping-particle":"","family":"FAA database","given":"","non-dropping-particle":"","parse-names":false,"suffix":""}],"id":"ITEM-1","issued":{"date-parts":[["2019"]]},"publisher":"Federal Aviation Administration. https://wildlife.faa.gov/home","title":"Wildlife strikes.","type":"report"},"uris":["http://www.mendeley.com/documents/?uuid=877b31a8-311d-4106-a8f6-225d75b96500"]},{"id":"ITEM-2","itemData":{"author":[{"dropping-particle":"","family":"Aas","given":"C.","non-dropping-particle":"","parse-names":false,"suffix":""}],"container-title":"Proceedings of Bird Strike Committee Europe Meeting.","id":"ITEM-2","issued":{"date-parts":[["1996"]]},"page":"71-79","publisher":"Aviation Bird Office. University of Oslo","publisher-place":"Oslo","title":"Some characteristics of Bird Strikes to Military Aircraft in Norway 1985-1995.","type":"paper-conference","volume":"Aviation B"},"uris":["http://www.mendeley.com/documents/?uuid=54e077b2-d580-4669-90f1-ec056af9ef07"]},{"id":"ITEM-3","itemData":{"author":[{"dropping-particle":"","family":"Zakrajsek","given":"Edward","non-dropping-particle":"","parse-names":false,"suffix":""},{"dropping-particle":"","family":"Bissonette","given":"John","non-dropping-particle":"","parse-names":false,"suffix":""}],"container-title":"Wildlife Society Bulletin","id":"ITEM-3","issue":"1","issued":{"date-parts":[["2005"]]},"page":"258-264","title":"Ranking the risk of wildlife species hazardous to military aircraft","type":"article-journal","volume":"33"},"uris":["http://www.mendeley.com/documents/?uuid=d8303150-4e98-46db-86ba-8a58c7035908"]}],"mendeley":{"formattedCitation":"(Aas 1996, Zakrajsek &amp; Bissonette 2005, FAA database 2019)","manualFormatting":"Aas 1996, Zakrajsek &amp; Bissonette 2005, FAA database 2019","plainTextFormattedCitation":"(Aas 1996, Zakrajsek &amp; Bissonette 2005, FAA database 2019)","previouslyFormattedCitation":"(Aas 1996, Zakrajsek &amp; Bissonette 2005, FAA database 2019)"},"properties":{"noteIndex":0},"schema":"https://github.com/citation-style-language/schema/raw/master/csl-citation.json"}</w:instrText>
            </w:r>
            <w:r w:rsidRPr="00B11BD6">
              <w:rPr>
                <w:rFonts w:cs="Times New Roman"/>
                <w:color w:val="000000" w:themeColor="text1"/>
                <w:sz w:val="18"/>
                <w:szCs w:val="18"/>
              </w:rPr>
              <w:fldChar w:fldCharType="separate"/>
            </w:r>
            <w:r w:rsidRPr="00B11BD6">
              <w:rPr>
                <w:rFonts w:cs="Times New Roman"/>
                <w:noProof/>
                <w:color w:val="000000" w:themeColor="text1"/>
                <w:sz w:val="18"/>
                <w:szCs w:val="18"/>
              </w:rPr>
              <w:t>Aas 1996, Zakrajsek &amp; Bissonette 2005, FAA database 2019</w:t>
            </w:r>
            <w:r w:rsidRPr="00B11BD6">
              <w:rPr>
                <w:rFonts w:cs="Times New Roman"/>
                <w:color w:val="000000" w:themeColor="text1"/>
                <w:sz w:val="18"/>
                <w:szCs w:val="18"/>
              </w:rPr>
              <w:fldChar w:fldCharType="end"/>
            </w:r>
          </w:p>
        </w:tc>
        <w:tc>
          <w:tcPr>
            <w:tcW w:w="3165" w:type="dxa"/>
          </w:tcPr>
          <w:p w14:paraId="430DD397"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Military airplane, civilian helicopter</w:t>
            </w:r>
          </w:p>
        </w:tc>
      </w:tr>
      <w:tr w:rsidR="002B2379" w:rsidRPr="00B11BD6" w14:paraId="6F401B5D" w14:textId="77777777" w:rsidTr="002B2379">
        <w:trPr>
          <w:trHeight w:hRule="exact" w:val="249"/>
        </w:trPr>
        <w:tc>
          <w:tcPr>
            <w:tcW w:w="2963" w:type="dxa"/>
          </w:tcPr>
          <w:p w14:paraId="7FE89C71"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Equidae</w:t>
            </w:r>
          </w:p>
        </w:tc>
        <w:tc>
          <w:tcPr>
            <w:tcW w:w="1659" w:type="dxa"/>
          </w:tcPr>
          <w:p w14:paraId="19C687A0"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Horses</w:t>
            </w:r>
          </w:p>
        </w:tc>
        <w:tc>
          <w:tcPr>
            <w:tcW w:w="1478" w:type="dxa"/>
          </w:tcPr>
          <w:p w14:paraId="704DC03E"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Australia</w:t>
            </w:r>
          </w:p>
        </w:tc>
        <w:tc>
          <w:tcPr>
            <w:tcW w:w="2390" w:type="dxa"/>
          </w:tcPr>
          <w:p w14:paraId="71D4F06C"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fldChar w:fldCharType="begin" w:fldLock="1"/>
            </w:r>
            <w:r>
              <w:rPr>
                <w:rFonts w:cs="Times New Roman"/>
                <w:color w:val="000000" w:themeColor="text1"/>
                <w:sz w:val="18"/>
                <w:szCs w:val="18"/>
              </w:rPr>
              <w:instrText>ADDIN CSL_CITATION {"citationItems":[{"id":"ITEM-1","itemData":{"author":[{"dropping-particle":"","family":"ATSB database","given":"","non-dropping-particle":"","parse-names":false,"suffix":""}],"id":"ITEM-1","issued":{"date-parts":[["2018"]]},"publisher":"Australian Transport Safety Bureau. https://www.atsb.gov.au/publications/2018/ar-2018-035/","publisher-place":"Canberra ACT","title":"Wildlife strikes","type":"report"},"uris":["http://www.mendeley.com/documents/?uuid=9aff8e5e-1195-4a2c-a806-c2c258984041"]}],"mendeley":{"formattedCitation":"(ATSB database 2018)","manualFormatting":"ATSB database 2018","plainTextFormattedCitation":"(ATSB database 2018)","previouslyFormattedCitation":"(ATSB database 2018)"},"properties":{"noteIndex":0},"schema":"https://github.com/citation-style-language/schema/raw/master/csl-citation.json"}</w:instrText>
            </w:r>
            <w:r w:rsidRPr="00B11BD6">
              <w:rPr>
                <w:rFonts w:cs="Times New Roman"/>
                <w:color w:val="000000" w:themeColor="text1"/>
                <w:sz w:val="18"/>
                <w:szCs w:val="18"/>
              </w:rPr>
              <w:fldChar w:fldCharType="separate"/>
            </w:r>
            <w:r w:rsidRPr="00B11BD6">
              <w:rPr>
                <w:rFonts w:cs="Times New Roman"/>
                <w:noProof/>
                <w:color w:val="000000" w:themeColor="text1"/>
                <w:sz w:val="18"/>
                <w:szCs w:val="18"/>
              </w:rPr>
              <w:t>ATSB database 2018</w:t>
            </w:r>
            <w:r w:rsidRPr="00B11BD6">
              <w:rPr>
                <w:rFonts w:cs="Times New Roman"/>
                <w:color w:val="000000" w:themeColor="text1"/>
                <w:sz w:val="18"/>
                <w:szCs w:val="18"/>
              </w:rPr>
              <w:fldChar w:fldCharType="end"/>
            </w:r>
          </w:p>
        </w:tc>
        <w:tc>
          <w:tcPr>
            <w:tcW w:w="3165" w:type="dxa"/>
          </w:tcPr>
          <w:p w14:paraId="111860A4"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Civilian helicopter</w:t>
            </w:r>
          </w:p>
        </w:tc>
      </w:tr>
      <w:tr w:rsidR="002B2379" w:rsidRPr="00B11BD6" w14:paraId="27B7AF21" w14:textId="77777777" w:rsidTr="002B2379">
        <w:trPr>
          <w:trHeight w:hRule="exact" w:val="249"/>
        </w:trPr>
        <w:tc>
          <w:tcPr>
            <w:tcW w:w="2963" w:type="dxa"/>
          </w:tcPr>
          <w:p w14:paraId="0966A9F0"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Felidae</w:t>
            </w:r>
          </w:p>
        </w:tc>
        <w:tc>
          <w:tcPr>
            <w:tcW w:w="1659" w:type="dxa"/>
          </w:tcPr>
          <w:p w14:paraId="42920613"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Cats</w:t>
            </w:r>
          </w:p>
        </w:tc>
        <w:tc>
          <w:tcPr>
            <w:tcW w:w="1478" w:type="dxa"/>
          </w:tcPr>
          <w:p w14:paraId="76FFCEFB"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USA</w:t>
            </w:r>
          </w:p>
        </w:tc>
        <w:tc>
          <w:tcPr>
            <w:tcW w:w="2390" w:type="dxa"/>
          </w:tcPr>
          <w:p w14:paraId="4EB46958"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fldChar w:fldCharType="begin" w:fldLock="1"/>
            </w:r>
            <w:r w:rsidRPr="00B11BD6">
              <w:rPr>
                <w:rFonts w:cs="Times New Roman"/>
                <w:color w:val="000000" w:themeColor="text1"/>
                <w:sz w:val="18"/>
                <w:szCs w:val="18"/>
              </w:rPr>
              <w:instrText>ADDIN CSL_CITATION {"citationItems":[{"id":"ITEM-1","itemData":{"author":[{"dropping-particle":"","family":"FAA database","given":"","non-dropping-particle":"","parse-names":false,"suffix":""}],"id":"ITEM-1","issued":{"date-parts":[["2019"]]},"publisher":"Federal Aviation Administration. https://wildlife.faa.gov/home","title":"Wildlife strikes.","type":"report"},"uris":["http://www.mendeley.com/documents/?uuid=877b31a8-311d-4106-a8f6-225d75b96500"]}],"mendeley":{"formattedCitation":"(FAA database 2019)","manualFormatting":"FAA database 2019","plainTextFormattedCitation":"(FAA database 2019)","previouslyFormattedCitation":"(FAA database 2019)"},"properties":{"noteIndex":0},"schema":"https://github.com/citation-style-language/schema/raw/master/csl-citation.json"}</w:instrText>
            </w:r>
            <w:r w:rsidRPr="00B11BD6">
              <w:rPr>
                <w:rFonts w:cs="Times New Roman"/>
                <w:color w:val="000000" w:themeColor="text1"/>
                <w:sz w:val="18"/>
                <w:szCs w:val="18"/>
              </w:rPr>
              <w:fldChar w:fldCharType="separate"/>
            </w:r>
            <w:r w:rsidRPr="00B11BD6">
              <w:rPr>
                <w:rFonts w:cs="Times New Roman"/>
                <w:noProof/>
                <w:color w:val="000000" w:themeColor="text1"/>
                <w:sz w:val="18"/>
                <w:szCs w:val="18"/>
              </w:rPr>
              <w:t>FAA database 2019</w:t>
            </w:r>
            <w:r w:rsidRPr="00B11BD6">
              <w:rPr>
                <w:rFonts w:cs="Times New Roman"/>
                <w:color w:val="000000" w:themeColor="text1"/>
                <w:sz w:val="18"/>
                <w:szCs w:val="18"/>
              </w:rPr>
              <w:fldChar w:fldCharType="end"/>
            </w:r>
          </w:p>
        </w:tc>
        <w:tc>
          <w:tcPr>
            <w:tcW w:w="3165" w:type="dxa"/>
          </w:tcPr>
          <w:p w14:paraId="7A3A400A"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Military airplane</w:t>
            </w:r>
          </w:p>
        </w:tc>
      </w:tr>
      <w:tr w:rsidR="002B2379" w:rsidRPr="00B11BD6" w14:paraId="42068B76" w14:textId="77777777" w:rsidTr="002B2379">
        <w:trPr>
          <w:trHeight w:hRule="exact" w:val="249"/>
        </w:trPr>
        <w:tc>
          <w:tcPr>
            <w:tcW w:w="2963" w:type="dxa"/>
          </w:tcPr>
          <w:p w14:paraId="4CC64341"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Leporidae</w:t>
            </w:r>
          </w:p>
        </w:tc>
        <w:tc>
          <w:tcPr>
            <w:tcW w:w="1659" w:type="dxa"/>
          </w:tcPr>
          <w:p w14:paraId="6D0EEC47"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Lagomorphs</w:t>
            </w:r>
          </w:p>
        </w:tc>
        <w:tc>
          <w:tcPr>
            <w:tcW w:w="1478" w:type="dxa"/>
          </w:tcPr>
          <w:p w14:paraId="708B4D8F"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USA</w:t>
            </w:r>
          </w:p>
        </w:tc>
        <w:tc>
          <w:tcPr>
            <w:tcW w:w="2390" w:type="dxa"/>
          </w:tcPr>
          <w:p w14:paraId="2B2B6B33"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fldChar w:fldCharType="begin" w:fldLock="1"/>
            </w:r>
            <w:r w:rsidRPr="00B11BD6">
              <w:rPr>
                <w:rFonts w:cs="Times New Roman"/>
                <w:color w:val="000000" w:themeColor="text1"/>
                <w:sz w:val="18"/>
                <w:szCs w:val="18"/>
              </w:rPr>
              <w:instrText>ADDIN CSL_CITATION {"citationItems":[{"id":"ITEM-1","itemData":{"author":[{"dropping-particle":"","family":"FAA database","given":"","non-dropping-particle":"","parse-names":false,"suffix":""}],"id":"ITEM-1","issued":{"date-parts":[["2019"]]},"publisher":"Federal Aviation Administration. https://wildlife.faa.gov/home","title":"Wildlife strikes.","type":"report"},"uris":["http://www.mendeley.com/documents/?uuid=877b31a8-311d-4106-a8f6-225d75b96500"]}],"mendeley":{"formattedCitation":"(FAA database 2019)","manualFormatting":"FAA database 2019","plainTextFormattedCitation":"(FAA database 2019)","previouslyFormattedCitation":"(FAA database 2019)"},"properties":{"noteIndex":0},"schema":"https://github.com/citation-style-language/schema/raw/master/csl-citation.json"}</w:instrText>
            </w:r>
            <w:r w:rsidRPr="00B11BD6">
              <w:rPr>
                <w:rFonts w:cs="Times New Roman"/>
                <w:color w:val="000000" w:themeColor="text1"/>
                <w:sz w:val="18"/>
                <w:szCs w:val="18"/>
              </w:rPr>
              <w:fldChar w:fldCharType="separate"/>
            </w:r>
            <w:r w:rsidRPr="00B11BD6">
              <w:rPr>
                <w:rFonts w:cs="Times New Roman"/>
                <w:noProof/>
                <w:color w:val="000000" w:themeColor="text1"/>
                <w:sz w:val="18"/>
                <w:szCs w:val="18"/>
              </w:rPr>
              <w:t>FAA database 2019</w:t>
            </w:r>
            <w:r w:rsidRPr="00B11BD6">
              <w:rPr>
                <w:rFonts w:cs="Times New Roman"/>
                <w:color w:val="000000" w:themeColor="text1"/>
                <w:sz w:val="18"/>
                <w:szCs w:val="18"/>
              </w:rPr>
              <w:fldChar w:fldCharType="end"/>
            </w:r>
          </w:p>
        </w:tc>
        <w:tc>
          <w:tcPr>
            <w:tcW w:w="3165" w:type="dxa"/>
          </w:tcPr>
          <w:p w14:paraId="3BBC4DEF"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Military airplane, civilian helicopter</w:t>
            </w:r>
          </w:p>
        </w:tc>
      </w:tr>
      <w:tr w:rsidR="002B2379" w:rsidRPr="00B11BD6" w14:paraId="3796B1F5" w14:textId="77777777" w:rsidTr="002B2379">
        <w:trPr>
          <w:trHeight w:hRule="exact" w:val="249"/>
        </w:trPr>
        <w:tc>
          <w:tcPr>
            <w:tcW w:w="2963" w:type="dxa"/>
          </w:tcPr>
          <w:p w14:paraId="10210C35"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shd w:val="clear" w:color="auto" w:fill="FFFFFF"/>
              </w:rPr>
              <w:t>Macropodidae</w:t>
            </w:r>
          </w:p>
        </w:tc>
        <w:tc>
          <w:tcPr>
            <w:tcW w:w="1659" w:type="dxa"/>
          </w:tcPr>
          <w:p w14:paraId="5EDDF4AA" w14:textId="77777777" w:rsidR="002B2379" w:rsidRPr="00B11BD6" w:rsidRDefault="002B2379" w:rsidP="002B2379">
            <w:pPr>
              <w:rPr>
                <w:rFonts w:cs="Times New Roman"/>
                <w:color w:val="000000" w:themeColor="text1"/>
                <w:sz w:val="18"/>
                <w:szCs w:val="18"/>
              </w:rPr>
            </w:pPr>
            <w:proofErr w:type="spellStart"/>
            <w:r w:rsidRPr="00B11BD6">
              <w:rPr>
                <w:rFonts w:cs="Times New Roman"/>
                <w:color w:val="000000" w:themeColor="text1"/>
                <w:sz w:val="18"/>
                <w:szCs w:val="18"/>
              </w:rPr>
              <w:t>Macropods</w:t>
            </w:r>
            <w:proofErr w:type="spellEnd"/>
          </w:p>
        </w:tc>
        <w:tc>
          <w:tcPr>
            <w:tcW w:w="1478" w:type="dxa"/>
          </w:tcPr>
          <w:p w14:paraId="04000C6E"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Australia</w:t>
            </w:r>
          </w:p>
        </w:tc>
        <w:tc>
          <w:tcPr>
            <w:tcW w:w="2390" w:type="dxa"/>
          </w:tcPr>
          <w:p w14:paraId="10E9964E"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fldChar w:fldCharType="begin" w:fldLock="1"/>
            </w:r>
            <w:r>
              <w:rPr>
                <w:rFonts w:cs="Times New Roman"/>
                <w:color w:val="000000" w:themeColor="text1"/>
                <w:sz w:val="18"/>
                <w:szCs w:val="18"/>
              </w:rPr>
              <w:instrText>ADDIN CSL_CITATION {"citationItems":[{"id":"ITEM-1","itemData":{"author":[{"dropping-particle":"","family":"ATSB database","given":"","non-dropping-particle":"","parse-names":false,"suffix":""}],"id":"ITEM-1","issued":{"date-parts":[["2018"]]},"publisher":"Australian Transport Safety Bureau. https://www.atsb.gov.au/publications/2018/ar-2018-035/","publisher-place":"Canberra ACT","title":"Wildlife strikes","type":"report"},"uris":["http://www.mendeley.com/documents/?uuid=9aff8e5e-1195-4a2c-a806-c2c258984041"]}],"mendeley":{"formattedCitation":"(ATSB database 2018)","manualFormatting":"ATSB database 2018","plainTextFormattedCitation":"(ATSB database 2018)","previouslyFormattedCitation":"(ATSB database 2018)"},"properties":{"noteIndex":0},"schema":"https://github.com/citation-style-language/schema/raw/master/csl-citation.json"}</w:instrText>
            </w:r>
            <w:r w:rsidRPr="00B11BD6">
              <w:rPr>
                <w:rFonts w:cs="Times New Roman"/>
                <w:color w:val="000000" w:themeColor="text1"/>
                <w:sz w:val="18"/>
                <w:szCs w:val="18"/>
              </w:rPr>
              <w:fldChar w:fldCharType="separate"/>
            </w:r>
            <w:r w:rsidRPr="00B11BD6">
              <w:rPr>
                <w:rFonts w:cs="Times New Roman"/>
                <w:noProof/>
                <w:color w:val="000000" w:themeColor="text1"/>
                <w:sz w:val="18"/>
                <w:szCs w:val="18"/>
              </w:rPr>
              <w:t>ATSB database 2018</w:t>
            </w:r>
            <w:r w:rsidRPr="00B11BD6">
              <w:rPr>
                <w:rFonts w:cs="Times New Roman"/>
                <w:color w:val="000000" w:themeColor="text1"/>
                <w:sz w:val="18"/>
                <w:szCs w:val="18"/>
              </w:rPr>
              <w:fldChar w:fldCharType="end"/>
            </w:r>
          </w:p>
        </w:tc>
        <w:tc>
          <w:tcPr>
            <w:tcW w:w="3165" w:type="dxa"/>
          </w:tcPr>
          <w:p w14:paraId="6C37E69B" w14:textId="77777777" w:rsidR="002B2379" w:rsidRPr="00B11BD6" w:rsidRDefault="002B2379" w:rsidP="002B2379">
            <w:pPr>
              <w:spacing w:after="0"/>
              <w:rPr>
                <w:rFonts w:eastAsia="Times New Roman" w:cs="Times New Roman"/>
                <w:color w:val="000000"/>
                <w:sz w:val="18"/>
                <w:szCs w:val="18"/>
                <w:lang w:eastAsia="en-IE"/>
              </w:rPr>
            </w:pPr>
            <w:r w:rsidRPr="00B11BD6">
              <w:rPr>
                <w:rFonts w:cs="Times New Roman"/>
                <w:color w:val="000000"/>
                <w:sz w:val="18"/>
                <w:szCs w:val="18"/>
              </w:rPr>
              <w:t>Powered Weight Shift</w:t>
            </w:r>
          </w:p>
        </w:tc>
      </w:tr>
      <w:tr w:rsidR="002B2379" w:rsidRPr="00B11BD6" w14:paraId="05ECA45E" w14:textId="77777777" w:rsidTr="002B2379">
        <w:trPr>
          <w:trHeight w:hRule="exact" w:val="249"/>
        </w:trPr>
        <w:tc>
          <w:tcPr>
            <w:tcW w:w="2963" w:type="dxa"/>
          </w:tcPr>
          <w:p w14:paraId="2B35E257" w14:textId="77777777" w:rsidR="002B2379" w:rsidRPr="00B11BD6" w:rsidRDefault="002B2379" w:rsidP="002B2379">
            <w:pPr>
              <w:rPr>
                <w:rFonts w:cs="Times New Roman"/>
                <w:color w:val="000000" w:themeColor="text1"/>
                <w:sz w:val="18"/>
                <w:szCs w:val="18"/>
              </w:rPr>
            </w:pPr>
            <w:proofErr w:type="spellStart"/>
            <w:r w:rsidRPr="00B11BD6">
              <w:rPr>
                <w:rFonts w:cs="Times New Roman"/>
                <w:color w:val="000000" w:themeColor="text1"/>
                <w:sz w:val="18"/>
                <w:szCs w:val="18"/>
              </w:rPr>
              <w:t>Mephitidae</w:t>
            </w:r>
            <w:proofErr w:type="spellEnd"/>
          </w:p>
        </w:tc>
        <w:tc>
          <w:tcPr>
            <w:tcW w:w="1659" w:type="dxa"/>
          </w:tcPr>
          <w:p w14:paraId="4D38F161"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Skunks</w:t>
            </w:r>
          </w:p>
        </w:tc>
        <w:tc>
          <w:tcPr>
            <w:tcW w:w="1478" w:type="dxa"/>
          </w:tcPr>
          <w:p w14:paraId="1C9104E9"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USA</w:t>
            </w:r>
          </w:p>
        </w:tc>
        <w:tc>
          <w:tcPr>
            <w:tcW w:w="2390" w:type="dxa"/>
          </w:tcPr>
          <w:p w14:paraId="02761CFD"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fldChar w:fldCharType="begin" w:fldLock="1"/>
            </w:r>
            <w:r w:rsidRPr="00B11BD6">
              <w:rPr>
                <w:rFonts w:cs="Times New Roman"/>
                <w:color w:val="000000" w:themeColor="text1"/>
                <w:sz w:val="18"/>
                <w:szCs w:val="18"/>
              </w:rPr>
              <w:instrText>ADDIN CSL_CITATION {"citationItems":[{"id":"ITEM-1","itemData":{"author":[{"dropping-particle":"","family":"FAA database","given":"","non-dropping-particle":"","parse-names":false,"suffix":""}],"id":"ITEM-1","issued":{"date-parts":[["2019"]]},"publisher":"Federal Aviation Administration. https://wildlife.faa.gov/home","title":"Wildlife strikes.","type":"report"},"uris":["http://www.mendeley.com/documents/?uuid=877b31a8-311d-4106-a8f6-225d75b96500"]}],"mendeley":{"formattedCitation":"(FAA database 2019)","manualFormatting":"FAA database 2019","plainTextFormattedCitation":"(FAA database 2019)","previouslyFormattedCitation":"(FAA database 2019)"},"properties":{"noteIndex":0},"schema":"https://github.com/citation-style-language/schema/raw/master/csl-citation.json"}</w:instrText>
            </w:r>
            <w:r w:rsidRPr="00B11BD6">
              <w:rPr>
                <w:rFonts w:cs="Times New Roman"/>
                <w:color w:val="000000" w:themeColor="text1"/>
                <w:sz w:val="18"/>
                <w:szCs w:val="18"/>
              </w:rPr>
              <w:fldChar w:fldCharType="separate"/>
            </w:r>
            <w:r w:rsidRPr="00B11BD6">
              <w:rPr>
                <w:rFonts w:cs="Times New Roman"/>
                <w:noProof/>
                <w:color w:val="000000" w:themeColor="text1"/>
                <w:sz w:val="18"/>
                <w:szCs w:val="18"/>
              </w:rPr>
              <w:t>FAA database 2019</w:t>
            </w:r>
            <w:r w:rsidRPr="00B11BD6">
              <w:rPr>
                <w:rFonts w:cs="Times New Roman"/>
                <w:color w:val="000000" w:themeColor="text1"/>
                <w:sz w:val="18"/>
                <w:szCs w:val="18"/>
              </w:rPr>
              <w:fldChar w:fldCharType="end"/>
            </w:r>
          </w:p>
        </w:tc>
        <w:tc>
          <w:tcPr>
            <w:tcW w:w="3165" w:type="dxa"/>
          </w:tcPr>
          <w:p w14:paraId="0842CE2F"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Military airplane</w:t>
            </w:r>
          </w:p>
        </w:tc>
      </w:tr>
      <w:tr w:rsidR="002B2379" w:rsidRPr="00B11BD6" w14:paraId="6DFA788B" w14:textId="77777777" w:rsidTr="002B2379">
        <w:trPr>
          <w:trHeight w:hRule="exact" w:val="249"/>
        </w:trPr>
        <w:tc>
          <w:tcPr>
            <w:tcW w:w="2963" w:type="dxa"/>
          </w:tcPr>
          <w:p w14:paraId="626A5299" w14:textId="77777777" w:rsidR="002B2379" w:rsidRPr="00F0648B" w:rsidRDefault="002B2379" w:rsidP="002B2379">
            <w:pPr>
              <w:rPr>
                <w:rFonts w:cs="Times New Roman"/>
                <w:color w:val="000000" w:themeColor="text1"/>
                <w:sz w:val="18"/>
                <w:szCs w:val="18"/>
                <w:vertAlign w:val="superscript"/>
              </w:rPr>
            </w:pPr>
            <w:proofErr w:type="spellStart"/>
            <w:r w:rsidRPr="00B11BD6">
              <w:rPr>
                <w:rFonts w:cs="Times New Roman"/>
                <w:color w:val="000000" w:themeColor="text1"/>
                <w:sz w:val="18"/>
                <w:szCs w:val="18"/>
              </w:rPr>
              <w:t>Rodentia</w:t>
            </w:r>
            <w:r w:rsidRPr="00F0648B">
              <w:rPr>
                <w:rFonts w:cs="Times New Roman"/>
                <w:color w:val="000000" w:themeColor="text1"/>
                <w:sz w:val="18"/>
                <w:szCs w:val="18"/>
                <w:vertAlign w:val="superscript"/>
              </w:rPr>
              <w:t>X</w:t>
            </w:r>
            <w:proofErr w:type="spellEnd"/>
          </w:p>
        </w:tc>
        <w:tc>
          <w:tcPr>
            <w:tcW w:w="1659" w:type="dxa"/>
          </w:tcPr>
          <w:p w14:paraId="23EFABD3"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Rodents</w:t>
            </w:r>
          </w:p>
        </w:tc>
        <w:tc>
          <w:tcPr>
            <w:tcW w:w="1478" w:type="dxa"/>
          </w:tcPr>
          <w:p w14:paraId="3C9F9458"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USA</w:t>
            </w:r>
          </w:p>
        </w:tc>
        <w:tc>
          <w:tcPr>
            <w:tcW w:w="2390" w:type="dxa"/>
          </w:tcPr>
          <w:p w14:paraId="510AD3E0"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fldChar w:fldCharType="begin" w:fldLock="1"/>
            </w:r>
            <w:r w:rsidRPr="00B11BD6">
              <w:rPr>
                <w:rFonts w:cs="Times New Roman"/>
                <w:color w:val="000000" w:themeColor="text1"/>
                <w:sz w:val="18"/>
                <w:szCs w:val="18"/>
              </w:rPr>
              <w:instrText>ADDIN CSL_CITATION {"citationItems":[{"id":"ITEM-1","itemData":{"author":[{"dropping-particle":"","family":"FAA database","given":"","non-dropping-particle":"","parse-names":false,"suffix":""}],"id":"ITEM-1","issued":{"date-parts":[["2019"]]},"publisher":"Federal Aviation Administration. https://wildlife.faa.gov/home","title":"Wildlife strikes.","type":"report"},"uris":["http://www.mendeley.com/documents/?uuid=877b31a8-311d-4106-a8f6-225d75b96500"]}],"mendeley":{"formattedCitation":"(FAA database 2019)","manualFormatting":"FAA database 2019","plainTextFormattedCitation":"(FAA database 2019)","previouslyFormattedCitation":"(FAA database 2019)"},"properties":{"noteIndex":0},"schema":"https://github.com/citation-style-language/schema/raw/master/csl-citation.json"}</w:instrText>
            </w:r>
            <w:r w:rsidRPr="00B11BD6">
              <w:rPr>
                <w:rFonts w:cs="Times New Roman"/>
                <w:color w:val="000000" w:themeColor="text1"/>
                <w:sz w:val="18"/>
                <w:szCs w:val="18"/>
              </w:rPr>
              <w:fldChar w:fldCharType="separate"/>
            </w:r>
            <w:r w:rsidRPr="00B11BD6">
              <w:rPr>
                <w:rFonts w:cs="Times New Roman"/>
                <w:noProof/>
                <w:color w:val="000000" w:themeColor="text1"/>
                <w:sz w:val="18"/>
                <w:szCs w:val="18"/>
              </w:rPr>
              <w:t>FAA database 2019</w:t>
            </w:r>
            <w:r w:rsidRPr="00B11BD6">
              <w:rPr>
                <w:rFonts w:cs="Times New Roman"/>
                <w:color w:val="000000" w:themeColor="text1"/>
                <w:sz w:val="18"/>
                <w:szCs w:val="18"/>
              </w:rPr>
              <w:fldChar w:fldCharType="end"/>
            </w:r>
          </w:p>
        </w:tc>
        <w:tc>
          <w:tcPr>
            <w:tcW w:w="3165" w:type="dxa"/>
          </w:tcPr>
          <w:p w14:paraId="276F2566"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Military airplane</w:t>
            </w:r>
          </w:p>
        </w:tc>
      </w:tr>
      <w:tr w:rsidR="002B2379" w:rsidRPr="00B11BD6" w14:paraId="15AEB02B" w14:textId="77777777" w:rsidTr="002B2379">
        <w:trPr>
          <w:trHeight w:hRule="exact" w:val="249"/>
        </w:trPr>
        <w:tc>
          <w:tcPr>
            <w:tcW w:w="2963" w:type="dxa"/>
            <w:tcBorders>
              <w:bottom w:val="single" w:sz="4" w:space="0" w:color="auto"/>
            </w:tcBorders>
          </w:tcPr>
          <w:p w14:paraId="3CEF5911" w14:textId="77777777" w:rsidR="002B2379" w:rsidRPr="00B11BD6" w:rsidRDefault="002B2379" w:rsidP="002B2379">
            <w:pPr>
              <w:rPr>
                <w:rFonts w:cs="Times New Roman"/>
                <w:color w:val="000000" w:themeColor="text1"/>
                <w:sz w:val="18"/>
                <w:szCs w:val="18"/>
              </w:rPr>
            </w:pPr>
            <w:proofErr w:type="spellStart"/>
            <w:r w:rsidRPr="00B11BD6">
              <w:rPr>
                <w:rFonts w:eastAsiaTheme="minorHAnsi" w:cs="Times New Roman"/>
                <w:sz w:val="18"/>
                <w:szCs w:val="18"/>
                <w:lang w:eastAsia="en-US"/>
              </w:rPr>
              <w:t>Vombatidae</w:t>
            </w:r>
            <w:proofErr w:type="spellEnd"/>
          </w:p>
        </w:tc>
        <w:tc>
          <w:tcPr>
            <w:tcW w:w="1659" w:type="dxa"/>
            <w:tcBorders>
              <w:bottom w:val="single" w:sz="4" w:space="0" w:color="auto"/>
            </w:tcBorders>
          </w:tcPr>
          <w:p w14:paraId="4538C2A8"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Wombats</w:t>
            </w:r>
          </w:p>
        </w:tc>
        <w:tc>
          <w:tcPr>
            <w:tcW w:w="1478" w:type="dxa"/>
            <w:tcBorders>
              <w:bottom w:val="single" w:sz="4" w:space="0" w:color="auto"/>
            </w:tcBorders>
          </w:tcPr>
          <w:p w14:paraId="2D908CEF"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Australia</w:t>
            </w:r>
          </w:p>
        </w:tc>
        <w:tc>
          <w:tcPr>
            <w:tcW w:w="2390" w:type="dxa"/>
            <w:tcBorders>
              <w:bottom w:val="single" w:sz="4" w:space="0" w:color="auto"/>
            </w:tcBorders>
          </w:tcPr>
          <w:p w14:paraId="1D7B87DD"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fldChar w:fldCharType="begin" w:fldLock="1"/>
            </w:r>
            <w:r>
              <w:rPr>
                <w:rFonts w:cs="Times New Roman"/>
                <w:color w:val="000000" w:themeColor="text1"/>
                <w:sz w:val="18"/>
                <w:szCs w:val="18"/>
              </w:rPr>
              <w:instrText>ADDIN CSL_CITATION {"citationItems":[{"id":"ITEM-1","itemData":{"author":[{"dropping-particle":"","family":"ATSB database","given":"","non-dropping-particle":"","parse-names":false,"suffix":""}],"id":"ITEM-1","issued":{"date-parts":[["2018"]]},"publisher":"Australian Transport Safety Bureau. https://www.atsb.gov.au/publications/2018/ar-2018-035/","publisher-place":"Canberra ACT","title":"Wildlife strikes","type":"report"},"uris":["http://www.mendeley.com/documents/?uuid=9aff8e5e-1195-4a2c-a806-c2c258984041"]}],"mendeley":{"formattedCitation":"(ATSB database 2018)","manualFormatting":"ATSB database 2018","plainTextFormattedCitation":"(ATSB database 2018)","previouslyFormattedCitation":"(ATSB database 2018)"},"properties":{"noteIndex":0},"schema":"https://github.com/citation-style-language/schema/raw/master/csl-citation.json"}</w:instrText>
            </w:r>
            <w:r w:rsidRPr="00B11BD6">
              <w:rPr>
                <w:rFonts w:cs="Times New Roman"/>
                <w:color w:val="000000" w:themeColor="text1"/>
                <w:sz w:val="18"/>
                <w:szCs w:val="18"/>
              </w:rPr>
              <w:fldChar w:fldCharType="separate"/>
            </w:r>
            <w:r w:rsidRPr="00B11BD6">
              <w:rPr>
                <w:rFonts w:cs="Times New Roman"/>
                <w:noProof/>
                <w:color w:val="000000" w:themeColor="text1"/>
                <w:sz w:val="18"/>
                <w:szCs w:val="18"/>
              </w:rPr>
              <w:t>ATSB database 2018</w:t>
            </w:r>
            <w:r w:rsidRPr="00B11BD6">
              <w:rPr>
                <w:rFonts w:cs="Times New Roman"/>
                <w:color w:val="000000" w:themeColor="text1"/>
                <w:sz w:val="18"/>
                <w:szCs w:val="18"/>
              </w:rPr>
              <w:fldChar w:fldCharType="end"/>
            </w:r>
          </w:p>
        </w:tc>
        <w:tc>
          <w:tcPr>
            <w:tcW w:w="3165" w:type="dxa"/>
            <w:tcBorders>
              <w:bottom w:val="single" w:sz="4" w:space="0" w:color="auto"/>
            </w:tcBorders>
          </w:tcPr>
          <w:p w14:paraId="2717F75D" w14:textId="77777777" w:rsidR="002B2379" w:rsidRPr="00B11BD6" w:rsidRDefault="002B2379" w:rsidP="002B2379">
            <w:pPr>
              <w:spacing w:after="0"/>
              <w:rPr>
                <w:rFonts w:eastAsia="Times New Roman" w:cs="Times New Roman"/>
                <w:color w:val="000000"/>
                <w:sz w:val="18"/>
                <w:szCs w:val="18"/>
                <w:lang w:eastAsia="en-IE"/>
              </w:rPr>
            </w:pPr>
            <w:r w:rsidRPr="00B11BD6">
              <w:rPr>
                <w:rFonts w:cs="Times New Roman"/>
                <w:color w:val="000000"/>
                <w:sz w:val="18"/>
                <w:szCs w:val="18"/>
              </w:rPr>
              <w:t>Gyrocopter</w:t>
            </w:r>
          </w:p>
          <w:p w14:paraId="5D796899" w14:textId="77777777" w:rsidR="002B2379" w:rsidRPr="00B11BD6" w:rsidRDefault="002B2379" w:rsidP="002B2379">
            <w:pPr>
              <w:rPr>
                <w:rFonts w:cs="Times New Roman"/>
                <w:color w:val="000000" w:themeColor="text1"/>
                <w:sz w:val="18"/>
                <w:szCs w:val="18"/>
              </w:rPr>
            </w:pPr>
          </w:p>
        </w:tc>
      </w:tr>
      <w:tr w:rsidR="002B2379" w:rsidRPr="00B11BD6" w14:paraId="178CA6E5" w14:textId="77777777" w:rsidTr="002B2379">
        <w:trPr>
          <w:trHeight w:val="152"/>
        </w:trPr>
        <w:tc>
          <w:tcPr>
            <w:tcW w:w="11655" w:type="dxa"/>
            <w:gridSpan w:val="5"/>
            <w:tcBorders>
              <w:top w:val="single" w:sz="4" w:space="0" w:color="auto"/>
              <w:bottom w:val="single" w:sz="4" w:space="0" w:color="auto"/>
            </w:tcBorders>
          </w:tcPr>
          <w:p w14:paraId="69A91B63" w14:textId="77777777" w:rsidR="002B2379" w:rsidRPr="00B11BD6" w:rsidRDefault="002B2379" w:rsidP="002B2379">
            <w:pPr>
              <w:spacing w:after="0"/>
              <w:rPr>
                <w:rFonts w:cs="Times New Roman"/>
                <w:color w:val="000000"/>
                <w:sz w:val="18"/>
                <w:szCs w:val="18"/>
              </w:rPr>
            </w:pPr>
          </w:p>
        </w:tc>
      </w:tr>
    </w:tbl>
    <w:p w14:paraId="4E1948F9" w14:textId="780C9550" w:rsidR="00262084" w:rsidRPr="002B2379" w:rsidRDefault="002B2379" w:rsidP="002B2379">
      <w:pPr>
        <w:spacing w:line="360" w:lineRule="auto"/>
      </w:pPr>
      <w:r w:rsidRPr="00F0648B">
        <w:rPr>
          <w:noProof/>
          <w:sz w:val="18"/>
          <w:szCs w:val="18"/>
        </w:rPr>
        <mc:AlternateContent>
          <mc:Choice Requires="wps">
            <w:drawing>
              <wp:anchor distT="45720" distB="45720" distL="114300" distR="114300" simplePos="0" relativeHeight="251659264" behindDoc="0" locked="0" layoutInCell="1" allowOverlap="1" wp14:anchorId="2D9AC551" wp14:editId="60A80111">
                <wp:simplePos x="0" y="0"/>
                <wp:positionH relativeFrom="column">
                  <wp:posOffset>-810565</wp:posOffset>
                </wp:positionH>
                <wp:positionV relativeFrom="paragraph">
                  <wp:posOffset>3433289</wp:posOffset>
                </wp:positionV>
                <wp:extent cx="3774440" cy="2762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4440" cy="276225"/>
                        </a:xfrm>
                        <a:prstGeom prst="rect">
                          <a:avLst/>
                        </a:prstGeom>
                        <a:solidFill>
                          <a:srgbClr val="FFFFFF"/>
                        </a:solidFill>
                        <a:ln w="9525">
                          <a:noFill/>
                          <a:miter lim="800000"/>
                          <a:headEnd/>
                          <a:tailEnd/>
                        </a:ln>
                      </wps:spPr>
                      <wps:txbx>
                        <w:txbxContent>
                          <w:p w14:paraId="79D06A55" w14:textId="77777777" w:rsidR="00774B68" w:rsidRPr="00F0648B" w:rsidRDefault="00774B68" w:rsidP="00AA385B">
                            <w:pPr>
                              <w:rPr>
                                <w:sz w:val="22"/>
                              </w:rPr>
                            </w:pPr>
                            <w:r w:rsidRPr="00F0648B">
                              <w:rPr>
                                <w:rFonts w:cs="Times New Roman"/>
                                <w:b/>
                                <w:sz w:val="18"/>
                                <w:szCs w:val="20"/>
                                <w:shd w:val="clear" w:color="auto" w:fill="FFFFFF"/>
                                <w:vertAlign w:val="superscript"/>
                              </w:rPr>
                              <w:t>X</w:t>
                            </w:r>
                            <w:r w:rsidRPr="00F0648B">
                              <w:rPr>
                                <w:rFonts w:cs="Times New Roman"/>
                                <w:sz w:val="18"/>
                                <w:szCs w:val="20"/>
                                <w:shd w:val="clear" w:color="auto" w:fill="FFFFFF"/>
                              </w:rPr>
                              <w:t xml:space="preserve"> Denotes that lowest taxonomic classification provided was Order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9AC551" id="_x0000_t202" coordsize="21600,21600" o:spt="202" path="m,l,21600r21600,l21600,xe">
                <v:stroke joinstyle="miter"/>
                <v:path gradientshapeok="t" o:connecttype="rect"/>
              </v:shapetype>
              <v:shape id="Text Box 2" o:spid="_x0000_s1026" type="#_x0000_t202" style="position:absolute;margin-left:-63.8pt;margin-top:270.35pt;width:297.2pt;height:21.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" stroked="f">
                <v:textbox>
                  <w:txbxContent>
                    <w:p w14:paraId="79D06A55" w14:textId="77777777" w:rsidR="00774B68" w:rsidRPr="00F0648B" w:rsidRDefault="00774B68" w:rsidP="00AA385B">
                      <w:pPr>
                        <w:rPr>
                          <w:sz w:val="22"/>
                        </w:rPr>
                      </w:pPr>
                      <w:r w:rsidRPr="00F0648B">
                        <w:rPr>
                          <w:rFonts w:cs="Times New Roman"/>
                          <w:b/>
                          <w:sz w:val="18"/>
                          <w:szCs w:val="20"/>
                          <w:shd w:val="clear" w:color="auto" w:fill="FFFFFF"/>
                          <w:vertAlign w:val="superscript"/>
                        </w:rPr>
                        <w:t>X</w:t>
                      </w:r>
                      <w:r w:rsidRPr="00F0648B">
                        <w:rPr>
                          <w:rFonts w:cs="Times New Roman"/>
                          <w:sz w:val="18"/>
                          <w:szCs w:val="20"/>
                          <w:shd w:val="clear" w:color="auto" w:fill="FFFFFF"/>
                        </w:rPr>
                        <w:t xml:space="preserve"> Denotes that lowest taxonomic classification provided was Order</w:t>
                      </w:r>
                    </w:p>
                  </w:txbxContent>
                </v:textbox>
                <w10:wrap type="square"/>
              </v:shape>
            </w:pict>
          </mc:Fallback>
        </mc:AlternateContent>
      </w:r>
    </w:p>
    <w:p w14:paraId="4C3699E9" w14:textId="5918DB55" w:rsidR="0012483C" w:rsidRPr="0012483C" w:rsidRDefault="00774B68" w:rsidP="0012483C">
      <w:pPr>
        <w:widowControl w:val="0"/>
        <w:autoSpaceDE w:val="0"/>
        <w:autoSpaceDN w:val="0"/>
        <w:adjustRightInd w:val="0"/>
        <w:spacing w:after="160"/>
        <w:rPr>
          <w:rFonts w:cs="Times New Roman"/>
          <w:noProof/>
          <w:sz w:val="20"/>
        </w:rPr>
      </w:pPr>
      <w:r>
        <w:rPr>
          <w:rFonts w:eastAsiaTheme="minorHAnsi" w:cs="Times New Roman"/>
          <w:sz w:val="21"/>
          <w:szCs w:val="21"/>
          <w:shd w:val="clear" w:color="auto" w:fill="FFFFFF"/>
          <w:lang w:eastAsia="en-US"/>
        </w:rPr>
        <w:fldChar w:fldCharType="begin" w:fldLock="1"/>
      </w:r>
      <w:r>
        <w:rPr>
          <w:rFonts w:eastAsiaTheme="minorHAnsi" w:cs="Times New Roman"/>
          <w:sz w:val="21"/>
          <w:szCs w:val="21"/>
          <w:shd w:val="clear" w:color="auto" w:fill="FFFFFF"/>
          <w:lang w:eastAsia="en-US"/>
        </w:rPr>
        <w:instrText xml:space="preserve">ADDIN Mendeley Bibliography CSL_BIBLIOGRAPHY </w:instrText>
      </w:r>
      <w:r>
        <w:rPr>
          <w:rFonts w:eastAsiaTheme="minorHAnsi" w:cs="Times New Roman"/>
          <w:sz w:val="21"/>
          <w:szCs w:val="21"/>
          <w:shd w:val="clear" w:color="auto" w:fill="FFFFFF"/>
          <w:lang w:eastAsia="en-US"/>
        </w:rPr>
        <w:fldChar w:fldCharType="separate"/>
      </w:r>
      <w:r w:rsidR="0012483C" w:rsidRPr="0012483C">
        <w:rPr>
          <w:rFonts w:cs="Times New Roman"/>
          <w:noProof/>
          <w:sz w:val="20"/>
        </w:rPr>
        <w:t xml:space="preserve">Aas C (1996) Some characteristics of Bird Strikes to Military Aircraft in Norway 1985-1995. </w:t>
      </w:r>
      <w:r w:rsidR="0012483C" w:rsidRPr="0012483C">
        <w:rPr>
          <w:rFonts w:cs="Times New Roman"/>
          <w:i/>
          <w:iCs/>
          <w:noProof/>
          <w:sz w:val="20"/>
        </w:rPr>
        <w:t>Proceedings of Bird Strike Committee Europe Meeting.</w:t>
      </w:r>
      <w:r w:rsidR="0012483C" w:rsidRPr="0012483C">
        <w:rPr>
          <w:rFonts w:cs="Times New Roman"/>
          <w:noProof/>
          <w:sz w:val="20"/>
        </w:rPr>
        <w:t>, 71–79. Aviation Bird Office. University of Oslo, Oslo.</w:t>
      </w:r>
    </w:p>
    <w:p w14:paraId="65BB5669" w14:textId="77777777" w:rsidR="0012483C" w:rsidRPr="0012483C" w:rsidRDefault="0012483C" w:rsidP="0012483C">
      <w:pPr>
        <w:widowControl w:val="0"/>
        <w:autoSpaceDE w:val="0"/>
        <w:autoSpaceDN w:val="0"/>
        <w:adjustRightInd w:val="0"/>
        <w:spacing w:after="160"/>
        <w:rPr>
          <w:rFonts w:cs="Times New Roman"/>
          <w:noProof/>
          <w:sz w:val="20"/>
        </w:rPr>
      </w:pPr>
      <w:r w:rsidRPr="0012483C">
        <w:rPr>
          <w:rFonts w:cs="Times New Roman"/>
          <w:noProof/>
          <w:sz w:val="20"/>
        </w:rPr>
        <w:t xml:space="preserve">ATSB database (2018) </w:t>
      </w:r>
      <w:r w:rsidRPr="0012483C">
        <w:rPr>
          <w:rFonts w:cs="Times New Roman"/>
          <w:i/>
          <w:iCs/>
          <w:noProof/>
          <w:sz w:val="20"/>
        </w:rPr>
        <w:t>Wildlife strikes</w:t>
      </w:r>
      <w:r w:rsidRPr="0012483C">
        <w:rPr>
          <w:rFonts w:cs="Times New Roman"/>
          <w:noProof/>
          <w:sz w:val="20"/>
        </w:rPr>
        <w:t xml:space="preserve">. Australian Transport Safety Bureau. https://www.atsb.gov.au/publications/2018/ar-2018-035/, Canberra ACT. </w:t>
      </w:r>
    </w:p>
    <w:p w14:paraId="5EEEE105" w14:textId="77777777" w:rsidR="0012483C" w:rsidRPr="0012483C" w:rsidRDefault="0012483C" w:rsidP="0012483C">
      <w:pPr>
        <w:widowControl w:val="0"/>
        <w:autoSpaceDE w:val="0"/>
        <w:autoSpaceDN w:val="0"/>
        <w:adjustRightInd w:val="0"/>
        <w:spacing w:after="160"/>
        <w:rPr>
          <w:rFonts w:cs="Times New Roman"/>
          <w:noProof/>
          <w:sz w:val="20"/>
        </w:rPr>
      </w:pPr>
      <w:r w:rsidRPr="0012483C">
        <w:rPr>
          <w:rFonts w:cs="Times New Roman"/>
          <w:noProof/>
          <w:sz w:val="20"/>
        </w:rPr>
        <w:t xml:space="preserve">Avisure database (2019) Fatalities and Destroyed Aircraft due to Wildlife Strikes. </w:t>
      </w:r>
      <w:r w:rsidRPr="0012483C">
        <w:rPr>
          <w:rFonts w:cs="Times New Roman"/>
          <w:i/>
          <w:iCs/>
          <w:noProof/>
          <w:sz w:val="20"/>
        </w:rPr>
        <w:t>https://www.avisure.com/about-us/fatalities-and-destroyed-aircraft-due-to-wildlife-strikes-1912-to-present/</w:t>
      </w:r>
      <w:r w:rsidRPr="0012483C">
        <w:rPr>
          <w:rFonts w:cs="Times New Roman"/>
          <w:noProof/>
          <w:sz w:val="20"/>
        </w:rPr>
        <w:t>.</w:t>
      </w:r>
    </w:p>
    <w:p w14:paraId="0D3B65B8" w14:textId="77777777" w:rsidR="0012483C" w:rsidRPr="0012483C" w:rsidRDefault="0012483C" w:rsidP="0012483C">
      <w:pPr>
        <w:widowControl w:val="0"/>
        <w:autoSpaceDE w:val="0"/>
        <w:autoSpaceDN w:val="0"/>
        <w:adjustRightInd w:val="0"/>
        <w:spacing w:after="160"/>
        <w:rPr>
          <w:rFonts w:cs="Times New Roman"/>
          <w:noProof/>
          <w:sz w:val="20"/>
        </w:rPr>
      </w:pPr>
      <w:r w:rsidRPr="0012483C">
        <w:rPr>
          <w:rFonts w:cs="Times New Roman"/>
          <w:noProof/>
          <w:sz w:val="20"/>
        </w:rPr>
        <w:t xml:space="preserve">FAA database (2019) </w:t>
      </w:r>
      <w:r w:rsidRPr="0012483C">
        <w:rPr>
          <w:rFonts w:cs="Times New Roman"/>
          <w:i/>
          <w:iCs/>
          <w:noProof/>
          <w:sz w:val="20"/>
        </w:rPr>
        <w:t>Wildlife strikes.</w:t>
      </w:r>
      <w:r w:rsidRPr="0012483C">
        <w:rPr>
          <w:rFonts w:cs="Times New Roman"/>
          <w:noProof/>
          <w:sz w:val="20"/>
        </w:rPr>
        <w:t xml:space="preserve"> Federal Aviation Administration. https://wildlife.faa.gov/home. </w:t>
      </w:r>
    </w:p>
    <w:p w14:paraId="3ABA02B6" w14:textId="77777777" w:rsidR="0012483C" w:rsidRPr="0012483C" w:rsidRDefault="0012483C" w:rsidP="0012483C">
      <w:pPr>
        <w:widowControl w:val="0"/>
        <w:autoSpaceDE w:val="0"/>
        <w:autoSpaceDN w:val="0"/>
        <w:adjustRightInd w:val="0"/>
        <w:spacing w:after="160"/>
        <w:rPr>
          <w:rFonts w:cs="Times New Roman"/>
          <w:noProof/>
          <w:sz w:val="20"/>
        </w:rPr>
      </w:pPr>
      <w:r w:rsidRPr="0012483C">
        <w:rPr>
          <w:rFonts w:cs="Times New Roman"/>
          <w:noProof/>
          <w:sz w:val="20"/>
        </w:rPr>
        <w:t xml:space="preserve">Peurach S (2001) High-altitude collision between an airplane and a Hoary bat, Lasiurus cinereus. </w:t>
      </w:r>
      <w:r w:rsidRPr="0012483C">
        <w:rPr>
          <w:rFonts w:cs="Times New Roman"/>
          <w:i/>
          <w:iCs/>
          <w:noProof/>
          <w:sz w:val="20"/>
        </w:rPr>
        <w:t>Bat Research News</w:t>
      </w:r>
      <w:r w:rsidRPr="0012483C">
        <w:rPr>
          <w:rFonts w:cs="Times New Roman"/>
          <w:noProof/>
          <w:sz w:val="20"/>
        </w:rPr>
        <w:t xml:space="preserve"> 44: 2–3.</w:t>
      </w:r>
    </w:p>
    <w:p w14:paraId="0D06C2CF" w14:textId="77777777" w:rsidR="0012483C" w:rsidRPr="0012483C" w:rsidRDefault="0012483C" w:rsidP="0012483C">
      <w:pPr>
        <w:widowControl w:val="0"/>
        <w:autoSpaceDE w:val="0"/>
        <w:autoSpaceDN w:val="0"/>
        <w:adjustRightInd w:val="0"/>
        <w:spacing w:after="160"/>
        <w:rPr>
          <w:rFonts w:cs="Times New Roman"/>
          <w:noProof/>
          <w:sz w:val="20"/>
        </w:rPr>
      </w:pPr>
      <w:r w:rsidRPr="0012483C">
        <w:rPr>
          <w:rFonts w:cs="Times New Roman"/>
          <w:noProof/>
          <w:sz w:val="20"/>
        </w:rPr>
        <w:t xml:space="preserve">Peurach S, Dove C, Stepko L (2009) A decade of U.S. Air Force bat strikes. </w:t>
      </w:r>
      <w:r w:rsidRPr="0012483C">
        <w:rPr>
          <w:rFonts w:cs="Times New Roman"/>
          <w:i/>
          <w:iCs/>
          <w:noProof/>
          <w:sz w:val="20"/>
        </w:rPr>
        <w:t>Human- Wildlife Conflicts</w:t>
      </w:r>
      <w:r w:rsidRPr="0012483C">
        <w:rPr>
          <w:rFonts w:cs="Times New Roman"/>
          <w:noProof/>
          <w:sz w:val="20"/>
        </w:rPr>
        <w:t xml:space="preserve"> 3: 199–207.</w:t>
      </w:r>
    </w:p>
    <w:p w14:paraId="576C25A3" w14:textId="77777777" w:rsidR="0012483C" w:rsidRPr="0012483C" w:rsidRDefault="0012483C" w:rsidP="0012483C">
      <w:pPr>
        <w:widowControl w:val="0"/>
        <w:autoSpaceDE w:val="0"/>
        <w:autoSpaceDN w:val="0"/>
        <w:adjustRightInd w:val="0"/>
        <w:spacing w:after="160"/>
        <w:rPr>
          <w:rFonts w:cs="Times New Roman"/>
          <w:noProof/>
          <w:sz w:val="20"/>
        </w:rPr>
      </w:pPr>
      <w:r w:rsidRPr="0012483C">
        <w:rPr>
          <w:rFonts w:cs="Times New Roman"/>
          <w:noProof/>
          <w:sz w:val="20"/>
        </w:rPr>
        <w:t xml:space="preserve">Washburn BE (2013) Wildlife Strikes With Military Rotary-Wing Aircraft During Flight Operations Within the United States. </w:t>
      </w:r>
      <w:r w:rsidRPr="0012483C">
        <w:rPr>
          <w:rFonts w:cs="Times New Roman"/>
          <w:i/>
          <w:iCs/>
          <w:noProof/>
          <w:sz w:val="20"/>
        </w:rPr>
        <w:t>Wildlife Society Bulletin</w:t>
      </w:r>
      <w:r w:rsidRPr="0012483C">
        <w:rPr>
          <w:rFonts w:cs="Times New Roman"/>
          <w:noProof/>
          <w:sz w:val="20"/>
        </w:rPr>
        <w:t xml:space="preserve"> 38: 311–320.</w:t>
      </w:r>
    </w:p>
    <w:p w14:paraId="6AECBF05" w14:textId="77777777" w:rsidR="0012483C" w:rsidRPr="0012483C" w:rsidRDefault="0012483C" w:rsidP="0012483C">
      <w:pPr>
        <w:widowControl w:val="0"/>
        <w:autoSpaceDE w:val="0"/>
        <w:autoSpaceDN w:val="0"/>
        <w:adjustRightInd w:val="0"/>
        <w:spacing w:after="160"/>
        <w:rPr>
          <w:rFonts w:cs="Times New Roman"/>
          <w:noProof/>
          <w:sz w:val="20"/>
        </w:rPr>
      </w:pPr>
      <w:r w:rsidRPr="0012483C">
        <w:rPr>
          <w:rFonts w:cs="Times New Roman"/>
          <w:noProof/>
          <w:sz w:val="20"/>
        </w:rPr>
        <w:t xml:space="preserve">Washburn BE, Cisar PJ, Devault TL (2013) Wildlife strikes to civil helicopters in the US , 1990 – 2011. </w:t>
      </w:r>
      <w:r w:rsidRPr="0012483C">
        <w:rPr>
          <w:rFonts w:cs="Times New Roman"/>
          <w:i/>
          <w:iCs/>
          <w:noProof/>
          <w:sz w:val="20"/>
        </w:rPr>
        <w:t>Transportation Research Part D</w:t>
      </w:r>
      <w:r w:rsidRPr="0012483C">
        <w:rPr>
          <w:rFonts w:cs="Times New Roman"/>
          <w:noProof/>
          <w:sz w:val="20"/>
        </w:rPr>
        <w:t xml:space="preserve"> 24: 83–88.</w:t>
      </w:r>
    </w:p>
    <w:p w14:paraId="176916BC" w14:textId="77777777" w:rsidR="0012483C" w:rsidRPr="0012483C" w:rsidRDefault="0012483C" w:rsidP="0012483C">
      <w:pPr>
        <w:widowControl w:val="0"/>
        <w:autoSpaceDE w:val="0"/>
        <w:autoSpaceDN w:val="0"/>
        <w:adjustRightInd w:val="0"/>
        <w:spacing w:after="160"/>
        <w:rPr>
          <w:rFonts w:cs="Times New Roman"/>
          <w:noProof/>
          <w:sz w:val="20"/>
        </w:rPr>
      </w:pPr>
      <w:r w:rsidRPr="0012483C">
        <w:rPr>
          <w:rFonts w:cs="Times New Roman"/>
          <w:noProof/>
          <w:sz w:val="20"/>
        </w:rPr>
        <w:t xml:space="preserve">Washburn BE, Cisar PJ, DeVault TL (2014) Wildlife strikes with U.S. military rotarywing aircraft deployed in foreign countries. </w:t>
      </w:r>
      <w:r w:rsidRPr="0012483C">
        <w:rPr>
          <w:rFonts w:cs="Times New Roman"/>
          <w:i/>
          <w:iCs/>
          <w:noProof/>
          <w:sz w:val="20"/>
        </w:rPr>
        <w:t>Human-Wildlife Interactions</w:t>
      </w:r>
      <w:r w:rsidRPr="0012483C">
        <w:rPr>
          <w:rFonts w:cs="Times New Roman"/>
          <w:noProof/>
          <w:sz w:val="20"/>
        </w:rPr>
        <w:t xml:space="preserve"> 8: 251–260.</w:t>
      </w:r>
    </w:p>
    <w:p w14:paraId="3599DDC6" w14:textId="77777777" w:rsidR="0012483C" w:rsidRPr="0012483C" w:rsidRDefault="0012483C" w:rsidP="0012483C">
      <w:pPr>
        <w:widowControl w:val="0"/>
        <w:autoSpaceDE w:val="0"/>
        <w:autoSpaceDN w:val="0"/>
        <w:adjustRightInd w:val="0"/>
        <w:spacing w:after="160"/>
        <w:rPr>
          <w:rFonts w:cs="Times New Roman"/>
          <w:noProof/>
          <w:sz w:val="20"/>
        </w:rPr>
      </w:pPr>
      <w:r w:rsidRPr="0012483C">
        <w:rPr>
          <w:rFonts w:cs="Times New Roman"/>
          <w:noProof/>
          <w:sz w:val="20"/>
        </w:rPr>
        <w:t xml:space="preserve">Washburn BE, Cisar PJ, DeVault TL (2017) Impact locations and damage to civil and military rotary-wing aircraft from wildlife strikes. </w:t>
      </w:r>
      <w:r w:rsidRPr="0012483C">
        <w:rPr>
          <w:rFonts w:cs="Times New Roman"/>
          <w:i/>
          <w:iCs/>
          <w:noProof/>
          <w:sz w:val="20"/>
        </w:rPr>
        <w:t>Human-Wildlife Interactions</w:t>
      </w:r>
      <w:r w:rsidRPr="0012483C">
        <w:rPr>
          <w:rFonts w:cs="Times New Roman"/>
          <w:noProof/>
          <w:sz w:val="20"/>
        </w:rPr>
        <w:t xml:space="preserve"> 11: 23–32.</w:t>
      </w:r>
    </w:p>
    <w:p w14:paraId="6ADDC699" w14:textId="77777777" w:rsidR="0012483C" w:rsidRPr="0012483C" w:rsidRDefault="0012483C" w:rsidP="0012483C">
      <w:pPr>
        <w:widowControl w:val="0"/>
        <w:autoSpaceDE w:val="0"/>
        <w:autoSpaceDN w:val="0"/>
        <w:adjustRightInd w:val="0"/>
        <w:spacing w:after="160"/>
        <w:rPr>
          <w:rFonts w:cs="Times New Roman"/>
          <w:noProof/>
          <w:sz w:val="20"/>
        </w:rPr>
      </w:pPr>
      <w:r w:rsidRPr="0012483C">
        <w:rPr>
          <w:rFonts w:cs="Times New Roman"/>
          <w:noProof/>
          <w:sz w:val="20"/>
        </w:rPr>
        <w:t xml:space="preserve">Zakrajsek E, Bissonette J (2005) Ranking the risk of wildlife species hazardous to military aircraft. </w:t>
      </w:r>
      <w:r w:rsidRPr="0012483C">
        <w:rPr>
          <w:rFonts w:cs="Times New Roman"/>
          <w:i/>
          <w:iCs/>
          <w:noProof/>
          <w:sz w:val="20"/>
        </w:rPr>
        <w:t>Wildlife Society Bulletin</w:t>
      </w:r>
      <w:r w:rsidRPr="0012483C">
        <w:rPr>
          <w:rFonts w:cs="Times New Roman"/>
          <w:noProof/>
          <w:sz w:val="20"/>
        </w:rPr>
        <w:t xml:space="preserve"> 33: 258–264.</w:t>
      </w:r>
    </w:p>
    <w:p w14:paraId="55ABB990" w14:textId="37FABA88" w:rsidR="002B2379" w:rsidRPr="00377294" w:rsidRDefault="00774B68" w:rsidP="002B2379">
      <w:pPr>
        <w:spacing w:after="0" w:line="360" w:lineRule="auto"/>
      </w:pPr>
      <w:r>
        <w:rPr>
          <w:rFonts w:eastAsiaTheme="minorHAnsi" w:cs="Times New Roman"/>
          <w:sz w:val="21"/>
          <w:szCs w:val="21"/>
          <w:shd w:val="clear" w:color="auto" w:fill="FFFFFF"/>
          <w:lang w:eastAsia="en-US"/>
        </w:rPr>
        <w:lastRenderedPageBreak/>
        <w:fldChar w:fldCharType="end"/>
      </w:r>
      <w:bookmarkStart w:id="1" w:name="_Hlk32937837"/>
      <w:r w:rsidR="002B2379" w:rsidRPr="002B2379">
        <w:rPr>
          <w:rFonts w:cs="Times New Roman"/>
          <w:b/>
          <w:iCs/>
          <w:color w:val="000000"/>
          <w:lang w:val="en-AU"/>
        </w:rPr>
        <w:t xml:space="preserve"> </w:t>
      </w:r>
      <w:r w:rsidR="002B2379" w:rsidRPr="00377294">
        <w:rPr>
          <w:rFonts w:cs="Times New Roman"/>
          <w:b/>
          <w:iCs/>
          <w:color w:val="000000"/>
          <w:lang w:val="en-AU"/>
        </w:rPr>
        <w:t>Appendix S5</w:t>
      </w:r>
      <w:r w:rsidR="002B2379" w:rsidRPr="00377294">
        <w:rPr>
          <w:rFonts w:cs="Times New Roman"/>
          <w:iCs/>
          <w:color w:val="000000"/>
          <w:lang w:val="en-AU"/>
        </w:rPr>
        <w:t>. Strike numbers and percentage</w:t>
      </w:r>
      <w:r w:rsidR="002B2379">
        <w:rPr>
          <w:rFonts w:cs="Times New Roman"/>
          <w:iCs/>
          <w:color w:val="000000"/>
          <w:lang w:val="en-AU"/>
        </w:rPr>
        <w:t>s</w:t>
      </w:r>
      <w:r w:rsidR="002B2379" w:rsidRPr="00377294">
        <w:rPr>
          <w:rFonts w:cs="Times New Roman"/>
          <w:iCs/>
          <w:color w:val="000000"/>
          <w:lang w:val="en-AU"/>
        </w:rPr>
        <w:t xml:space="preserve"> of each mammal family involved in strikes</w:t>
      </w:r>
      <w:r w:rsidR="002B2379">
        <w:rPr>
          <w:rFonts w:cs="Times New Roman"/>
          <w:iCs/>
          <w:color w:val="000000"/>
          <w:lang w:val="en-AU"/>
        </w:rPr>
        <w:t xml:space="preserve"> in the USA, Australia, Germany and France</w:t>
      </w:r>
      <w:r w:rsidR="002B2379" w:rsidRPr="00377294">
        <w:rPr>
          <w:rFonts w:cs="Times New Roman"/>
          <w:iCs/>
          <w:color w:val="000000"/>
          <w:lang w:val="en-AU"/>
        </w:rPr>
        <w:t xml:space="preserve">. </w:t>
      </w:r>
    </w:p>
    <w:tbl>
      <w:tblPr>
        <w:tblStyle w:val="PlainTable5"/>
        <w:tblpPr w:leftFromText="180" w:rightFromText="180" w:vertAnchor="text" w:horzAnchor="margin" w:tblpY="45"/>
        <w:tblW w:w="8451" w:type="dxa"/>
        <w:tblLayout w:type="fixed"/>
        <w:tblLook w:val="04A0" w:firstRow="1" w:lastRow="0" w:firstColumn="1" w:lastColumn="0" w:noHBand="0" w:noVBand="1"/>
      </w:tblPr>
      <w:tblGrid>
        <w:gridCol w:w="2806"/>
        <w:gridCol w:w="1247"/>
        <w:gridCol w:w="156"/>
        <w:gridCol w:w="1247"/>
        <w:gridCol w:w="1774"/>
        <w:gridCol w:w="1221"/>
      </w:tblGrid>
      <w:tr w:rsidR="00F86CEE" w:rsidRPr="004D1F75" w14:paraId="4D9A5518" w14:textId="77777777" w:rsidTr="00E159B7">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2806" w:type="dxa"/>
            <w:tcBorders>
              <w:top w:val="single" w:sz="4" w:space="0" w:color="auto"/>
              <w:bottom w:val="single" w:sz="4" w:space="0" w:color="auto"/>
            </w:tcBorders>
          </w:tcPr>
          <w:p w14:paraId="14C7A7C4" w14:textId="36BE7940" w:rsidR="00F86CEE" w:rsidRPr="004D1F75" w:rsidRDefault="00F86CEE" w:rsidP="00BE098B">
            <w:pPr>
              <w:spacing w:after="0"/>
              <w:jc w:val="left"/>
              <w:rPr>
                <w:rFonts w:cs="Times New Roman"/>
                <w:bCs/>
                <w:sz w:val="22"/>
              </w:rPr>
            </w:pPr>
            <w:bookmarkStart w:id="2" w:name="_Hlk3459512"/>
            <w:bookmarkEnd w:id="1"/>
            <w:r w:rsidRPr="004D1F75">
              <w:rPr>
                <w:rFonts w:cs="Times New Roman"/>
                <w:bCs/>
                <w:i w:val="0"/>
                <w:sz w:val="22"/>
              </w:rPr>
              <w:t>Family</w:t>
            </w:r>
          </w:p>
        </w:tc>
        <w:tc>
          <w:tcPr>
            <w:tcW w:w="1247" w:type="dxa"/>
            <w:tcBorders>
              <w:top w:val="single" w:sz="4" w:space="0" w:color="auto"/>
              <w:left w:val="nil"/>
              <w:bottom w:val="single" w:sz="4" w:space="0" w:color="auto"/>
            </w:tcBorders>
            <w:noWrap/>
          </w:tcPr>
          <w:p w14:paraId="5232779D" w14:textId="4C0479E3" w:rsidR="00F86CEE" w:rsidRPr="004D1F75" w:rsidRDefault="00F86CEE" w:rsidP="0028201B">
            <w:pPr>
              <w:spacing w:after="0"/>
              <w:cnfStyle w:val="100000000000" w:firstRow="1" w:lastRow="0" w:firstColumn="0" w:lastColumn="0" w:oddVBand="0" w:evenVBand="0" w:oddHBand="0" w:evenHBand="0" w:firstRowFirstColumn="0" w:firstRowLastColumn="0" w:lastRowFirstColumn="0" w:lastRowLastColumn="0"/>
              <w:rPr>
                <w:rFonts w:cs="Times New Roman"/>
                <w:i w:val="0"/>
                <w:sz w:val="22"/>
              </w:rPr>
            </w:pPr>
            <w:r w:rsidRPr="004D1F75">
              <w:rPr>
                <w:rFonts w:cs="Times New Roman"/>
                <w:bCs/>
                <w:i w:val="0"/>
                <w:sz w:val="22"/>
              </w:rPr>
              <w:t>N</w:t>
            </w:r>
            <w:r w:rsidR="0028201B">
              <w:rPr>
                <w:rFonts w:cs="Times New Roman"/>
                <w:bCs/>
                <w:i w:val="0"/>
                <w:sz w:val="22"/>
              </w:rPr>
              <w:t>umber of strikes</w:t>
            </w:r>
          </w:p>
        </w:tc>
        <w:tc>
          <w:tcPr>
            <w:tcW w:w="1403" w:type="dxa"/>
            <w:gridSpan w:val="2"/>
            <w:tcBorders>
              <w:top w:val="single" w:sz="4" w:space="0" w:color="auto"/>
              <w:bottom w:val="single" w:sz="4" w:space="0" w:color="auto"/>
            </w:tcBorders>
            <w:noWrap/>
          </w:tcPr>
          <w:p w14:paraId="75239B32" w14:textId="77777777" w:rsidR="00F86CEE" w:rsidRPr="004D1F75" w:rsidRDefault="00F86CEE" w:rsidP="006F09FA">
            <w:pPr>
              <w:spacing w:after="0"/>
              <w:cnfStyle w:val="100000000000" w:firstRow="1" w:lastRow="0" w:firstColumn="0" w:lastColumn="0" w:oddVBand="0" w:evenVBand="0" w:oddHBand="0" w:evenHBand="0" w:firstRowFirstColumn="0" w:firstRowLastColumn="0" w:lastRowFirstColumn="0" w:lastRowLastColumn="0"/>
              <w:rPr>
                <w:rFonts w:cs="Times New Roman"/>
                <w:i w:val="0"/>
                <w:sz w:val="22"/>
              </w:rPr>
            </w:pPr>
            <w:r w:rsidRPr="004D1F75">
              <w:rPr>
                <w:rFonts w:cs="Times New Roman"/>
                <w:bCs/>
                <w:i w:val="0"/>
                <w:sz w:val="22"/>
              </w:rPr>
              <w:t>% of Strikes</w:t>
            </w:r>
          </w:p>
        </w:tc>
        <w:tc>
          <w:tcPr>
            <w:tcW w:w="1774" w:type="dxa"/>
            <w:tcBorders>
              <w:top w:val="single" w:sz="4" w:space="0" w:color="auto"/>
              <w:bottom w:val="single" w:sz="4" w:space="0" w:color="auto"/>
            </w:tcBorders>
          </w:tcPr>
          <w:p w14:paraId="7205D335" w14:textId="77777777" w:rsidR="00F86CEE" w:rsidRPr="004D1F75" w:rsidRDefault="00F86CEE" w:rsidP="006F09FA">
            <w:pPr>
              <w:spacing w:after="0"/>
              <w:cnfStyle w:val="100000000000" w:firstRow="1" w:lastRow="0" w:firstColumn="0" w:lastColumn="0" w:oddVBand="0" w:evenVBand="0" w:oddHBand="0" w:evenHBand="0" w:firstRowFirstColumn="0" w:firstRowLastColumn="0" w:lastRowFirstColumn="0" w:lastRowLastColumn="0"/>
              <w:rPr>
                <w:rFonts w:cs="Times New Roman"/>
                <w:i w:val="0"/>
                <w:sz w:val="22"/>
              </w:rPr>
            </w:pPr>
            <w:r w:rsidRPr="004D1F75">
              <w:rPr>
                <w:rFonts w:cs="Times New Roman"/>
                <w:bCs/>
                <w:i w:val="0"/>
                <w:sz w:val="22"/>
              </w:rPr>
              <w:t>% of Damaging Strikes</w:t>
            </w:r>
          </w:p>
        </w:tc>
        <w:tc>
          <w:tcPr>
            <w:tcW w:w="1221" w:type="dxa"/>
            <w:tcBorders>
              <w:top w:val="single" w:sz="4" w:space="0" w:color="auto"/>
              <w:bottom w:val="single" w:sz="4" w:space="0" w:color="auto"/>
            </w:tcBorders>
          </w:tcPr>
          <w:p w14:paraId="648496CE" w14:textId="7E7475D5" w:rsidR="00F86CEE" w:rsidRPr="004D1F75" w:rsidRDefault="00E159B7" w:rsidP="006F09FA">
            <w:pPr>
              <w:spacing w:after="0"/>
              <w:cnfStyle w:val="100000000000" w:firstRow="1" w:lastRow="0" w:firstColumn="0" w:lastColumn="0" w:oddVBand="0" w:evenVBand="0" w:oddHBand="0" w:evenHBand="0" w:firstRowFirstColumn="0" w:firstRowLastColumn="0" w:lastRowFirstColumn="0" w:lastRowLastColumn="0"/>
              <w:rPr>
                <w:rFonts w:cs="Times New Roman"/>
                <w:bCs/>
                <w:i w:val="0"/>
                <w:sz w:val="22"/>
              </w:rPr>
            </w:pPr>
            <w:r w:rsidRPr="004D1F75">
              <w:rPr>
                <w:rFonts w:cs="Times New Roman"/>
                <w:bCs/>
                <w:i w:val="0"/>
                <w:sz w:val="22"/>
              </w:rPr>
              <w:t>Reporting country</w:t>
            </w:r>
          </w:p>
        </w:tc>
      </w:tr>
      <w:tr w:rsidR="00E159B7" w:rsidRPr="004D1F75" w14:paraId="0318ADDB"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tcBorders>
              <w:top w:val="single" w:sz="4" w:space="0" w:color="auto"/>
            </w:tcBorders>
            <w:vAlign w:val="center"/>
          </w:tcPr>
          <w:p w14:paraId="56B79D9A" w14:textId="443E5F0C" w:rsidR="00F86CEE" w:rsidRPr="004D1F75" w:rsidRDefault="00F86CEE" w:rsidP="00BE098B">
            <w:pPr>
              <w:spacing w:after="0"/>
              <w:jc w:val="left"/>
              <w:rPr>
                <w:rFonts w:cs="Times New Roman"/>
                <w:i w:val="0"/>
                <w:sz w:val="22"/>
              </w:rPr>
            </w:pPr>
            <w:proofErr w:type="spellStart"/>
            <w:r w:rsidRPr="004D1F75">
              <w:rPr>
                <w:rFonts w:cs="Times New Roman"/>
                <w:i w:val="0"/>
                <w:sz w:val="22"/>
              </w:rPr>
              <w:t>Antilocapridae</w:t>
            </w:r>
            <w:proofErr w:type="spellEnd"/>
          </w:p>
        </w:tc>
        <w:tc>
          <w:tcPr>
            <w:tcW w:w="1403" w:type="dxa"/>
            <w:gridSpan w:val="2"/>
            <w:tcBorders>
              <w:top w:val="single" w:sz="4" w:space="0" w:color="auto"/>
              <w:left w:val="nil"/>
            </w:tcBorders>
            <w:shd w:val="clear" w:color="auto" w:fill="FFFFFF" w:themeFill="background1"/>
            <w:noWrap/>
            <w:vAlign w:val="center"/>
            <w:hideMark/>
          </w:tcPr>
          <w:p w14:paraId="2E062351" w14:textId="65749E96" w:rsidR="00F86CEE" w:rsidRPr="00D621D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D621D5">
              <w:rPr>
                <w:rFonts w:cs="Times New Roman"/>
                <w:sz w:val="22"/>
              </w:rPr>
              <w:t>7</w:t>
            </w:r>
          </w:p>
        </w:tc>
        <w:tc>
          <w:tcPr>
            <w:tcW w:w="1247" w:type="dxa"/>
            <w:tcBorders>
              <w:top w:val="single" w:sz="4" w:space="0" w:color="auto"/>
            </w:tcBorders>
            <w:shd w:val="clear" w:color="auto" w:fill="FFFFFF" w:themeFill="background1"/>
            <w:noWrap/>
            <w:vAlign w:val="center"/>
            <w:hideMark/>
          </w:tcPr>
          <w:p w14:paraId="3C85A74E" w14:textId="19983D63" w:rsidR="00F86CEE" w:rsidRPr="00EC6224"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EC6224">
              <w:rPr>
                <w:rFonts w:cs="Times New Roman"/>
                <w:sz w:val="22"/>
              </w:rPr>
              <w:t>0.1</w:t>
            </w:r>
            <w:r w:rsidR="00390695" w:rsidRPr="00EC6224">
              <w:rPr>
                <w:rFonts w:cs="Times New Roman"/>
                <w:sz w:val="22"/>
              </w:rPr>
              <w:t>1</w:t>
            </w:r>
            <w:r w:rsidRPr="00EC6224">
              <w:rPr>
                <w:rFonts w:cs="Times New Roman"/>
                <w:sz w:val="22"/>
              </w:rPr>
              <w:t>%</w:t>
            </w:r>
          </w:p>
        </w:tc>
        <w:tc>
          <w:tcPr>
            <w:tcW w:w="1774" w:type="dxa"/>
            <w:tcBorders>
              <w:top w:val="single" w:sz="4" w:space="0" w:color="auto"/>
            </w:tcBorders>
            <w:shd w:val="clear" w:color="auto" w:fill="FFFFFF" w:themeFill="background1"/>
            <w:vAlign w:val="center"/>
          </w:tcPr>
          <w:p w14:paraId="6E701CBF" w14:textId="64004481" w:rsidR="00F86CEE" w:rsidRPr="005E6DC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5E6DCD">
              <w:rPr>
                <w:rFonts w:cs="Times New Roman"/>
                <w:sz w:val="22"/>
              </w:rPr>
              <w:t>0.5</w:t>
            </w:r>
            <w:r w:rsidR="00520354" w:rsidRPr="005E6DCD">
              <w:rPr>
                <w:rFonts w:cs="Times New Roman"/>
                <w:sz w:val="22"/>
              </w:rPr>
              <w:t>6</w:t>
            </w:r>
            <w:r w:rsidRPr="005E6DCD">
              <w:rPr>
                <w:rFonts w:cs="Times New Roman"/>
                <w:sz w:val="22"/>
              </w:rPr>
              <w:t>%</w:t>
            </w:r>
          </w:p>
        </w:tc>
        <w:tc>
          <w:tcPr>
            <w:tcW w:w="1221" w:type="dxa"/>
            <w:vMerge w:val="restart"/>
            <w:tcBorders>
              <w:top w:val="single" w:sz="4" w:space="0" w:color="auto"/>
            </w:tcBorders>
            <w:shd w:val="clear" w:color="auto" w:fill="E7E6E6" w:themeFill="background2"/>
            <w:vAlign w:val="center"/>
          </w:tcPr>
          <w:p w14:paraId="5E0BBB2E" w14:textId="77777777" w:rsidR="00F86CEE" w:rsidRPr="004D1F75" w:rsidRDefault="00F86CEE" w:rsidP="006F09FA">
            <w:pPr>
              <w:spacing w:after="0"/>
              <w:jc w:val="center"/>
              <w:cnfStyle w:val="000000100000" w:firstRow="0" w:lastRow="0" w:firstColumn="0" w:lastColumn="0" w:oddVBand="0" w:evenVBand="0" w:oddHBand="1" w:evenHBand="0" w:firstRowFirstColumn="0" w:firstRowLastColumn="0" w:lastRowFirstColumn="0" w:lastRowLastColumn="0"/>
              <w:rPr>
                <w:rFonts w:cs="Times New Roman"/>
                <w:sz w:val="22"/>
                <w:szCs w:val="22"/>
              </w:rPr>
            </w:pPr>
            <w:r w:rsidRPr="004D1F75">
              <w:rPr>
                <w:rFonts w:cs="Times New Roman"/>
                <w:sz w:val="22"/>
                <w:szCs w:val="22"/>
              </w:rPr>
              <w:t>USA (Source: FAA 1990-2018)</w:t>
            </w:r>
          </w:p>
        </w:tc>
      </w:tr>
      <w:tr w:rsidR="00E159B7" w:rsidRPr="004D1F75" w14:paraId="5B9D23C6"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3028ADDC" w14:textId="27D11E30" w:rsidR="00F86CEE" w:rsidRPr="004D1F75" w:rsidRDefault="00F86CEE" w:rsidP="00BE098B">
            <w:pPr>
              <w:spacing w:after="0"/>
              <w:jc w:val="left"/>
              <w:rPr>
                <w:rFonts w:cs="Times New Roman"/>
                <w:i w:val="0"/>
                <w:sz w:val="22"/>
              </w:rPr>
            </w:pPr>
            <w:r w:rsidRPr="004D1F75">
              <w:rPr>
                <w:rFonts w:cs="Times New Roman"/>
                <w:i w:val="0"/>
                <w:sz w:val="22"/>
              </w:rPr>
              <w:t>Bovidae</w:t>
            </w:r>
          </w:p>
        </w:tc>
        <w:tc>
          <w:tcPr>
            <w:tcW w:w="1403" w:type="dxa"/>
            <w:gridSpan w:val="2"/>
            <w:tcBorders>
              <w:left w:val="nil"/>
            </w:tcBorders>
            <w:shd w:val="clear" w:color="auto" w:fill="FFFFFF" w:themeFill="background1"/>
            <w:noWrap/>
            <w:vAlign w:val="center"/>
            <w:hideMark/>
          </w:tcPr>
          <w:p w14:paraId="72A29125" w14:textId="0969CD33" w:rsidR="00F86CEE" w:rsidRPr="00D621D5" w:rsidRDefault="00D621D5"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D621D5">
              <w:rPr>
                <w:rFonts w:cs="Times New Roman"/>
                <w:sz w:val="22"/>
              </w:rPr>
              <w:t>9</w:t>
            </w:r>
          </w:p>
        </w:tc>
        <w:tc>
          <w:tcPr>
            <w:tcW w:w="1247" w:type="dxa"/>
            <w:shd w:val="clear" w:color="auto" w:fill="FFFFFF" w:themeFill="background1"/>
            <w:noWrap/>
            <w:vAlign w:val="center"/>
            <w:hideMark/>
          </w:tcPr>
          <w:p w14:paraId="61A71F2B" w14:textId="0A75B131" w:rsidR="00F86CEE" w:rsidRPr="00EC6224"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EC6224">
              <w:rPr>
                <w:rFonts w:cs="Times New Roman"/>
                <w:sz w:val="22"/>
              </w:rPr>
              <w:t>0.1</w:t>
            </w:r>
            <w:r w:rsidR="00390695" w:rsidRPr="00EC6224">
              <w:rPr>
                <w:rFonts w:cs="Times New Roman"/>
                <w:sz w:val="22"/>
              </w:rPr>
              <w:t>4</w:t>
            </w:r>
            <w:r w:rsidRPr="00EC6224">
              <w:rPr>
                <w:rFonts w:cs="Times New Roman"/>
                <w:sz w:val="22"/>
              </w:rPr>
              <w:t>%</w:t>
            </w:r>
          </w:p>
        </w:tc>
        <w:tc>
          <w:tcPr>
            <w:tcW w:w="1774" w:type="dxa"/>
            <w:shd w:val="clear" w:color="auto" w:fill="FFFFFF" w:themeFill="background1"/>
            <w:vAlign w:val="center"/>
          </w:tcPr>
          <w:p w14:paraId="63638FA8" w14:textId="1C1C9D15" w:rsidR="00F86CEE" w:rsidRPr="005E6DCD" w:rsidRDefault="005E6DCD"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5E6DCD">
              <w:rPr>
                <w:rFonts w:cs="Times New Roman"/>
                <w:sz w:val="22"/>
              </w:rPr>
              <w:t>0.84</w:t>
            </w:r>
            <w:r w:rsidR="00F86CEE" w:rsidRPr="005E6DCD">
              <w:rPr>
                <w:rFonts w:cs="Times New Roman"/>
                <w:sz w:val="22"/>
              </w:rPr>
              <w:t>%</w:t>
            </w:r>
          </w:p>
        </w:tc>
        <w:tc>
          <w:tcPr>
            <w:tcW w:w="1221" w:type="dxa"/>
            <w:vMerge/>
            <w:shd w:val="clear" w:color="auto" w:fill="E7E6E6" w:themeFill="background2"/>
          </w:tcPr>
          <w:p w14:paraId="7D8B1477"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0F158C4F"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7A0E81AA" w14:textId="1C7FCE36" w:rsidR="00F86CEE" w:rsidRPr="004D1F75" w:rsidRDefault="00F86CEE" w:rsidP="00BE098B">
            <w:pPr>
              <w:spacing w:after="0"/>
              <w:jc w:val="left"/>
              <w:rPr>
                <w:rFonts w:cs="Times New Roman"/>
                <w:i w:val="0"/>
                <w:sz w:val="22"/>
              </w:rPr>
            </w:pPr>
            <w:r w:rsidRPr="004D1F75">
              <w:rPr>
                <w:rFonts w:cs="Times New Roman"/>
                <w:i w:val="0"/>
                <w:sz w:val="22"/>
              </w:rPr>
              <w:t>Canidae</w:t>
            </w:r>
          </w:p>
        </w:tc>
        <w:tc>
          <w:tcPr>
            <w:tcW w:w="1403" w:type="dxa"/>
            <w:gridSpan w:val="2"/>
            <w:tcBorders>
              <w:left w:val="nil"/>
            </w:tcBorders>
            <w:shd w:val="clear" w:color="auto" w:fill="FFFFFF" w:themeFill="background1"/>
            <w:noWrap/>
            <w:vAlign w:val="center"/>
            <w:hideMark/>
          </w:tcPr>
          <w:p w14:paraId="56BD6CCF" w14:textId="733483AE" w:rsidR="00F86CEE" w:rsidRPr="00D621D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D621D5">
              <w:rPr>
                <w:rFonts w:cs="Times New Roman"/>
                <w:sz w:val="22"/>
              </w:rPr>
              <w:t>8</w:t>
            </w:r>
            <w:r w:rsidR="00D621D5" w:rsidRPr="00D621D5">
              <w:rPr>
                <w:rFonts w:cs="Times New Roman"/>
                <w:sz w:val="22"/>
              </w:rPr>
              <w:t>44</w:t>
            </w:r>
          </w:p>
        </w:tc>
        <w:tc>
          <w:tcPr>
            <w:tcW w:w="1247" w:type="dxa"/>
            <w:shd w:val="clear" w:color="auto" w:fill="FFFFFF" w:themeFill="background1"/>
            <w:noWrap/>
            <w:vAlign w:val="center"/>
            <w:hideMark/>
          </w:tcPr>
          <w:p w14:paraId="3C0418A4" w14:textId="492A02DE" w:rsidR="00F86CEE" w:rsidRPr="00EC6224"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EC6224">
              <w:rPr>
                <w:rFonts w:cs="Times New Roman"/>
                <w:sz w:val="22"/>
              </w:rPr>
              <w:t>12.</w:t>
            </w:r>
            <w:r w:rsidR="00423245" w:rsidRPr="00EC6224">
              <w:rPr>
                <w:rFonts w:cs="Times New Roman"/>
                <w:sz w:val="22"/>
              </w:rPr>
              <w:t>67</w:t>
            </w:r>
            <w:r w:rsidRPr="00EC6224">
              <w:rPr>
                <w:rFonts w:cs="Times New Roman"/>
                <w:sz w:val="22"/>
              </w:rPr>
              <w:t>%</w:t>
            </w:r>
          </w:p>
        </w:tc>
        <w:tc>
          <w:tcPr>
            <w:tcW w:w="1774" w:type="dxa"/>
            <w:shd w:val="clear" w:color="auto" w:fill="FFFFFF" w:themeFill="background1"/>
            <w:vAlign w:val="center"/>
          </w:tcPr>
          <w:p w14:paraId="04322472" w14:textId="40C6D918" w:rsidR="00F86CEE" w:rsidRPr="005E6DCD" w:rsidRDefault="005E6DCD"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5E6DCD">
              <w:rPr>
                <w:rFonts w:cs="Times New Roman"/>
                <w:sz w:val="22"/>
              </w:rPr>
              <w:t>7</w:t>
            </w:r>
            <w:r w:rsidR="00F86CEE" w:rsidRPr="005E6DCD">
              <w:rPr>
                <w:rFonts w:cs="Times New Roman"/>
                <w:sz w:val="22"/>
              </w:rPr>
              <w:t>.</w:t>
            </w:r>
            <w:r w:rsidRPr="005E6DCD">
              <w:rPr>
                <w:rFonts w:cs="Times New Roman"/>
                <w:sz w:val="22"/>
              </w:rPr>
              <w:t>06</w:t>
            </w:r>
            <w:r w:rsidR="00F86CEE" w:rsidRPr="005E6DCD">
              <w:rPr>
                <w:rFonts w:cs="Times New Roman"/>
                <w:sz w:val="22"/>
              </w:rPr>
              <w:t>%</w:t>
            </w:r>
          </w:p>
        </w:tc>
        <w:tc>
          <w:tcPr>
            <w:tcW w:w="1221" w:type="dxa"/>
            <w:vMerge/>
            <w:shd w:val="clear" w:color="auto" w:fill="E7E6E6" w:themeFill="background2"/>
          </w:tcPr>
          <w:p w14:paraId="12ACED3A"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1BA1E959"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0BC06185" w14:textId="6E16BEFD" w:rsidR="00F86CEE" w:rsidRPr="004D1F75" w:rsidRDefault="00F86CEE" w:rsidP="00BE098B">
            <w:pPr>
              <w:spacing w:after="0"/>
              <w:jc w:val="left"/>
              <w:rPr>
                <w:rFonts w:cs="Times New Roman"/>
                <w:i w:val="0"/>
                <w:sz w:val="22"/>
              </w:rPr>
            </w:pPr>
            <w:proofErr w:type="spellStart"/>
            <w:r w:rsidRPr="004D1F75">
              <w:rPr>
                <w:rFonts w:cs="Times New Roman"/>
                <w:i w:val="0"/>
                <w:sz w:val="22"/>
              </w:rPr>
              <w:t>Castoridae</w:t>
            </w:r>
            <w:proofErr w:type="spellEnd"/>
          </w:p>
        </w:tc>
        <w:tc>
          <w:tcPr>
            <w:tcW w:w="1403" w:type="dxa"/>
            <w:gridSpan w:val="2"/>
            <w:tcBorders>
              <w:left w:val="nil"/>
            </w:tcBorders>
            <w:shd w:val="clear" w:color="auto" w:fill="FFFFFF" w:themeFill="background1"/>
            <w:noWrap/>
            <w:vAlign w:val="center"/>
            <w:hideMark/>
          </w:tcPr>
          <w:p w14:paraId="4F07F841" w14:textId="6EB6F858" w:rsidR="00F86CEE" w:rsidRPr="00D621D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D621D5">
              <w:rPr>
                <w:rFonts w:cs="Times New Roman"/>
                <w:sz w:val="22"/>
              </w:rPr>
              <w:t>4</w:t>
            </w:r>
          </w:p>
        </w:tc>
        <w:tc>
          <w:tcPr>
            <w:tcW w:w="1247" w:type="dxa"/>
            <w:shd w:val="clear" w:color="auto" w:fill="FFFFFF" w:themeFill="background1"/>
            <w:noWrap/>
            <w:vAlign w:val="center"/>
            <w:hideMark/>
          </w:tcPr>
          <w:p w14:paraId="7FCBC747" w14:textId="77777777" w:rsidR="00F86CEE" w:rsidRPr="00EC6224"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EC6224">
              <w:rPr>
                <w:rFonts w:cs="Times New Roman"/>
                <w:sz w:val="22"/>
              </w:rPr>
              <w:t>0.06%</w:t>
            </w:r>
          </w:p>
        </w:tc>
        <w:tc>
          <w:tcPr>
            <w:tcW w:w="1774" w:type="dxa"/>
            <w:shd w:val="clear" w:color="auto" w:fill="FFFFFF" w:themeFill="background1"/>
            <w:vAlign w:val="center"/>
          </w:tcPr>
          <w:p w14:paraId="47A8DDB0" w14:textId="77777777" w:rsidR="00F86CEE" w:rsidRPr="00C55F88"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C55F88">
              <w:rPr>
                <w:rFonts w:cs="Times New Roman"/>
                <w:sz w:val="22"/>
              </w:rPr>
              <w:t>0.0%</w:t>
            </w:r>
          </w:p>
        </w:tc>
        <w:tc>
          <w:tcPr>
            <w:tcW w:w="1221" w:type="dxa"/>
            <w:vMerge/>
            <w:shd w:val="clear" w:color="auto" w:fill="E7E6E6" w:themeFill="background2"/>
          </w:tcPr>
          <w:p w14:paraId="344D7C2F"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04C3DF80"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6A49D72F" w14:textId="79A9D3C9" w:rsidR="00F86CEE" w:rsidRPr="004D1F75" w:rsidRDefault="00F86CEE" w:rsidP="00BE098B">
            <w:pPr>
              <w:spacing w:after="0"/>
              <w:jc w:val="left"/>
              <w:rPr>
                <w:rFonts w:cs="Times New Roman"/>
                <w:i w:val="0"/>
                <w:sz w:val="22"/>
              </w:rPr>
            </w:pPr>
            <w:r w:rsidRPr="004D1F75">
              <w:rPr>
                <w:rFonts w:cs="Times New Roman"/>
                <w:i w:val="0"/>
                <w:sz w:val="22"/>
              </w:rPr>
              <w:t>Cervidae</w:t>
            </w:r>
          </w:p>
        </w:tc>
        <w:tc>
          <w:tcPr>
            <w:tcW w:w="1403" w:type="dxa"/>
            <w:gridSpan w:val="2"/>
            <w:tcBorders>
              <w:left w:val="nil"/>
            </w:tcBorders>
            <w:shd w:val="clear" w:color="auto" w:fill="FFFFFF" w:themeFill="background1"/>
            <w:noWrap/>
            <w:vAlign w:val="center"/>
            <w:hideMark/>
          </w:tcPr>
          <w:p w14:paraId="65A5AFA4" w14:textId="7B362961" w:rsidR="00F86CEE" w:rsidRPr="00D621D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D621D5">
              <w:rPr>
                <w:rFonts w:cs="Times New Roman"/>
                <w:sz w:val="22"/>
              </w:rPr>
              <w:t>1</w:t>
            </w:r>
            <w:r w:rsidR="00D621D5" w:rsidRPr="00D621D5">
              <w:rPr>
                <w:rFonts w:cs="Times New Roman"/>
                <w:sz w:val="22"/>
              </w:rPr>
              <w:t>099</w:t>
            </w:r>
          </w:p>
        </w:tc>
        <w:tc>
          <w:tcPr>
            <w:tcW w:w="1247" w:type="dxa"/>
            <w:shd w:val="clear" w:color="auto" w:fill="FFFFFF" w:themeFill="background1"/>
            <w:noWrap/>
            <w:vAlign w:val="center"/>
            <w:hideMark/>
          </w:tcPr>
          <w:p w14:paraId="20501BB1" w14:textId="2F1244EE" w:rsidR="00F86CEE" w:rsidRPr="00EC6224"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EC6224">
              <w:rPr>
                <w:rFonts w:cs="Times New Roman"/>
                <w:sz w:val="22"/>
              </w:rPr>
              <w:t>16.</w:t>
            </w:r>
            <w:r w:rsidR="00EC6224" w:rsidRPr="00EC6224">
              <w:rPr>
                <w:rFonts w:cs="Times New Roman"/>
                <w:sz w:val="22"/>
              </w:rPr>
              <w:t>50</w:t>
            </w:r>
            <w:r w:rsidRPr="00EC6224">
              <w:rPr>
                <w:rFonts w:cs="Times New Roman"/>
                <w:sz w:val="22"/>
              </w:rPr>
              <w:t>%</w:t>
            </w:r>
          </w:p>
        </w:tc>
        <w:tc>
          <w:tcPr>
            <w:tcW w:w="1774" w:type="dxa"/>
            <w:shd w:val="clear" w:color="auto" w:fill="FFFFFF" w:themeFill="background1"/>
            <w:vAlign w:val="center"/>
          </w:tcPr>
          <w:p w14:paraId="3C432B78" w14:textId="1AAFF4C3" w:rsidR="00F86CEE" w:rsidRPr="00C55F88"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C55F88">
              <w:rPr>
                <w:rFonts w:cs="Times New Roman"/>
                <w:sz w:val="22"/>
              </w:rPr>
              <w:t>8</w:t>
            </w:r>
            <w:r w:rsidR="00C55F88" w:rsidRPr="00C55F88">
              <w:rPr>
                <w:rFonts w:cs="Times New Roman"/>
                <w:sz w:val="22"/>
              </w:rPr>
              <w:t>6</w:t>
            </w:r>
            <w:r w:rsidRPr="00C55F88">
              <w:rPr>
                <w:rFonts w:cs="Times New Roman"/>
                <w:sz w:val="22"/>
              </w:rPr>
              <w:t>.</w:t>
            </w:r>
            <w:r w:rsidR="00C55F88" w:rsidRPr="00C55F88">
              <w:rPr>
                <w:rFonts w:cs="Times New Roman"/>
                <w:sz w:val="22"/>
              </w:rPr>
              <w:t>91</w:t>
            </w:r>
            <w:r w:rsidRPr="00C55F88">
              <w:rPr>
                <w:rFonts w:cs="Times New Roman"/>
                <w:sz w:val="22"/>
              </w:rPr>
              <w:t>%</w:t>
            </w:r>
          </w:p>
        </w:tc>
        <w:tc>
          <w:tcPr>
            <w:tcW w:w="1221" w:type="dxa"/>
            <w:vMerge/>
            <w:shd w:val="clear" w:color="auto" w:fill="E7E6E6" w:themeFill="background2"/>
          </w:tcPr>
          <w:p w14:paraId="77E77015"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30BE04EB"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027EAD32" w14:textId="6DAB750E" w:rsidR="00F86CEE" w:rsidRPr="004D1F75" w:rsidRDefault="00F86CEE" w:rsidP="00BE098B">
            <w:pPr>
              <w:spacing w:after="0"/>
              <w:jc w:val="left"/>
              <w:rPr>
                <w:rFonts w:cs="Times New Roman"/>
                <w:i w:val="0"/>
                <w:sz w:val="22"/>
              </w:rPr>
            </w:pPr>
            <w:proofErr w:type="spellStart"/>
            <w:r w:rsidRPr="004D1F75">
              <w:rPr>
                <w:rFonts w:cs="Times New Roman"/>
                <w:i w:val="0"/>
                <w:sz w:val="22"/>
              </w:rPr>
              <w:t>Chiroptera</w:t>
            </w:r>
            <w:proofErr w:type="spellEnd"/>
            <w:r w:rsidRPr="004D1F75">
              <w:rPr>
                <w:rFonts w:cs="Times New Roman"/>
                <w:i w:val="0"/>
                <w:sz w:val="22"/>
              </w:rPr>
              <w:t xml:space="preserve"> </w:t>
            </w:r>
            <w:r w:rsidR="00E159B7" w:rsidRPr="004D1F75">
              <w:rPr>
                <w:rFonts w:cs="Times New Roman"/>
                <w:i w:val="0"/>
                <w:sz w:val="22"/>
              </w:rPr>
              <w:t>(</w:t>
            </w:r>
            <w:r w:rsidR="002E0DBD">
              <w:rPr>
                <w:rFonts w:cs="Times New Roman"/>
                <w:i w:val="0"/>
                <w:sz w:val="22"/>
              </w:rPr>
              <w:t>5</w:t>
            </w:r>
            <w:r w:rsidR="00E159B7" w:rsidRPr="004D1F75">
              <w:rPr>
                <w:rFonts w:cs="Times New Roman"/>
                <w:i w:val="0"/>
                <w:sz w:val="22"/>
              </w:rPr>
              <w:t xml:space="preserve"> families)</w:t>
            </w:r>
          </w:p>
        </w:tc>
        <w:tc>
          <w:tcPr>
            <w:tcW w:w="1403" w:type="dxa"/>
            <w:gridSpan w:val="2"/>
            <w:tcBorders>
              <w:left w:val="nil"/>
            </w:tcBorders>
            <w:shd w:val="clear" w:color="auto" w:fill="FFFFFF" w:themeFill="background1"/>
            <w:noWrap/>
            <w:vAlign w:val="center"/>
          </w:tcPr>
          <w:p w14:paraId="7C8EA2AB" w14:textId="7EFCF071" w:rsidR="00F86CEE" w:rsidRPr="00D621D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highlight w:val="magenta"/>
              </w:rPr>
            </w:pPr>
            <w:r w:rsidRPr="008C0C2C">
              <w:rPr>
                <w:rFonts w:cs="Times New Roman"/>
                <w:sz w:val="22"/>
              </w:rPr>
              <w:t>2</w:t>
            </w:r>
            <w:r w:rsidR="002E0DBD" w:rsidRPr="008C0C2C">
              <w:rPr>
                <w:rFonts w:cs="Times New Roman"/>
                <w:sz w:val="22"/>
              </w:rPr>
              <w:t>5</w:t>
            </w:r>
            <w:r w:rsidR="008C0C2C" w:rsidRPr="008C0C2C">
              <w:rPr>
                <w:rFonts w:cs="Times New Roman"/>
                <w:sz w:val="22"/>
              </w:rPr>
              <w:t>41</w:t>
            </w:r>
          </w:p>
        </w:tc>
        <w:tc>
          <w:tcPr>
            <w:tcW w:w="1247" w:type="dxa"/>
            <w:shd w:val="clear" w:color="auto" w:fill="FFFFFF" w:themeFill="background1"/>
            <w:noWrap/>
            <w:vAlign w:val="center"/>
          </w:tcPr>
          <w:p w14:paraId="070361D3" w14:textId="030DA62D" w:rsidR="00F86CEE" w:rsidRPr="00D621D5" w:rsidRDefault="00DE7EAB"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highlight w:val="magenta"/>
              </w:rPr>
            </w:pPr>
            <w:r w:rsidRPr="00DE7EAB">
              <w:rPr>
                <w:rFonts w:cs="Times New Roman"/>
                <w:sz w:val="22"/>
              </w:rPr>
              <w:t>38</w:t>
            </w:r>
            <w:r w:rsidR="00F86CEE" w:rsidRPr="00DE7EAB">
              <w:rPr>
                <w:rFonts w:cs="Times New Roman"/>
                <w:sz w:val="22"/>
              </w:rPr>
              <w:t>.</w:t>
            </w:r>
            <w:r w:rsidR="008F1093">
              <w:rPr>
                <w:rFonts w:cs="Times New Roman"/>
                <w:sz w:val="22"/>
              </w:rPr>
              <w:t>15</w:t>
            </w:r>
            <w:r w:rsidR="00F86CEE" w:rsidRPr="00DE7EAB">
              <w:rPr>
                <w:rFonts w:cs="Times New Roman"/>
                <w:sz w:val="22"/>
              </w:rPr>
              <w:t>%</w:t>
            </w:r>
          </w:p>
        </w:tc>
        <w:tc>
          <w:tcPr>
            <w:tcW w:w="1774" w:type="dxa"/>
            <w:shd w:val="clear" w:color="auto" w:fill="FFFFFF" w:themeFill="background1"/>
            <w:vAlign w:val="center"/>
          </w:tcPr>
          <w:p w14:paraId="27CC9E1E" w14:textId="40E0E456" w:rsidR="00F86CEE" w:rsidRPr="00D621D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highlight w:val="magenta"/>
              </w:rPr>
            </w:pPr>
            <w:r w:rsidRPr="00C55F88">
              <w:rPr>
                <w:rFonts w:cs="Times New Roman"/>
                <w:sz w:val="22"/>
              </w:rPr>
              <w:t>1.</w:t>
            </w:r>
            <w:r w:rsidR="00C55F88" w:rsidRPr="00C55F88">
              <w:rPr>
                <w:rFonts w:cs="Times New Roman"/>
                <w:sz w:val="22"/>
              </w:rPr>
              <w:t>39</w:t>
            </w:r>
            <w:r w:rsidRPr="00C55F88">
              <w:rPr>
                <w:rFonts w:cs="Times New Roman"/>
                <w:sz w:val="22"/>
              </w:rPr>
              <w:t>%</w:t>
            </w:r>
          </w:p>
        </w:tc>
        <w:tc>
          <w:tcPr>
            <w:tcW w:w="1221" w:type="dxa"/>
            <w:vMerge/>
            <w:shd w:val="clear" w:color="auto" w:fill="E7E6E6" w:themeFill="background2"/>
          </w:tcPr>
          <w:p w14:paraId="6FDA9CCB"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081437DE"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64A0D911" w14:textId="032ECB2C" w:rsidR="00F86CEE" w:rsidRPr="004D1F75" w:rsidRDefault="00F86CEE" w:rsidP="00BE098B">
            <w:pPr>
              <w:spacing w:after="0"/>
              <w:jc w:val="left"/>
              <w:rPr>
                <w:rFonts w:cs="Times New Roman"/>
                <w:i w:val="0"/>
                <w:sz w:val="22"/>
              </w:rPr>
            </w:pPr>
            <w:proofErr w:type="spellStart"/>
            <w:r w:rsidRPr="004D1F75">
              <w:rPr>
                <w:rFonts w:cs="Times New Roman"/>
                <w:i w:val="0"/>
                <w:sz w:val="22"/>
              </w:rPr>
              <w:t>Cricetidae</w:t>
            </w:r>
            <w:proofErr w:type="spellEnd"/>
          </w:p>
        </w:tc>
        <w:tc>
          <w:tcPr>
            <w:tcW w:w="1403" w:type="dxa"/>
            <w:gridSpan w:val="2"/>
            <w:tcBorders>
              <w:left w:val="nil"/>
            </w:tcBorders>
            <w:shd w:val="clear" w:color="auto" w:fill="FFFFFF" w:themeFill="background1"/>
            <w:noWrap/>
            <w:vAlign w:val="center"/>
            <w:hideMark/>
          </w:tcPr>
          <w:p w14:paraId="6CDC0E01" w14:textId="48988F56" w:rsidR="00F86CEE" w:rsidRPr="002E0DB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E0DBD">
              <w:rPr>
                <w:rFonts w:cs="Times New Roman"/>
                <w:sz w:val="22"/>
              </w:rPr>
              <w:t>35</w:t>
            </w:r>
          </w:p>
        </w:tc>
        <w:tc>
          <w:tcPr>
            <w:tcW w:w="1247" w:type="dxa"/>
            <w:shd w:val="clear" w:color="auto" w:fill="FFFFFF" w:themeFill="background1"/>
            <w:noWrap/>
            <w:vAlign w:val="center"/>
            <w:hideMark/>
          </w:tcPr>
          <w:p w14:paraId="51123AEB" w14:textId="1CCBA115" w:rsidR="00F86CEE" w:rsidRPr="00D621D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highlight w:val="magenta"/>
              </w:rPr>
            </w:pPr>
            <w:r w:rsidRPr="001A093E">
              <w:rPr>
                <w:rFonts w:cs="Times New Roman"/>
                <w:sz w:val="22"/>
              </w:rPr>
              <w:t>0.5</w:t>
            </w:r>
            <w:r w:rsidR="001A093E" w:rsidRPr="001A093E">
              <w:rPr>
                <w:rFonts w:cs="Times New Roman"/>
                <w:sz w:val="22"/>
              </w:rPr>
              <w:t>3</w:t>
            </w:r>
            <w:r w:rsidRPr="001A093E">
              <w:rPr>
                <w:rFonts w:cs="Times New Roman"/>
                <w:sz w:val="22"/>
              </w:rPr>
              <w:t>%</w:t>
            </w:r>
          </w:p>
        </w:tc>
        <w:tc>
          <w:tcPr>
            <w:tcW w:w="1774" w:type="dxa"/>
            <w:shd w:val="clear" w:color="auto" w:fill="FFFFFF" w:themeFill="background1"/>
            <w:vAlign w:val="center"/>
          </w:tcPr>
          <w:p w14:paraId="436B1B45" w14:textId="77777777" w:rsidR="00F86CEE" w:rsidRPr="00C9087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C9087D">
              <w:rPr>
                <w:rFonts w:cs="Times New Roman"/>
                <w:sz w:val="22"/>
              </w:rPr>
              <w:t>0.0%</w:t>
            </w:r>
          </w:p>
        </w:tc>
        <w:tc>
          <w:tcPr>
            <w:tcW w:w="1221" w:type="dxa"/>
            <w:vMerge/>
            <w:shd w:val="clear" w:color="auto" w:fill="E7E6E6" w:themeFill="background2"/>
          </w:tcPr>
          <w:p w14:paraId="7F01EDFE"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33D695B9"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753E7DEC" w14:textId="353501EB" w:rsidR="00F86CEE" w:rsidRPr="004D1F75" w:rsidRDefault="00F86CEE" w:rsidP="00BE098B">
            <w:pPr>
              <w:spacing w:after="0"/>
              <w:jc w:val="left"/>
              <w:rPr>
                <w:rFonts w:cs="Times New Roman"/>
                <w:i w:val="0"/>
                <w:sz w:val="22"/>
              </w:rPr>
            </w:pPr>
            <w:r w:rsidRPr="004D1F75">
              <w:rPr>
                <w:rFonts w:cs="Times New Roman"/>
                <w:i w:val="0"/>
                <w:sz w:val="22"/>
              </w:rPr>
              <w:t>Dasypodidae</w:t>
            </w:r>
          </w:p>
        </w:tc>
        <w:tc>
          <w:tcPr>
            <w:tcW w:w="1403" w:type="dxa"/>
            <w:gridSpan w:val="2"/>
            <w:tcBorders>
              <w:left w:val="nil"/>
            </w:tcBorders>
            <w:shd w:val="clear" w:color="auto" w:fill="FFFFFF" w:themeFill="background1"/>
            <w:noWrap/>
            <w:vAlign w:val="center"/>
            <w:hideMark/>
          </w:tcPr>
          <w:p w14:paraId="19207A8B" w14:textId="550B83D3" w:rsidR="00F86CEE" w:rsidRPr="002E0DBD"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E0DBD">
              <w:rPr>
                <w:rFonts w:cs="Times New Roman"/>
                <w:sz w:val="22"/>
              </w:rPr>
              <w:t>44</w:t>
            </w:r>
          </w:p>
        </w:tc>
        <w:tc>
          <w:tcPr>
            <w:tcW w:w="1247" w:type="dxa"/>
            <w:shd w:val="clear" w:color="auto" w:fill="FFFFFF" w:themeFill="background1"/>
            <w:noWrap/>
            <w:vAlign w:val="center"/>
            <w:hideMark/>
          </w:tcPr>
          <w:p w14:paraId="0E09EBCF" w14:textId="5B4E3567" w:rsidR="00F86CEE" w:rsidRPr="00D621D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highlight w:val="magenta"/>
              </w:rPr>
            </w:pPr>
            <w:r w:rsidRPr="001A093E">
              <w:rPr>
                <w:rFonts w:cs="Times New Roman"/>
                <w:sz w:val="22"/>
              </w:rPr>
              <w:t>0.6</w:t>
            </w:r>
            <w:r w:rsidR="001A093E" w:rsidRPr="001A093E">
              <w:rPr>
                <w:rFonts w:cs="Times New Roman"/>
                <w:sz w:val="22"/>
              </w:rPr>
              <w:t>6</w:t>
            </w:r>
            <w:r w:rsidRPr="001A093E">
              <w:rPr>
                <w:rFonts w:cs="Times New Roman"/>
                <w:sz w:val="22"/>
              </w:rPr>
              <w:t>%</w:t>
            </w:r>
          </w:p>
        </w:tc>
        <w:tc>
          <w:tcPr>
            <w:tcW w:w="1774" w:type="dxa"/>
            <w:shd w:val="clear" w:color="auto" w:fill="FFFFFF" w:themeFill="background1"/>
            <w:vAlign w:val="center"/>
          </w:tcPr>
          <w:p w14:paraId="2DA8185A" w14:textId="41780074" w:rsidR="00F86CEE" w:rsidRPr="00C9087D"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C9087D">
              <w:rPr>
                <w:rFonts w:cs="Times New Roman"/>
                <w:sz w:val="22"/>
              </w:rPr>
              <w:t>0.</w:t>
            </w:r>
            <w:r w:rsidR="00C9087D" w:rsidRPr="00C9087D">
              <w:rPr>
                <w:rFonts w:cs="Times New Roman"/>
                <w:sz w:val="22"/>
              </w:rPr>
              <w:t>09</w:t>
            </w:r>
            <w:r w:rsidRPr="00C9087D">
              <w:rPr>
                <w:rFonts w:cs="Times New Roman"/>
                <w:sz w:val="22"/>
              </w:rPr>
              <w:t>%</w:t>
            </w:r>
          </w:p>
        </w:tc>
        <w:tc>
          <w:tcPr>
            <w:tcW w:w="1221" w:type="dxa"/>
            <w:vMerge/>
            <w:shd w:val="clear" w:color="auto" w:fill="E7E6E6" w:themeFill="background2"/>
          </w:tcPr>
          <w:p w14:paraId="24BAF85C"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0224B469"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505F224C" w14:textId="4D977149" w:rsidR="00F86CEE" w:rsidRPr="004D1F75" w:rsidRDefault="00F86CEE" w:rsidP="00BE098B">
            <w:pPr>
              <w:spacing w:after="0"/>
              <w:jc w:val="left"/>
              <w:rPr>
                <w:rFonts w:cs="Times New Roman"/>
                <w:i w:val="0"/>
                <w:sz w:val="22"/>
              </w:rPr>
            </w:pPr>
            <w:proofErr w:type="spellStart"/>
            <w:r w:rsidRPr="004D1F75">
              <w:rPr>
                <w:rFonts w:cs="Times New Roman"/>
                <w:i w:val="0"/>
                <w:sz w:val="22"/>
              </w:rPr>
              <w:t>Didelphidae</w:t>
            </w:r>
            <w:proofErr w:type="spellEnd"/>
          </w:p>
        </w:tc>
        <w:tc>
          <w:tcPr>
            <w:tcW w:w="1403" w:type="dxa"/>
            <w:gridSpan w:val="2"/>
            <w:tcBorders>
              <w:left w:val="nil"/>
            </w:tcBorders>
            <w:shd w:val="clear" w:color="auto" w:fill="FFFFFF" w:themeFill="background1"/>
            <w:noWrap/>
            <w:vAlign w:val="center"/>
            <w:hideMark/>
          </w:tcPr>
          <w:p w14:paraId="47DDD042" w14:textId="6246CA21" w:rsidR="00F86CEE" w:rsidRPr="002E0DB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E0DBD">
              <w:rPr>
                <w:rFonts w:cs="Times New Roman"/>
                <w:sz w:val="22"/>
              </w:rPr>
              <w:t>292</w:t>
            </w:r>
          </w:p>
        </w:tc>
        <w:tc>
          <w:tcPr>
            <w:tcW w:w="1247" w:type="dxa"/>
            <w:shd w:val="clear" w:color="auto" w:fill="FFFFFF" w:themeFill="background1"/>
            <w:noWrap/>
            <w:vAlign w:val="center"/>
            <w:hideMark/>
          </w:tcPr>
          <w:p w14:paraId="238B4653" w14:textId="2CA7E3E7" w:rsidR="00F86CEE" w:rsidRPr="00504B19"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504B19">
              <w:rPr>
                <w:rFonts w:cs="Times New Roman"/>
                <w:sz w:val="22"/>
              </w:rPr>
              <w:t>4.</w:t>
            </w:r>
            <w:r w:rsidR="004A4BFE" w:rsidRPr="00504B19">
              <w:rPr>
                <w:rFonts w:cs="Times New Roman"/>
                <w:sz w:val="22"/>
              </w:rPr>
              <w:t>3</w:t>
            </w:r>
            <w:r w:rsidRPr="00504B19">
              <w:rPr>
                <w:rFonts w:cs="Times New Roman"/>
                <w:sz w:val="22"/>
              </w:rPr>
              <w:t>8%</w:t>
            </w:r>
          </w:p>
        </w:tc>
        <w:tc>
          <w:tcPr>
            <w:tcW w:w="1774" w:type="dxa"/>
            <w:shd w:val="clear" w:color="auto" w:fill="FFFFFF" w:themeFill="background1"/>
            <w:vAlign w:val="center"/>
          </w:tcPr>
          <w:p w14:paraId="3115A988" w14:textId="3299F5F6" w:rsidR="00F86CEE" w:rsidRPr="00C9087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C9087D">
              <w:rPr>
                <w:rFonts w:cs="Times New Roman"/>
                <w:sz w:val="22"/>
              </w:rPr>
              <w:t>0.</w:t>
            </w:r>
            <w:r w:rsidR="00C9087D" w:rsidRPr="00C9087D">
              <w:rPr>
                <w:rFonts w:cs="Times New Roman"/>
                <w:sz w:val="22"/>
              </w:rPr>
              <w:t>09</w:t>
            </w:r>
            <w:r w:rsidRPr="00C9087D">
              <w:rPr>
                <w:rFonts w:cs="Times New Roman"/>
                <w:sz w:val="22"/>
              </w:rPr>
              <w:t>%</w:t>
            </w:r>
          </w:p>
        </w:tc>
        <w:tc>
          <w:tcPr>
            <w:tcW w:w="1221" w:type="dxa"/>
            <w:vMerge/>
            <w:shd w:val="clear" w:color="auto" w:fill="E7E6E6" w:themeFill="background2"/>
          </w:tcPr>
          <w:p w14:paraId="271595E8"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6FBABA6F"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3B14349B" w14:textId="45E1D0FD" w:rsidR="00F86CEE" w:rsidRPr="004D1F75" w:rsidRDefault="00F86CEE" w:rsidP="00BE098B">
            <w:pPr>
              <w:spacing w:after="0"/>
              <w:jc w:val="left"/>
              <w:rPr>
                <w:rFonts w:cs="Times New Roman"/>
                <w:i w:val="0"/>
                <w:sz w:val="22"/>
              </w:rPr>
            </w:pPr>
            <w:proofErr w:type="spellStart"/>
            <w:r w:rsidRPr="004D1F75">
              <w:rPr>
                <w:rFonts w:cs="Times New Roman"/>
                <w:i w:val="0"/>
                <w:sz w:val="22"/>
              </w:rPr>
              <w:t>Echimyidae</w:t>
            </w:r>
            <w:proofErr w:type="spellEnd"/>
          </w:p>
        </w:tc>
        <w:tc>
          <w:tcPr>
            <w:tcW w:w="1403" w:type="dxa"/>
            <w:gridSpan w:val="2"/>
            <w:tcBorders>
              <w:left w:val="nil"/>
            </w:tcBorders>
            <w:shd w:val="clear" w:color="auto" w:fill="FFFFFF" w:themeFill="background1"/>
            <w:noWrap/>
            <w:vAlign w:val="center"/>
            <w:hideMark/>
          </w:tcPr>
          <w:p w14:paraId="3F9458DA" w14:textId="36F42E49" w:rsidR="00F86CEE" w:rsidRPr="002E0DBD" w:rsidRDefault="002E0DBD"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E0DBD">
              <w:rPr>
                <w:rFonts w:cs="Times New Roman"/>
                <w:sz w:val="22"/>
              </w:rPr>
              <w:t>2</w:t>
            </w:r>
          </w:p>
        </w:tc>
        <w:tc>
          <w:tcPr>
            <w:tcW w:w="1247" w:type="dxa"/>
            <w:shd w:val="clear" w:color="auto" w:fill="FFFFFF" w:themeFill="background1"/>
            <w:noWrap/>
            <w:vAlign w:val="center"/>
            <w:hideMark/>
          </w:tcPr>
          <w:p w14:paraId="39217937" w14:textId="66FE9433" w:rsidR="00F86CEE" w:rsidRPr="00504B19"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504B19">
              <w:rPr>
                <w:rFonts w:cs="Times New Roman"/>
                <w:sz w:val="22"/>
              </w:rPr>
              <w:t>0.0</w:t>
            </w:r>
            <w:r w:rsidR="004A4BFE" w:rsidRPr="00504B19">
              <w:rPr>
                <w:rFonts w:cs="Times New Roman"/>
                <w:sz w:val="22"/>
              </w:rPr>
              <w:t>3</w:t>
            </w:r>
            <w:r w:rsidRPr="00504B19">
              <w:rPr>
                <w:rFonts w:cs="Times New Roman"/>
                <w:sz w:val="22"/>
              </w:rPr>
              <w:t>%</w:t>
            </w:r>
          </w:p>
        </w:tc>
        <w:tc>
          <w:tcPr>
            <w:tcW w:w="1774" w:type="dxa"/>
            <w:shd w:val="clear" w:color="auto" w:fill="FFFFFF" w:themeFill="background1"/>
            <w:vAlign w:val="center"/>
          </w:tcPr>
          <w:p w14:paraId="5433FA89" w14:textId="77777777" w:rsidR="00F86CEE" w:rsidRPr="00297CDD"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97CDD">
              <w:rPr>
                <w:rFonts w:cs="Times New Roman"/>
                <w:sz w:val="22"/>
              </w:rPr>
              <w:t>0.0%</w:t>
            </w:r>
          </w:p>
        </w:tc>
        <w:tc>
          <w:tcPr>
            <w:tcW w:w="1221" w:type="dxa"/>
            <w:vMerge/>
            <w:shd w:val="clear" w:color="auto" w:fill="E7E6E6" w:themeFill="background2"/>
          </w:tcPr>
          <w:p w14:paraId="691F4584"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7B6CC070"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17220D76" w14:textId="4C686767" w:rsidR="00F86CEE" w:rsidRPr="004D1F75" w:rsidRDefault="00F86CEE" w:rsidP="00BE098B">
            <w:pPr>
              <w:spacing w:after="0"/>
              <w:jc w:val="left"/>
              <w:rPr>
                <w:rFonts w:cs="Times New Roman"/>
                <w:i w:val="0"/>
                <w:sz w:val="22"/>
              </w:rPr>
            </w:pPr>
            <w:r w:rsidRPr="004D1F75">
              <w:rPr>
                <w:rFonts w:cs="Times New Roman"/>
                <w:i w:val="0"/>
                <w:sz w:val="22"/>
              </w:rPr>
              <w:t>Equidae</w:t>
            </w:r>
          </w:p>
        </w:tc>
        <w:tc>
          <w:tcPr>
            <w:tcW w:w="1403" w:type="dxa"/>
            <w:gridSpan w:val="2"/>
            <w:tcBorders>
              <w:left w:val="nil"/>
            </w:tcBorders>
            <w:shd w:val="clear" w:color="auto" w:fill="FFFFFF" w:themeFill="background1"/>
            <w:noWrap/>
            <w:vAlign w:val="center"/>
            <w:hideMark/>
          </w:tcPr>
          <w:p w14:paraId="2BE70D9F" w14:textId="3C3F5A52" w:rsidR="00F86CEE" w:rsidRPr="002E0DB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E0DBD">
              <w:rPr>
                <w:rFonts w:cs="Times New Roman"/>
                <w:sz w:val="22"/>
              </w:rPr>
              <w:t>4</w:t>
            </w:r>
          </w:p>
        </w:tc>
        <w:tc>
          <w:tcPr>
            <w:tcW w:w="1247" w:type="dxa"/>
            <w:shd w:val="clear" w:color="auto" w:fill="FFFFFF" w:themeFill="background1"/>
            <w:noWrap/>
            <w:vAlign w:val="center"/>
            <w:hideMark/>
          </w:tcPr>
          <w:p w14:paraId="5A02621B" w14:textId="77777777" w:rsidR="00F86CEE" w:rsidRPr="00504B19"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504B19">
              <w:rPr>
                <w:rFonts w:cs="Times New Roman"/>
                <w:sz w:val="22"/>
              </w:rPr>
              <w:t>0.06%</w:t>
            </w:r>
          </w:p>
        </w:tc>
        <w:tc>
          <w:tcPr>
            <w:tcW w:w="1774" w:type="dxa"/>
            <w:shd w:val="clear" w:color="auto" w:fill="FFFFFF" w:themeFill="background1"/>
            <w:vAlign w:val="center"/>
          </w:tcPr>
          <w:p w14:paraId="287A7B61" w14:textId="32D0B7EE" w:rsidR="00F86CEE" w:rsidRPr="00297CD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97CDD">
              <w:rPr>
                <w:rFonts w:cs="Times New Roman"/>
                <w:sz w:val="22"/>
              </w:rPr>
              <w:t>0.</w:t>
            </w:r>
            <w:r w:rsidR="00297CDD" w:rsidRPr="00297CDD">
              <w:rPr>
                <w:rFonts w:cs="Times New Roman"/>
                <w:sz w:val="22"/>
              </w:rPr>
              <w:t>37</w:t>
            </w:r>
            <w:r w:rsidRPr="00297CDD">
              <w:rPr>
                <w:rFonts w:cs="Times New Roman"/>
                <w:sz w:val="22"/>
              </w:rPr>
              <w:t>%</w:t>
            </w:r>
          </w:p>
        </w:tc>
        <w:tc>
          <w:tcPr>
            <w:tcW w:w="1221" w:type="dxa"/>
            <w:vMerge/>
            <w:shd w:val="clear" w:color="auto" w:fill="E7E6E6" w:themeFill="background2"/>
          </w:tcPr>
          <w:p w14:paraId="7DDBFC58"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5370C8B7"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2E6B1E63" w14:textId="5C53AF2A" w:rsidR="00F86CEE" w:rsidRPr="004D1F75" w:rsidRDefault="00F86CEE" w:rsidP="00BE098B">
            <w:pPr>
              <w:spacing w:after="0"/>
              <w:jc w:val="left"/>
              <w:rPr>
                <w:rFonts w:cs="Times New Roman"/>
                <w:i w:val="0"/>
                <w:sz w:val="22"/>
              </w:rPr>
            </w:pPr>
            <w:proofErr w:type="spellStart"/>
            <w:r w:rsidRPr="004D1F75">
              <w:rPr>
                <w:rFonts w:cs="Times New Roman"/>
                <w:i w:val="0"/>
                <w:sz w:val="22"/>
              </w:rPr>
              <w:t>Erethizontidae</w:t>
            </w:r>
            <w:proofErr w:type="spellEnd"/>
          </w:p>
        </w:tc>
        <w:tc>
          <w:tcPr>
            <w:tcW w:w="1403" w:type="dxa"/>
            <w:gridSpan w:val="2"/>
            <w:tcBorders>
              <w:left w:val="nil"/>
            </w:tcBorders>
            <w:shd w:val="clear" w:color="auto" w:fill="FFFFFF" w:themeFill="background1"/>
            <w:noWrap/>
            <w:vAlign w:val="center"/>
            <w:hideMark/>
          </w:tcPr>
          <w:p w14:paraId="53A25B43" w14:textId="10CAA65D" w:rsidR="00F86CEE" w:rsidRPr="002E0DBD"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E0DBD">
              <w:rPr>
                <w:rFonts w:cs="Times New Roman"/>
                <w:sz w:val="22"/>
              </w:rPr>
              <w:t>17</w:t>
            </w:r>
          </w:p>
        </w:tc>
        <w:tc>
          <w:tcPr>
            <w:tcW w:w="1247" w:type="dxa"/>
            <w:shd w:val="clear" w:color="auto" w:fill="FFFFFF" w:themeFill="background1"/>
            <w:noWrap/>
            <w:vAlign w:val="center"/>
            <w:hideMark/>
          </w:tcPr>
          <w:p w14:paraId="169403E4" w14:textId="6515248D" w:rsidR="00F86CEE" w:rsidRPr="00D621D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highlight w:val="magenta"/>
              </w:rPr>
            </w:pPr>
            <w:r w:rsidRPr="001F5633">
              <w:rPr>
                <w:rFonts w:cs="Times New Roman"/>
                <w:sz w:val="22"/>
              </w:rPr>
              <w:t>0.2</w:t>
            </w:r>
            <w:r w:rsidR="001F5633" w:rsidRPr="001F5633">
              <w:rPr>
                <w:rFonts w:cs="Times New Roman"/>
                <w:sz w:val="22"/>
              </w:rPr>
              <w:t>6</w:t>
            </w:r>
            <w:r w:rsidRPr="001F5633">
              <w:rPr>
                <w:rFonts w:cs="Times New Roman"/>
                <w:sz w:val="22"/>
              </w:rPr>
              <w:t>%</w:t>
            </w:r>
          </w:p>
        </w:tc>
        <w:tc>
          <w:tcPr>
            <w:tcW w:w="1774" w:type="dxa"/>
            <w:shd w:val="clear" w:color="auto" w:fill="FFFFFF" w:themeFill="background1"/>
            <w:vAlign w:val="center"/>
          </w:tcPr>
          <w:p w14:paraId="4766008B" w14:textId="77777777" w:rsidR="00F86CEE" w:rsidRPr="00297CDD"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97CDD">
              <w:rPr>
                <w:rFonts w:cs="Times New Roman"/>
                <w:sz w:val="22"/>
              </w:rPr>
              <w:t>0.0%</w:t>
            </w:r>
          </w:p>
        </w:tc>
        <w:tc>
          <w:tcPr>
            <w:tcW w:w="1221" w:type="dxa"/>
            <w:vMerge/>
            <w:shd w:val="clear" w:color="auto" w:fill="E7E6E6" w:themeFill="background2"/>
          </w:tcPr>
          <w:p w14:paraId="2F2FAF9C"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5CB08027"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664D9B00" w14:textId="1173B973" w:rsidR="00F86CEE" w:rsidRPr="004D1F75" w:rsidRDefault="00F86CEE" w:rsidP="00BE098B">
            <w:pPr>
              <w:spacing w:after="0"/>
              <w:jc w:val="left"/>
              <w:rPr>
                <w:rFonts w:cs="Times New Roman"/>
                <w:i w:val="0"/>
                <w:sz w:val="22"/>
              </w:rPr>
            </w:pPr>
            <w:r w:rsidRPr="004D1F75">
              <w:rPr>
                <w:rFonts w:cs="Times New Roman"/>
                <w:i w:val="0"/>
                <w:sz w:val="22"/>
              </w:rPr>
              <w:t>Felidae</w:t>
            </w:r>
          </w:p>
        </w:tc>
        <w:tc>
          <w:tcPr>
            <w:tcW w:w="1403" w:type="dxa"/>
            <w:gridSpan w:val="2"/>
            <w:tcBorders>
              <w:left w:val="nil"/>
            </w:tcBorders>
            <w:shd w:val="clear" w:color="auto" w:fill="FFFFFF" w:themeFill="background1"/>
            <w:noWrap/>
            <w:vAlign w:val="center"/>
            <w:hideMark/>
          </w:tcPr>
          <w:p w14:paraId="734226B9" w14:textId="260B1552" w:rsidR="00F86CEE" w:rsidRPr="002E0DB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E0DBD">
              <w:rPr>
                <w:rFonts w:cs="Times New Roman"/>
                <w:sz w:val="22"/>
              </w:rPr>
              <w:t>38</w:t>
            </w:r>
          </w:p>
        </w:tc>
        <w:tc>
          <w:tcPr>
            <w:tcW w:w="1247" w:type="dxa"/>
            <w:shd w:val="clear" w:color="auto" w:fill="FFFFFF" w:themeFill="background1"/>
            <w:noWrap/>
            <w:vAlign w:val="center"/>
            <w:hideMark/>
          </w:tcPr>
          <w:p w14:paraId="4BD48A2E" w14:textId="13030C1F" w:rsidR="00F86CEE" w:rsidRPr="00D621D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highlight w:val="magenta"/>
              </w:rPr>
            </w:pPr>
            <w:r w:rsidRPr="007533DF">
              <w:rPr>
                <w:rFonts w:cs="Times New Roman"/>
                <w:sz w:val="22"/>
              </w:rPr>
              <w:t>0.5</w:t>
            </w:r>
            <w:r w:rsidR="007533DF" w:rsidRPr="007533DF">
              <w:rPr>
                <w:rFonts w:cs="Times New Roman"/>
                <w:sz w:val="22"/>
              </w:rPr>
              <w:t>7</w:t>
            </w:r>
            <w:r w:rsidRPr="007533DF">
              <w:rPr>
                <w:rFonts w:cs="Times New Roman"/>
                <w:sz w:val="22"/>
              </w:rPr>
              <w:t>%</w:t>
            </w:r>
          </w:p>
        </w:tc>
        <w:tc>
          <w:tcPr>
            <w:tcW w:w="1774" w:type="dxa"/>
            <w:shd w:val="clear" w:color="auto" w:fill="FFFFFF" w:themeFill="background1"/>
            <w:vAlign w:val="center"/>
          </w:tcPr>
          <w:p w14:paraId="33C5F408" w14:textId="77777777" w:rsidR="00F86CEE" w:rsidRPr="00297CD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97CDD">
              <w:rPr>
                <w:rFonts w:cs="Times New Roman"/>
                <w:sz w:val="22"/>
              </w:rPr>
              <w:t>0.0%</w:t>
            </w:r>
          </w:p>
        </w:tc>
        <w:tc>
          <w:tcPr>
            <w:tcW w:w="1221" w:type="dxa"/>
            <w:vMerge/>
            <w:shd w:val="clear" w:color="auto" w:fill="E7E6E6" w:themeFill="background2"/>
          </w:tcPr>
          <w:p w14:paraId="4C2FB145"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589EA8BD"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0B5D0D9C" w14:textId="1F9E266E" w:rsidR="00F86CEE" w:rsidRPr="004D1F75" w:rsidRDefault="00F86CEE" w:rsidP="00BE098B">
            <w:pPr>
              <w:spacing w:after="0"/>
              <w:jc w:val="left"/>
              <w:rPr>
                <w:rFonts w:cs="Times New Roman"/>
                <w:i w:val="0"/>
                <w:sz w:val="22"/>
              </w:rPr>
            </w:pPr>
            <w:proofErr w:type="spellStart"/>
            <w:r w:rsidRPr="004D1F75">
              <w:rPr>
                <w:rFonts w:cs="Times New Roman"/>
                <w:i w:val="0"/>
                <w:sz w:val="22"/>
              </w:rPr>
              <w:t>Herpestidae</w:t>
            </w:r>
            <w:proofErr w:type="spellEnd"/>
          </w:p>
        </w:tc>
        <w:tc>
          <w:tcPr>
            <w:tcW w:w="1403" w:type="dxa"/>
            <w:gridSpan w:val="2"/>
            <w:tcBorders>
              <w:left w:val="nil"/>
            </w:tcBorders>
            <w:shd w:val="clear" w:color="auto" w:fill="FFFFFF" w:themeFill="background1"/>
            <w:noWrap/>
            <w:vAlign w:val="center"/>
            <w:hideMark/>
          </w:tcPr>
          <w:p w14:paraId="4DB418C0" w14:textId="52748F5F" w:rsidR="00F86CEE" w:rsidRPr="002E0DBD"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E0DBD">
              <w:rPr>
                <w:rFonts w:cs="Times New Roman"/>
                <w:sz w:val="22"/>
              </w:rPr>
              <w:t>3</w:t>
            </w:r>
          </w:p>
        </w:tc>
        <w:tc>
          <w:tcPr>
            <w:tcW w:w="1247" w:type="dxa"/>
            <w:shd w:val="clear" w:color="auto" w:fill="FFFFFF" w:themeFill="background1"/>
            <w:noWrap/>
            <w:vAlign w:val="center"/>
            <w:hideMark/>
          </w:tcPr>
          <w:p w14:paraId="1126574B" w14:textId="6B53F08A" w:rsidR="00F86CEE" w:rsidRPr="00D621D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highlight w:val="magenta"/>
              </w:rPr>
            </w:pPr>
            <w:r w:rsidRPr="00DC0383">
              <w:rPr>
                <w:rFonts w:cs="Times New Roman"/>
                <w:sz w:val="22"/>
              </w:rPr>
              <w:t>0.0</w:t>
            </w:r>
            <w:r w:rsidR="00DC0383" w:rsidRPr="00DC0383">
              <w:rPr>
                <w:rFonts w:cs="Times New Roman"/>
                <w:sz w:val="22"/>
              </w:rPr>
              <w:t>5</w:t>
            </w:r>
            <w:r w:rsidRPr="00DC0383">
              <w:rPr>
                <w:rFonts w:cs="Times New Roman"/>
                <w:sz w:val="22"/>
              </w:rPr>
              <w:t>%</w:t>
            </w:r>
          </w:p>
        </w:tc>
        <w:tc>
          <w:tcPr>
            <w:tcW w:w="1774" w:type="dxa"/>
            <w:shd w:val="clear" w:color="auto" w:fill="FFFFFF" w:themeFill="background1"/>
            <w:vAlign w:val="center"/>
          </w:tcPr>
          <w:p w14:paraId="06EF8E0C" w14:textId="77777777" w:rsidR="00F86CEE" w:rsidRPr="00297CDD"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97CDD">
              <w:rPr>
                <w:rFonts w:cs="Times New Roman"/>
                <w:sz w:val="22"/>
              </w:rPr>
              <w:t>0.0%</w:t>
            </w:r>
          </w:p>
        </w:tc>
        <w:tc>
          <w:tcPr>
            <w:tcW w:w="1221" w:type="dxa"/>
            <w:vMerge/>
            <w:shd w:val="clear" w:color="auto" w:fill="E7E6E6" w:themeFill="background2"/>
          </w:tcPr>
          <w:p w14:paraId="2F2925DF"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56268F81"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359A7BF1" w14:textId="1134FF8A" w:rsidR="00F86CEE" w:rsidRPr="004D1F75" w:rsidRDefault="00F86CEE" w:rsidP="00BE098B">
            <w:pPr>
              <w:spacing w:after="0"/>
              <w:jc w:val="left"/>
              <w:rPr>
                <w:rFonts w:cs="Times New Roman"/>
                <w:i w:val="0"/>
                <w:sz w:val="22"/>
              </w:rPr>
            </w:pPr>
            <w:r w:rsidRPr="004D1F75">
              <w:rPr>
                <w:rFonts w:cs="Times New Roman"/>
                <w:i w:val="0"/>
                <w:sz w:val="22"/>
              </w:rPr>
              <w:t>Leporidae</w:t>
            </w:r>
          </w:p>
        </w:tc>
        <w:tc>
          <w:tcPr>
            <w:tcW w:w="1403" w:type="dxa"/>
            <w:gridSpan w:val="2"/>
            <w:tcBorders>
              <w:left w:val="nil"/>
            </w:tcBorders>
            <w:shd w:val="clear" w:color="auto" w:fill="FFFFFF" w:themeFill="background1"/>
            <w:noWrap/>
            <w:vAlign w:val="center"/>
            <w:hideMark/>
          </w:tcPr>
          <w:p w14:paraId="2436E42D" w14:textId="58E58E80" w:rsidR="00F86CEE" w:rsidRPr="002E0DB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E0DBD">
              <w:rPr>
                <w:rFonts w:cs="Times New Roman"/>
                <w:sz w:val="22"/>
              </w:rPr>
              <w:t>7</w:t>
            </w:r>
            <w:r w:rsidR="002E0DBD" w:rsidRPr="002E0DBD">
              <w:rPr>
                <w:rFonts w:cs="Times New Roman"/>
                <w:sz w:val="22"/>
              </w:rPr>
              <w:t>65</w:t>
            </w:r>
          </w:p>
        </w:tc>
        <w:tc>
          <w:tcPr>
            <w:tcW w:w="1247" w:type="dxa"/>
            <w:shd w:val="clear" w:color="auto" w:fill="FFFFFF" w:themeFill="background1"/>
            <w:noWrap/>
            <w:vAlign w:val="center"/>
            <w:hideMark/>
          </w:tcPr>
          <w:p w14:paraId="68DC455F" w14:textId="06FD0B9A" w:rsidR="00F86CEE" w:rsidRPr="00D621D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highlight w:val="magenta"/>
              </w:rPr>
            </w:pPr>
            <w:r w:rsidRPr="002E2C51">
              <w:rPr>
                <w:rFonts w:cs="Times New Roman"/>
                <w:sz w:val="22"/>
              </w:rPr>
              <w:t>1</w:t>
            </w:r>
            <w:r w:rsidR="002E2C51" w:rsidRPr="002E2C51">
              <w:rPr>
                <w:rFonts w:cs="Times New Roman"/>
                <w:sz w:val="22"/>
              </w:rPr>
              <w:t>1</w:t>
            </w:r>
            <w:r w:rsidRPr="002E2C51">
              <w:rPr>
                <w:rFonts w:cs="Times New Roman"/>
                <w:sz w:val="22"/>
              </w:rPr>
              <w:t>.</w:t>
            </w:r>
            <w:r w:rsidR="002E2C51" w:rsidRPr="002E2C51">
              <w:rPr>
                <w:rFonts w:cs="Times New Roman"/>
                <w:sz w:val="22"/>
              </w:rPr>
              <w:t>4</w:t>
            </w:r>
            <w:r w:rsidRPr="002E2C51">
              <w:rPr>
                <w:rFonts w:cs="Times New Roman"/>
                <w:sz w:val="22"/>
              </w:rPr>
              <w:t>8%</w:t>
            </w:r>
          </w:p>
        </w:tc>
        <w:tc>
          <w:tcPr>
            <w:tcW w:w="1774" w:type="dxa"/>
            <w:shd w:val="clear" w:color="auto" w:fill="FFFFFF" w:themeFill="background1"/>
            <w:vAlign w:val="center"/>
          </w:tcPr>
          <w:p w14:paraId="655E4219" w14:textId="2A0286F6" w:rsidR="00F86CEE" w:rsidRPr="00297CD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97CDD">
              <w:rPr>
                <w:rFonts w:cs="Times New Roman"/>
                <w:sz w:val="22"/>
              </w:rPr>
              <w:t>0.</w:t>
            </w:r>
            <w:r w:rsidR="00297CDD" w:rsidRPr="00297CDD">
              <w:rPr>
                <w:rFonts w:cs="Times New Roman"/>
                <w:sz w:val="22"/>
              </w:rPr>
              <w:t>93</w:t>
            </w:r>
            <w:r w:rsidRPr="00297CDD">
              <w:rPr>
                <w:rFonts w:cs="Times New Roman"/>
                <w:sz w:val="22"/>
              </w:rPr>
              <w:t>%</w:t>
            </w:r>
          </w:p>
        </w:tc>
        <w:tc>
          <w:tcPr>
            <w:tcW w:w="1221" w:type="dxa"/>
            <w:vMerge/>
            <w:shd w:val="clear" w:color="auto" w:fill="E7E6E6" w:themeFill="background2"/>
          </w:tcPr>
          <w:p w14:paraId="6C1AAB32"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3E186FAA"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290374FE" w14:textId="393BFFBD" w:rsidR="00F86CEE" w:rsidRPr="004D1F75" w:rsidRDefault="00F86CEE" w:rsidP="00BE098B">
            <w:pPr>
              <w:spacing w:after="0"/>
              <w:jc w:val="left"/>
              <w:rPr>
                <w:rFonts w:cs="Times New Roman"/>
                <w:i w:val="0"/>
                <w:sz w:val="22"/>
              </w:rPr>
            </w:pPr>
            <w:proofErr w:type="spellStart"/>
            <w:r w:rsidRPr="004D1F75">
              <w:rPr>
                <w:rFonts w:cs="Times New Roman"/>
                <w:i w:val="0"/>
                <w:sz w:val="22"/>
              </w:rPr>
              <w:t>Mephitidae</w:t>
            </w:r>
            <w:proofErr w:type="spellEnd"/>
          </w:p>
        </w:tc>
        <w:tc>
          <w:tcPr>
            <w:tcW w:w="1403" w:type="dxa"/>
            <w:gridSpan w:val="2"/>
            <w:tcBorders>
              <w:left w:val="nil"/>
            </w:tcBorders>
            <w:shd w:val="clear" w:color="auto" w:fill="FFFFFF" w:themeFill="background1"/>
            <w:noWrap/>
            <w:vAlign w:val="center"/>
            <w:hideMark/>
          </w:tcPr>
          <w:p w14:paraId="0A99BBA7" w14:textId="6EC8A3BB" w:rsidR="00F86CEE" w:rsidRPr="00D621D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highlight w:val="magenta"/>
              </w:rPr>
            </w:pPr>
            <w:r w:rsidRPr="002E0DBD">
              <w:rPr>
                <w:rFonts w:cs="Times New Roman"/>
                <w:sz w:val="22"/>
              </w:rPr>
              <w:t>50</w:t>
            </w:r>
            <w:r w:rsidR="002E0DBD" w:rsidRPr="002E0DBD">
              <w:rPr>
                <w:rFonts w:cs="Times New Roman"/>
                <w:sz w:val="22"/>
              </w:rPr>
              <w:t>4</w:t>
            </w:r>
          </w:p>
        </w:tc>
        <w:tc>
          <w:tcPr>
            <w:tcW w:w="1247" w:type="dxa"/>
            <w:shd w:val="clear" w:color="auto" w:fill="FFFFFF" w:themeFill="background1"/>
            <w:noWrap/>
            <w:vAlign w:val="center"/>
            <w:hideMark/>
          </w:tcPr>
          <w:p w14:paraId="46C09CB5" w14:textId="5B78F7C6" w:rsidR="00F86CEE" w:rsidRPr="00D621D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highlight w:val="magenta"/>
              </w:rPr>
            </w:pPr>
            <w:r w:rsidRPr="009D3A8E">
              <w:rPr>
                <w:rFonts w:cs="Times New Roman"/>
                <w:sz w:val="22"/>
              </w:rPr>
              <w:t>7.</w:t>
            </w:r>
            <w:r w:rsidR="009D3A8E" w:rsidRPr="009D3A8E">
              <w:rPr>
                <w:rFonts w:cs="Times New Roman"/>
                <w:sz w:val="22"/>
              </w:rPr>
              <w:t>5</w:t>
            </w:r>
            <w:r w:rsidRPr="009D3A8E">
              <w:rPr>
                <w:rFonts w:cs="Times New Roman"/>
                <w:sz w:val="22"/>
              </w:rPr>
              <w:t>7%</w:t>
            </w:r>
          </w:p>
        </w:tc>
        <w:tc>
          <w:tcPr>
            <w:tcW w:w="1774" w:type="dxa"/>
            <w:shd w:val="clear" w:color="auto" w:fill="FFFFFF" w:themeFill="background1"/>
            <w:vAlign w:val="center"/>
          </w:tcPr>
          <w:p w14:paraId="66489794" w14:textId="77777777" w:rsidR="00F86CEE" w:rsidRPr="0051558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515585">
              <w:rPr>
                <w:rFonts w:cs="Times New Roman"/>
                <w:sz w:val="22"/>
              </w:rPr>
              <w:t>0.0%</w:t>
            </w:r>
          </w:p>
        </w:tc>
        <w:tc>
          <w:tcPr>
            <w:tcW w:w="1221" w:type="dxa"/>
            <w:vMerge/>
            <w:shd w:val="clear" w:color="auto" w:fill="E7E6E6" w:themeFill="background2"/>
          </w:tcPr>
          <w:p w14:paraId="09EC0214"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64C9FE53"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2ECD6F8C" w14:textId="11DE7478" w:rsidR="00F86CEE" w:rsidRPr="004D1F75" w:rsidRDefault="00F86CEE" w:rsidP="00BE098B">
            <w:pPr>
              <w:spacing w:after="0"/>
              <w:jc w:val="left"/>
              <w:rPr>
                <w:rFonts w:cs="Times New Roman"/>
                <w:i w:val="0"/>
                <w:sz w:val="22"/>
              </w:rPr>
            </w:pPr>
            <w:r w:rsidRPr="004D1F75">
              <w:rPr>
                <w:rFonts w:cs="Times New Roman"/>
                <w:i w:val="0"/>
                <w:sz w:val="22"/>
              </w:rPr>
              <w:t>Mustelidae</w:t>
            </w:r>
          </w:p>
        </w:tc>
        <w:tc>
          <w:tcPr>
            <w:tcW w:w="1403" w:type="dxa"/>
            <w:gridSpan w:val="2"/>
            <w:tcBorders>
              <w:left w:val="nil"/>
            </w:tcBorders>
            <w:shd w:val="clear" w:color="auto" w:fill="FFFFFF" w:themeFill="background1"/>
            <w:noWrap/>
            <w:vAlign w:val="center"/>
            <w:hideMark/>
          </w:tcPr>
          <w:p w14:paraId="0BA5C3CC" w14:textId="48EA3764" w:rsidR="00F86CEE" w:rsidRPr="00D621D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highlight w:val="magenta"/>
              </w:rPr>
            </w:pPr>
            <w:r w:rsidRPr="002E0DBD">
              <w:rPr>
                <w:rFonts w:cs="Times New Roman"/>
                <w:sz w:val="22"/>
              </w:rPr>
              <w:t>1</w:t>
            </w:r>
            <w:r w:rsidR="002E0DBD" w:rsidRPr="002E0DBD">
              <w:rPr>
                <w:rFonts w:cs="Times New Roman"/>
                <w:sz w:val="22"/>
              </w:rPr>
              <w:t>7</w:t>
            </w:r>
          </w:p>
        </w:tc>
        <w:tc>
          <w:tcPr>
            <w:tcW w:w="1247" w:type="dxa"/>
            <w:shd w:val="clear" w:color="auto" w:fill="FFFFFF" w:themeFill="background1"/>
            <w:noWrap/>
            <w:vAlign w:val="center"/>
            <w:hideMark/>
          </w:tcPr>
          <w:p w14:paraId="71551E15" w14:textId="5843065C" w:rsidR="00F86CEE" w:rsidRPr="00D621D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highlight w:val="magenta"/>
              </w:rPr>
            </w:pPr>
            <w:r w:rsidRPr="00E364B0">
              <w:rPr>
                <w:rFonts w:cs="Times New Roman"/>
                <w:sz w:val="22"/>
              </w:rPr>
              <w:t>0.2</w:t>
            </w:r>
            <w:r w:rsidR="00E364B0" w:rsidRPr="00E364B0">
              <w:rPr>
                <w:rFonts w:cs="Times New Roman"/>
                <w:sz w:val="22"/>
              </w:rPr>
              <w:t>6</w:t>
            </w:r>
            <w:r w:rsidRPr="00E364B0">
              <w:rPr>
                <w:rFonts w:cs="Times New Roman"/>
                <w:sz w:val="22"/>
              </w:rPr>
              <w:t>%</w:t>
            </w:r>
          </w:p>
        </w:tc>
        <w:tc>
          <w:tcPr>
            <w:tcW w:w="1774" w:type="dxa"/>
            <w:shd w:val="clear" w:color="auto" w:fill="FFFFFF" w:themeFill="background1"/>
            <w:vAlign w:val="center"/>
          </w:tcPr>
          <w:p w14:paraId="696FF593" w14:textId="1044AA53" w:rsidR="00F86CEE" w:rsidRPr="0051558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515585">
              <w:rPr>
                <w:rFonts w:cs="Times New Roman"/>
                <w:sz w:val="22"/>
              </w:rPr>
              <w:t>0.0</w:t>
            </w:r>
            <w:r w:rsidR="00515585" w:rsidRPr="00515585">
              <w:rPr>
                <w:rFonts w:cs="Times New Roman"/>
                <w:sz w:val="22"/>
              </w:rPr>
              <w:t>9</w:t>
            </w:r>
            <w:r w:rsidRPr="00515585">
              <w:rPr>
                <w:rFonts w:cs="Times New Roman"/>
                <w:sz w:val="22"/>
              </w:rPr>
              <w:t>%</w:t>
            </w:r>
          </w:p>
        </w:tc>
        <w:tc>
          <w:tcPr>
            <w:tcW w:w="1221" w:type="dxa"/>
            <w:vMerge/>
            <w:shd w:val="clear" w:color="auto" w:fill="E7E6E6" w:themeFill="background2"/>
          </w:tcPr>
          <w:p w14:paraId="072D029D"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4F41B1C4"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5847A530" w14:textId="495FCC82" w:rsidR="00F86CEE" w:rsidRPr="004D1F75" w:rsidRDefault="00F86CEE" w:rsidP="00BE098B">
            <w:pPr>
              <w:spacing w:after="0"/>
              <w:jc w:val="left"/>
              <w:rPr>
                <w:rFonts w:cs="Times New Roman"/>
                <w:i w:val="0"/>
                <w:sz w:val="22"/>
              </w:rPr>
            </w:pPr>
            <w:r w:rsidRPr="004D1F75">
              <w:rPr>
                <w:rFonts w:cs="Times New Roman"/>
                <w:i w:val="0"/>
                <w:sz w:val="22"/>
              </w:rPr>
              <w:t>Procyonidae</w:t>
            </w:r>
          </w:p>
        </w:tc>
        <w:tc>
          <w:tcPr>
            <w:tcW w:w="1403" w:type="dxa"/>
            <w:gridSpan w:val="2"/>
            <w:tcBorders>
              <w:left w:val="nil"/>
            </w:tcBorders>
            <w:shd w:val="clear" w:color="auto" w:fill="FFFFFF" w:themeFill="background1"/>
            <w:noWrap/>
            <w:vAlign w:val="center"/>
            <w:hideMark/>
          </w:tcPr>
          <w:p w14:paraId="631D5C09" w14:textId="5043E08D" w:rsidR="00F86CEE" w:rsidRPr="002E0DBD"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E0DBD">
              <w:rPr>
                <w:rFonts w:cs="Times New Roman"/>
                <w:sz w:val="22"/>
              </w:rPr>
              <w:t>143</w:t>
            </w:r>
          </w:p>
        </w:tc>
        <w:tc>
          <w:tcPr>
            <w:tcW w:w="1247" w:type="dxa"/>
            <w:shd w:val="clear" w:color="auto" w:fill="FFFFFF" w:themeFill="background1"/>
            <w:noWrap/>
            <w:vAlign w:val="center"/>
            <w:hideMark/>
          </w:tcPr>
          <w:p w14:paraId="7860A314" w14:textId="384DD3BF" w:rsidR="00F86CEE" w:rsidRPr="00994D17"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994D17">
              <w:rPr>
                <w:rFonts w:cs="Times New Roman"/>
                <w:sz w:val="22"/>
              </w:rPr>
              <w:t>2.1</w:t>
            </w:r>
            <w:r w:rsidR="00994D17" w:rsidRPr="00994D17">
              <w:rPr>
                <w:rFonts w:cs="Times New Roman"/>
                <w:sz w:val="22"/>
              </w:rPr>
              <w:t>5</w:t>
            </w:r>
            <w:r w:rsidRPr="00994D17">
              <w:rPr>
                <w:rFonts w:cs="Times New Roman"/>
                <w:sz w:val="22"/>
              </w:rPr>
              <w:t>%</w:t>
            </w:r>
          </w:p>
        </w:tc>
        <w:tc>
          <w:tcPr>
            <w:tcW w:w="1774" w:type="dxa"/>
            <w:shd w:val="clear" w:color="auto" w:fill="FFFFFF" w:themeFill="background1"/>
            <w:vAlign w:val="center"/>
          </w:tcPr>
          <w:p w14:paraId="2E5D1FFE" w14:textId="5D4C9B6E" w:rsidR="00F86CEE" w:rsidRPr="0051558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515585">
              <w:rPr>
                <w:rFonts w:cs="Times New Roman"/>
                <w:sz w:val="22"/>
              </w:rPr>
              <w:t>0.</w:t>
            </w:r>
            <w:r w:rsidR="00515585" w:rsidRPr="00515585">
              <w:rPr>
                <w:rFonts w:cs="Times New Roman"/>
                <w:sz w:val="22"/>
              </w:rPr>
              <w:t>37</w:t>
            </w:r>
            <w:r w:rsidRPr="00515585">
              <w:rPr>
                <w:rFonts w:cs="Times New Roman"/>
                <w:sz w:val="22"/>
              </w:rPr>
              <w:t>%</w:t>
            </w:r>
          </w:p>
        </w:tc>
        <w:tc>
          <w:tcPr>
            <w:tcW w:w="1221" w:type="dxa"/>
            <w:vMerge/>
            <w:shd w:val="clear" w:color="auto" w:fill="E7E6E6" w:themeFill="background2"/>
          </w:tcPr>
          <w:p w14:paraId="45A11223"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6EEF661A"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633022B2" w14:textId="4C4DCA33" w:rsidR="00F86CEE" w:rsidRPr="004D1F75" w:rsidRDefault="00F86CEE" w:rsidP="00BE098B">
            <w:pPr>
              <w:spacing w:after="0"/>
              <w:jc w:val="left"/>
              <w:rPr>
                <w:rFonts w:cs="Times New Roman"/>
                <w:i w:val="0"/>
                <w:sz w:val="22"/>
              </w:rPr>
            </w:pPr>
            <w:r w:rsidRPr="004D1F75">
              <w:rPr>
                <w:rFonts w:cs="Times New Roman"/>
                <w:i w:val="0"/>
                <w:sz w:val="22"/>
              </w:rPr>
              <w:t>Sciuridae</w:t>
            </w:r>
          </w:p>
        </w:tc>
        <w:tc>
          <w:tcPr>
            <w:tcW w:w="1403" w:type="dxa"/>
            <w:gridSpan w:val="2"/>
            <w:tcBorders>
              <w:left w:val="nil"/>
            </w:tcBorders>
            <w:shd w:val="clear" w:color="auto" w:fill="FFFFFF" w:themeFill="background1"/>
            <w:noWrap/>
            <w:vAlign w:val="center"/>
            <w:hideMark/>
          </w:tcPr>
          <w:p w14:paraId="2E8208C4" w14:textId="56C2738B" w:rsidR="00F86CEE" w:rsidRPr="002E0DB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E0DBD">
              <w:rPr>
                <w:rFonts w:cs="Times New Roman"/>
                <w:sz w:val="22"/>
              </w:rPr>
              <w:t>2</w:t>
            </w:r>
            <w:r w:rsidR="002E0DBD" w:rsidRPr="002E0DBD">
              <w:rPr>
                <w:rFonts w:cs="Times New Roman"/>
                <w:sz w:val="22"/>
              </w:rPr>
              <w:t>64</w:t>
            </w:r>
          </w:p>
        </w:tc>
        <w:tc>
          <w:tcPr>
            <w:tcW w:w="1247" w:type="dxa"/>
            <w:shd w:val="clear" w:color="auto" w:fill="FFFFFF" w:themeFill="background1"/>
            <w:noWrap/>
            <w:vAlign w:val="center"/>
            <w:hideMark/>
          </w:tcPr>
          <w:p w14:paraId="4D970864" w14:textId="651C3BC9" w:rsidR="00F86CEE" w:rsidRPr="00D621D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highlight w:val="magenta"/>
              </w:rPr>
            </w:pPr>
            <w:r w:rsidRPr="00DA1CAF">
              <w:rPr>
                <w:rFonts w:cs="Times New Roman"/>
                <w:sz w:val="22"/>
              </w:rPr>
              <w:t>3.</w:t>
            </w:r>
            <w:r w:rsidR="00DA1CAF" w:rsidRPr="00DA1CAF">
              <w:rPr>
                <w:rFonts w:cs="Times New Roman"/>
                <w:sz w:val="22"/>
              </w:rPr>
              <w:t>96</w:t>
            </w:r>
            <w:r w:rsidRPr="00DA1CAF">
              <w:rPr>
                <w:rFonts w:cs="Times New Roman"/>
                <w:sz w:val="22"/>
              </w:rPr>
              <w:t>%</w:t>
            </w:r>
          </w:p>
        </w:tc>
        <w:tc>
          <w:tcPr>
            <w:tcW w:w="1774" w:type="dxa"/>
            <w:shd w:val="clear" w:color="auto" w:fill="FFFFFF" w:themeFill="background1"/>
            <w:vAlign w:val="center"/>
          </w:tcPr>
          <w:p w14:paraId="3629BF38" w14:textId="2F987B5D" w:rsidR="00F86CEE" w:rsidRPr="00BE586F"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BE586F">
              <w:rPr>
                <w:rFonts w:cs="Times New Roman"/>
                <w:sz w:val="22"/>
              </w:rPr>
              <w:t>0.2</w:t>
            </w:r>
            <w:r w:rsidR="00BE586F" w:rsidRPr="00BE586F">
              <w:rPr>
                <w:rFonts w:cs="Times New Roman"/>
                <w:sz w:val="22"/>
              </w:rPr>
              <w:t>8</w:t>
            </w:r>
            <w:r w:rsidRPr="00BE586F">
              <w:rPr>
                <w:rFonts w:cs="Times New Roman"/>
                <w:sz w:val="22"/>
              </w:rPr>
              <w:t>%</w:t>
            </w:r>
          </w:p>
        </w:tc>
        <w:tc>
          <w:tcPr>
            <w:tcW w:w="1221" w:type="dxa"/>
            <w:vMerge/>
            <w:shd w:val="clear" w:color="auto" w:fill="E7E6E6" w:themeFill="background2"/>
          </w:tcPr>
          <w:p w14:paraId="7A99877B"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301AA11E"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5A00AE52" w14:textId="5F52F1C0" w:rsidR="00F86CEE" w:rsidRPr="004D1F75" w:rsidRDefault="00F86CEE" w:rsidP="00BE098B">
            <w:pPr>
              <w:spacing w:after="0"/>
              <w:jc w:val="left"/>
              <w:rPr>
                <w:rFonts w:cs="Times New Roman"/>
                <w:i w:val="0"/>
                <w:sz w:val="22"/>
              </w:rPr>
            </w:pPr>
            <w:r w:rsidRPr="004D1F75">
              <w:rPr>
                <w:rFonts w:cs="Times New Roman"/>
                <w:i w:val="0"/>
                <w:sz w:val="22"/>
              </w:rPr>
              <w:t>Suidae</w:t>
            </w:r>
          </w:p>
        </w:tc>
        <w:tc>
          <w:tcPr>
            <w:tcW w:w="1403" w:type="dxa"/>
            <w:gridSpan w:val="2"/>
            <w:tcBorders>
              <w:left w:val="nil"/>
            </w:tcBorders>
            <w:shd w:val="clear" w:color="auto" w:fill="FFFFFF" w:themeFill="background1"/>
            <w:noWrap/>
            <w:vAlign w:val="center"/>
            <w:hideMark/>
          </w:tcPr>
          <w:p w14:paraId="639A83EA" w14:textId="624317BF" w:rsidR="00F86CEE" w:rsidRPr="002E0DBD"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E0DBD">
              <w:rPr>
                <w:rFonts w:cs="Times New Roman"/>
                <w:sz w:val="22"/>
              </w:rPr>
              <w:t>3</w:t>
            </w:r>
          </w:p>
        </w:tc>
        <w:tc>
          <w:tcPr>
            <w:tcW w:w="1247" w:type="dxa"/>
            <w:shd w:val="clear" w:color="auto" w:fill="FFFFFF" w:themeFill="background1"/>
            <w:noWrap/>
            <w:vAlign w:val="center"/>
            <w:hideMark/>
          </w:tcPr>
          <w:p w14:paraId="39C38957" w14:textId="3D232A0C" w:rsidR="00F86CEE" w:rsidRPr="00245086"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45086">
              <w:rPr>
                <w:rFonts w:cs="Times New Roman"/>
                <w:sz w:val="22"/>
              </w:rPr>
              <w:t>0.0</w:t>
            </w:r>
            <w:r w:rsidR="0098734C" w:rsidRPr="00245086">
              <w:rPr>
                <w:rFonts w:cs="Times New Roman"/>
                <w:sz w:val="22"/>
              </w:rPr>
              <w:t>5</w:t>
            </w:r>
            <w:r w:rsidRPr="00245086">
              <w:rPr>
                <w:rFonts w:cs="Times New Roman"/>
                <w:sz w:val="22"/>
              </w:rPr>
              <w:t>%</w:t>
            </w:r>
          </w:p>
        </w:tc>
        <w:tc>
          <w:tcPr>
            <w:tcW w:w="1774" w:type="dxa"/>
            <w:shd w:val="clear" w:color="auto" w:fill="FFFFFF" w:themeFill="background1"/>
            <w:vAlign w:val="center"/>
          </w:tcPr>
          <w:p w14:paraId="1D78A693" w14:textId="22043D68" w:rsidR="00F86CEE" w:rsidRPr="00BE586F"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BE586F">
              <w:rPr>
                <w:rFonts w:cs="Times New Roman"/>
                <w:sz w:val="22"/>
              </w:rPr>
              <w:t>0.1</w:t>
            </w:r>
            <w:r w:rsidR="00BE586F" w:rsidRPr="00BE586F">
              <w:rPr>
                <w:rFonts w:cs="Times New Roman"/>
                <w:sz w:val="22"/>
              </w:rPr>
              <w:t>9</w:t>
            </w:r>
            <w:r w:rsidRPr="00BE586F">
              <w:rPr>
                <w:rFonts w:cs="Times New Roman"/>
                <w:sz w:val="22"/>
              </w:rPr>
              <w:t>%</w:t>
            </w:r>
          </w:p>
        </w:tc>
        <w:tc>
          <w:tcPr>
            <w:tcW w:w="1221" w:type="dxa"/>
            <w:vMerge/>
            <w:shd w:val="clear" w:color="auto" w:fill="E7E6E6" w:themeFill="background2"/>
          </w:tcPr>
          <w:p w14:paraId="389B1252"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419C7340"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0BC83C8B" w14:textId="0C1129D2" w:rsidR="00F86CEE" w:rsidRPr="004D1F75" w:rsidRDefault="00F86CEE" w:rsidP="00BE098B">
            <w:pPr>
              <w:spacing w:after="0"/>
              <w:jc w:val="left"/>
              <w:rPr>
                <w:rFonts w:cs="Times New Roman"/>
                <w:i w:val="0"/>
                <w:sz w:val="22"/>
              </w:rPr>
            </w:pPr>
            <w:r w:rsidRPr="004D1F75">
              <w:rPr>
                <w:rFonts w:cs="Times New Roman"/>
                <w:i w:val="0"/>
                <w:sz w:val="22"/>
                <w:shd w:val="clear" w:color="auto" w:fill="FFFFFF"/>
              </w:rPr>
              <w:t>Tayassuidae</w:t>
            </w:r>
          </w:p>
        </w:tc>
        <w:tc>
          <w:tcPr>
            <w:tcW w:w="1403" w:type="dxa"/>
            <w:gridSpan w:val="2"/>
            <w:tcBorders>
              <w:left w:val="nil"/>
            </w:tcBorders>
            <w:shd w:val="clear" w:color="auto" w:fill="FFFFFF" w:themeFill="background1"/>
            <w:noWrap/>
            <w:vAlign w:val="center"/>
          </w:tcPr>
          <w:p w14:paraId="0D26A98C" w14:textId="737A965B" w:rsidR="00F86CEE" w:rsidRPr="002E0DBD" w:rsidRDefault="002E0DBD"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E0DBD">
              <w:rPr>
                <w:rFonts w:cs="Times New Roman"/>
                <w:sz w:val="22"/>
              </w:rPr>
              <w:t>2</w:t>
            </w:r>
          </w:p>
        </w:tc>
        <w:tc>
          <w:tcPr>
            <w:tcW w:w="1247" w:type="dxa"/>
            <w:shd w:val="clear" w:color="auto" w:fill="FFFFFF" w:themeFill="background1"/>
            <w:noWrap/>
            <w:vAlign w:val="center"/>
          </w:tcPr>
          <w:p w14:paraId="1F4315E3" w14:textId="65980181" w:rsidR="00F86CEE" w:rsidRPr="00245086"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45086">
              <w:rPr>
                <w:rFonts w:cs="Times New Roman"/>
                <w:sz w:val="22"/>
              </w:rPr>
              <w:t>0.0</w:t>
            </w:r>
            <w:r w:rsidR="0098734C" w:rsidRPr="00245086">
              <w:rPr>
                <w:rFonts w:cs="Times New Roman"/>
                <w:sz w:val="22"/>
              </w:rPr>
              <w:t>3</w:t>
            </w:r>
            <w:r w:rsidRPr="00245086">
              <w:rPr>
                <w:rFonts w:cs="Times New Roman"/>
                <w:sz w:val="22"/>
              </w:rPr>
              <w:t>%</w:t>
            </w:r>
          </w:p>
        </w:tc>
        <w:tc>
          <w:tcPr>
            <w:tcW w:w="1774" w:type="dxa"/>
            <w:shd w:val="clear" w:color="auto" w:fill="FFFFFF" w:themeFill="background1"/>
            <w:vAlign w:val="center"/>
          </w:tcPr>
          <w:p w14:paraId="6BAB5784" w14:textId="3DB661A8" w:rsidR="00F86CEE" w:rsidRPr="00BE586F"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BE586F">
              <w:rPr>
                <w:rFonts w:cs="Times New Roman"/>
                <w:sz w:val="22"/>
              </w:rPr>
              <w:t>0.</w:t>
            </w:r>
            <w:r w:rsidR="00BE586F" w:rsidRPr="00BE586F">
              <w:rPr>
                <w:rFonts w:cs="Times New Roman"/>
                <w:sz w:val="22"/>
              </w:rPr>
              <w:t>09</w:t>
            </w:r>
            <w:r w:rsidRPr="00BE586F">
              <w:rPr>
                <w:rFonts w:cs="Times New Roman"/>
                <w:sz w:val="22"/>
              </w:rPr>
              <w:t>%</w:t>
            </w:r>
          </w:p>
        </w:tc>
        <w:tc>
          <w:tcPr>
            <w:tcW w:w="1221" w:type="dxa"/>
            <w:vMerge/>
            <w:shd w:val="clear" w:color="auto" w:fill="E7E6E6" w:themeFill="background2"/>
          </w:tcPr>
          <w:p w14:paraId="274949AF"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7ED1BDFC"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5CB7B601" w14:textId="097E1351" w:rsidR="00F86CEE" w:rsidRPr="004D1F75" w:rsidRDefault="00F86CEE" w:rsidP="00BE098B">
            <w:pPr>
              <w:spacing w:after="0"/>
              <w:jc w:val="left"/>
              <w:rPr>
                <w:rFonts w:cs="Times New Roman"/>
                <w:i w:val="0"/>
                <w:sz w:val="22"/>
              </w:rPr>
            </w:pPr>
            <w:r w:rsidRPr="004D1F75">
              <w:rPr>
                <w:rFonts w:cs="Times New Roman"/>
                <w:i w:val="0"/>
                <w:sz w:val="22"/>
              </w:rPr>
              <w:t>Unknown</w:t>
            </w:r>
          </w:p>
        </w:tc>
        <w:tc>
          <w:tcPr>
            <w:tcW w:w="1403" w:type="dxa"/>
            <w:gridSpan w:val="2"/>
            <w:tcBorders>
              <w:left w:val="nil"/>
            </w:tcBorders>
            <w:shd w:val="clear" w:color="auto" w:fill="FFFFFF" w:themeFill="background1"/>
            <w:noWrap/>
            <w:vAlign w:val="center"/>
            <w:hideMark/>
          </w:tcPr>
          <w:p w14:paraId="16F75056" w14:textId="7CB1E791" w:rsidR="00F86CEE" w:rsidRPr="002E0DBD"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E0DBD">
              <w:rPr>
                <w:rFonts w:cs="Times New Roman"/>
                <w:sz w:val="22"/>
              </w:rPr>
              <w:t>2</w:t>
            </w:r>
            <w:r w:rsidR="002E0DBD" w:rsidRPr="002E0DBD">
              <w:rPr>
                <w:rFonts w:cs="Times New Roman"/>
                <w:sz w:val="22"/>
              </w:rPr>
              <w:t>4</w:t>
            </w:r>
          </w:p>
        </w:tc>
        <w:tc>
          <w:tcPr>
            <w:tcW w:w="1247" w:type="dxa"/>
            <w:shd w:val="clear" w:color="auto" w:fill="FFFFFF" w:themeFill="background1"/>
            <w:noWrap/>
            <w:vAlign w:val="center"/>
            <w:hideMark/>
          </w:tcPr>
          <w:p w14:paraId="28D1A11A" w14:textId="374D8BE4" w:rsidR="00F86CEE" w:rsidRPr="00245086"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45086">
              <w:rPr>
                <w:rFonts w:cs="Times New Roman"/>
                <w:sz w:val="22"/>
              </w:rPr>
              <w:t>0.</w:t>
            </w:r>
            <w:r w:rsidR="00245086" w:rsidRPr="00245086">
              <w:rPr>
                <w:rFonts w:cs="Times New Roman"/>
                <w:sz w:val="22"/>
              </w:rPr>
              <w:t>36</w:t>
            </w:r>
            <w:r w:rsidRPr="00245086">
              <w:rPr>
                <w:rFonts w:cs="Times New Roman"/>
                <w:sz w:val="22"/>
              </w:rPr>
              <w:t>%</w:t>
            </w:r>
          </w:p>
        </w:tc>
        <w:tc>
          <w:tcPr>
            <w:tcW w:w="1774" w:type="dxa"/>
            <w:shd w:val="clear" w:color="auto" w:fill="FFFFFF" w:themeFill="background1"/>
            <w:vAlign w:val="center"/>
          </w:tcPr>
          <w:p w14:paraId="0D1E1C38" w14:textId="569942EB" w:rsidR="00F86CEE" w:rsidRPr="00BE586F"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BE586F">
              <w:rPr>
                <w:rFonts w:cs="Times New Roman"/>
                <w:sz w:val="22"/>
              </w:rPr>
              <w:t>0.</w:t>
            </w:r>
            <w:r w:rsidR="00BE586F" w:rsidRPr="00BE586F">
              <w:rPr>
                <w:rFonts w:cs="Times New Roman"/>
                <w:sz w:val="22"/>
              </w:rPr>
              <w:t>74</w:t>
            </w:r>
            <w:r w:rsidRPr="00BE586F">
              <w:rPr>
                <w:rFonts w:cs="Times New Roman"/>
                <w:sz w:val="22"/>
              </w:rPr>
              <w:t>%</w:t>
            </w:r>
          </w:p>
        </w:tc>
        <w:tc>
          <w:tcPr>
            <w:tcW w:w="1221" w:type="dxa"/>
            <w:vMerge/>
            <w:tcBorders>
              <w:bottom w:val="single" w:sz="4" w:space="0" w:color="auto"/>
            </w:tcBorders>
            <w:shd w:val="clear" w:color="auto" w:fill="E7E6E6" w:themeFill="background2"/>
          </w:tcPr>
          <w:p w14:paraId="572D458B"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634A351C"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tcBorders>
              <w:top w:val="single" w:sz="4" w:space="0" w:color="auto"/>
            </w:tcBorders>
            <w:vAlign w:val="center"/>
          </w:tcPr>
          <w:p w14:paraId="179937FF" w14:textId="57C67B0C" w:rsidR="00F86CEE" w:rsidRPr="004D1F75" w:rsidRDefault="00F86CEE" w:rsidP="00BE098B">
            <w:pPr>
              <w:spacing w:after="0"/>
              <w:jc w:val="left"/>
              <w:rPr>
                <w:rFonts w:cs="Times New Roman"/>
                <w:i w:val="0"/>
                <w:sz w:val="22"/>
              </w:rPr>
            </w:pPr>
            <w:r w:rsidRPr="004D1F75">
              <w:rPr>
                <w:rFonts w:cs="Times New Roman"/>
                <w:i w:val="0"/>
                <w:sz w:val="22"/>
              </w:rPr>
              <w:t>Bovidae</w:t>
            </w:r>
          </w:p>
        </w:tc>
        <w:tc>
          <w:tcPr>
            <w:tcW w:w="1403" w:type="dxa"/>
            <w:gridSpan w:val="2"/>
            <w:tcBorders>
              <w:top w:val="single" w:sz="4" w:space="0" w:color="auto"/>
              <w:left w:val="nil"/>
            </w:tcBorders>
            <w:shd w:val="clear" w:color="auto" w:fill="FFFFFF" w:themeFill="background1"/>
            <w:noWrap/>
            <w:vAlign w:val="center"/>
          </w:tcPr>
          <w:p w14:paraId="6F042FE2" w14:textId="777A17D4"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4</w:t>
            </w:r>
          </w:p>
        </w:tc>
        <w:tc>
          <w:tcPr>
            <w:tcW w:w="1247" w:type="dxa"/>
            <w:tcBorders>
              <w:top w:val="single" w:sz="4" w:space="0" w:color="auto"/>
            </w:tcBorders>
            <w:shd w:val="clear" w:color="auto" w:fill="FFFFFF" w:themeFill="background1"/>
            <w:noWrap/>
          </w:tcPr>
          <w:p w14:paraId="0EADF6ED"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0.26%</w:t>
            </w:r>
          </w:p>
        </w:tc>
        <w:tc>
          <w:tcPr>
            <w:tcW w:w="1774" w:type="dxa"/>
            <w:tcBorders>
              <w:top w:val="single" w:sz="4" w:space="0" w:color="auto"/>
            </w:tcBorders>
            <w:shd w:val="clear" w:color="auto" w:fill="FFFFFF" w:themeFill="background1"/>
          </w:tcPr>
          <w:p w14:paraId="42E6A575"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2.27%</w:t>
            </w:r>
          </w:p>
        </w:tc>
        <w:tc>
          <w:tcPr>
            <w:tcW w:w="1221" w:type="dxa"/>
            <w:vMerge w:val="restart"/>
            <w:tcBorders>
              <w:top w:val="single" w:sz="4" w:space="0" w:color="auto"/>
              <w:bottom w:val="single" w:sz="4" w:space="0" w:color="auto"/>
            </w:tcBorders>
            <w:shd w:val="clear" w:color="auto" w:fill="E7E6E6" w:themeFill="background2"/>
            <w:vAlign w:val="center"/>
          </w:tcPr>
          <w:p w14:paraId="25665EA9" w14:textId="77777777" w:rsidR="00F86CEE" w:rsidRPr="004D1F75" w:rsidRDefault="00F86CEE" w:rsidP="006F09FA">
            <w:pPr>
              <w:spacing w:after="0"/>
              <w:jc w:val="center"/>
              <w:cnfStyle w:val="000000100000" w:firstRow="0" w:lastRow="0" w:firstColumn="0" w:lastColumn="0" w:oddVBand="0" w:evenVBand="0" w:oddHBand="1" w:evenHBand="0" w:firstRowFirstColumn="0" w:firstRowLastColumn="0" w:lastRowFirstColumn="0" w:lastRowLastColumn="0"/>
              <w:rPr>
                <w:rFonts w:cs="Times New Roman"/>
                <w:sz w:val="22"/>
                <w:szCs w:val="22"/>
              </w:rPr>
            </w:pPr>
            <w:r w:rsidRPr="004D1F75">
              <w:rPr>
                <w:rFonts w:cs="Times New Roman"/>
                <w:sz w:val="22"/>
                <w:szCs w:val="22"/>
              </w:rPr>
              <w:t>Australia (Source: ATSB 2008-2017)</w:t>
            </w:r>
          </w:p>
        </w:tc>
      </w:tr>
      <w:tr w:rsidR="00E159B7" w:rsidRPr="004D1F75" w14:paraId="094C2B04"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35050BB9" w14:textId="746B5652" w:rsidR="00F86CEE" w:rsidRPr="004D1F75" w:rsidRDefault="00F86CEE" w:rsidP="00BE098B">
            <w:pPr>
              <w:spacing w:after="0"/>
              <w:jc w:val="left"/>
              <w:rPr>
                <w:rFonts w:cs="Times New Roman"/>
                <w:i w:val="0"/>
                <w:sz w:val="22"/>
              </w:rPr>
            </w:pPr>
            <w:r w:rsidRPr="004D1F75">
              <w:rPr>
                <w:rFonts w:cs="Times New Roman"/>
                <w:i w:val="0"/>
                <w:sz w:val="22"/>
              </w:rPr>
              <w:t>Canidae</w:t>
            </w:r>
          </w:p>
        </w:tc>
        <w:tc>
          <w:tcPr>
            <w:tcW w:w="1403" w:type="dxa"/>
            <w:gridSpan w:val="2"/>
            <w:tcBorders>
              <w:left w:val="nil"/>
            </w:tcBorders>
            <w:shd w:val="clear" w:color="auto" w:fill="FFFFFF" w:themeFill="background1"/>
            <w:noWrap/>
            <w:vAlign w:val="center"/>
          </w:tcPr>
          <w:p w14:paraId="45D4EAF0" w14:textId="2128ABA1"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45</w:t>
            </w:r>
          </w:p>
        </w:tc>
        <w:tc>
          <w:tcPr>
            <w:tcW w:w="1247" w:type="dxa"/>
            <w:shd w:val="clear" w:color="auto" w:fill="FFFFFF" w:themeFill="background1"/>
            <w:noWrap/>
          </w:tcPr>
          <w:p w14:paraId="1445CA43"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2.88%</w:t>
            </w:r>
          </w:p>
        </w:tc>
        <w:tc>
          <w:tcPr>
            <w:tcW w:w="1774" w:type="dxa"/>
            <w:shd w:val="clear" w:color="auto" w:fill="FFFFFF" w:themeFill="background1"/>
          </w:tcPr>
          <w:p w14:paraId="546D3458"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3.98%</w:t>
            </w:r>
          </w:p>
        </w:tc>
        <w:tc>
          <w:tcPr>
            <w:tcW w:w="1221" w:type="dxa"/>
            <w:vMerge/>
            <w:tcBorders>
              <w:top w:val="single" w:sz="4" w:space="0" w:color="auto"/>
              <w:bottom w:val="single" w:sz="4" w:space="0" w:color="auto"/>
            </w:tcBorders>
            <w:shd w:val="clear" w:color="auto" w:fill="E7E6E6" w:themeFill="background2"/>
          </w:tcPr>
          <w:p w14:paraId="7C7E0329"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0F828BEE"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0E9EF4B5" w14:textId="34FC9D6F" w:rsidR="00F86CEE" w:rsidRPr="004D1F75" w:rsidRDefault="00F86CEE" w:rsidP="00BE098B">
            <w:pPr>
              <w:spacing w:after="0"/>
              <w:jc w:val="left"/>
              <w:rPr>
                <w:rFonts w:cs="Times New Roman"/>
                <w:i w:val="0"/>
                <w:sz w:val="22"/>
              </w:rPr>
            </w:pPr>
            <w:r w:rsidRPr="004D1F75">
              <w:rPr>
                <w:rFonts w:cs="Times New Roman"/>
                <w:i w:val="0"/>
                <w:sz w:val="22"/>
              </w:rPr>
              <w:t>Chiroptera</w:t>
            </w:r>
            <w:r w:rsidR="00E159B7" w:rsidRPr="004D1F75">
              <w:rPr>
                <w:rFonts w:cs="Times New Roman"/>
                <w:i w:val="0"/>
                <w:sz w:val="22"/>
              </w:rPr>
              <w:t xml:space="preserve"> (4 families)</w:t>
            </w:r>
          </w:p>
        </w:tc>
        <w:tc>
          <w:tcPr>
            <w:tcW w:w="1403" w:type="dxa"/>
            <w:gridSpan w:val="2"/>
            <w:tcBorders>
              <w:left w:val="nil"/>
            </w:tcBorders>
            <w:shd w:val="clear" w:color="auto" w:fill="FFFFFF" w:themeFill="background1"/>
            <w:noWrap/>
            <w:vAlign w:val="center"/>
          </w:tcPr>
          <w:p w14:paraId="464BFC04" w14:textId="66636EDC"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1,240</w:t>
            </w:r>
          </w:p>
        </w:tc>
        <w:tc>
          <w:tcPr>
            <w:tcW w:w="1247" w:type="dxa"/>
            <w:shd w:val="clear" w:color="auto" w:fill="FFFFFF" w:themeFill="background1"/>
            <w:noWrap/>
          </w:tcPr>
          <w:p w14:paraId="6C0FF34E" w14:textId="1A4D6F50"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79.24%</w:t>
            </w:r>
          </w:p>
        </w:tc>
        <w:tc>
          <w:tcPr>
            <w:tcW w:w="1774" w:type="dxa"/>
            <w:shd w:val="clear" w:color="auto" w:fill="FFFFFF" w:themeFill="background1"/>
          </w:tcPr>
          <w:p w14:paraId="3AF5DD9D" w14:textId="52FF000A"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63.07%</w:t>
            </w:r>
          </w:p>
        </w:tc>
        <w:tc>
          <w:tcPr>
            <w:tcW w:w="1221" w:type="dxa"/>
            <w:vMerge/>
            <w:tcBorders>
              <w:top w:val="single" w:sz="4" w:space="0" w:color="auto"/>
              <w:bottom w:val="single" w:sz="4" w:space="0" w:color="auto"/>
            </w:tcBorders>
            <w:shd w:val="clear" w:color="auto" w:fill="E7E6E6" w:themeFill="background2"/>
          </w:tcPr>
          <w:p w14:paraId="0543A7A1"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0BCBB3AB"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24579029" w14:textId="022E4D5B" w:rsidR="00F86CEE" w:rsidRPr="004D1F75" w:rsidRDefault="00F86CEE" w:rsidP="00BE098B">
            <w:pPr>
              <w:spacing w:after="0"/>
              <w:jc w:val="left"/>
              <w:rPr>
                <w:rFonts w:cs="Times New Roman"/>
                <w:i w:val="0"/>
                <w:sz w:val="22"/>
              </w:rPr>
            </w:pPr>
            <w:r w:rsidRPr="004D1F75">
              <w:rPr>
                <w:rFonts w:cs="Times New Roman"/>
                <w:i w:val="0"/>
                <w:sz w:val="22"/>
              </w:rPr>
              <w:t>Leporidae</w:t>
            </w:r>
          </w:p>
        </w:tc>
        <w:tc>
          <w:tcPr>
            <w:tcW w:w="1403" w:type="dxa"/>
            <w:gridSpan w:val="2"/>
            <w:tcBorders>
              <w:left w:val="nil"/>
            </w:tcBorders>
            <w:shd w:val="clear" w:color="auto" w:fill="FFFFFF" w:themeFill="background1"/>
            <w:noWrap/>
            <w:vAlign w:val="center"/>
          </w:tcPr>
          <w:p w14:paraId="1DB5AB2B" w14:textId="33A60DE8"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152</w:t>
            </w:r>
          </w:p>
        </w:tc>
        <w:tc>
          <w:tcPr>
            <w:tcW w:w="1247" w:type="dxa"/>
            <w:shd w:val="clear" w:color="auto" w:fill="FFFFFF" w:themeFill="background1"/>
            <w:noWrap/>
          </w:tcPr>
          <w:p w14:paraId="5D744E49"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9.72%</w:t>
            </w:r>
          </w:p>
        </w:tc>
        <w:tc>
          <w:tcPr>
            <w:tcW w:w="1774" w:type="dxa"/>
            <w:shd w:val="clear" w:color="auto" w:fill="FFFFFF" w:themeFill="background1"/>
          </w:tcPr>
          <w:p w14:paraId="51EC332A"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2.27%</w:t>
            </w:r>
          </w:p>
        </w:tc>
        <w:tc>
          <w:tcPr>
            <w:tcW w:w="1221" w:type="dxa"/>
            <w:vMerge/>
            <w:tcBorders>
              <w:top w:val="single" w:sz="4" w:space="0" w:color="auto"/>
              <w:bottom w:val="single" w:sz="4" w:space="0" w:color="auto"/>
            </w:tcBorders>
            <w:shd w:val="clear" w:color="auto" w:fill="E7E6E6" w:themeFill="background2"/>
          </w:tcPr>
          <w:p w14:paraId="6D73BAA1"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75EA0D89"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74B02FB8" w14:textId="455A5082" w:rsidR="00F86CEE" w:rsidRPr="004D1F75" w:rsidRDefault="00F86CEE" w:rsidP="00BE098B">
            <w:pPr>
              <w:spacing w:after="0"/>
              <w:jc w:val="left"/>
              <w:rPr>
                <w:rFonts w:cs="Times New Roman"/>
                <w:i w:val="0"/>
                <w:sz w:val="22"/>
              </w:rPr>
            </w:pPr>
            <w:r w:rsidRPr="004D1F75">
              <w:rPr>
                <w:rFonts w:cs="Times New Roman"/>
                <w:i w:val="0"/>
                <w:sz w:val="22"/>
              </w:rPr>
              <w:t>Macropodidae</w:t>
            </w:r>
          </w:p>
        </w:tc>
        <w:tc>
          <w:tcPr>
            <w:tcW w:w="1403" w:type="dxa"/>
            <w:gridSpan w:val="2"/>
            <w:tcBorders>
              <w:left w:val="nil"/>
            </w:tcBorders>
            <w:shd w:val="clear" w:color="auto" w:fill="FFFFFF" w:themeFill="background1"/>
            <w:noWrap/>
            <w:vAlign w:val="center"/>
          </w:tcPr>
          <w:p w14:paraId="5C52E76C" w14:textId="52A13D16"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103</w:t>
            </w:r>
          </w:p>
        </w:tc>
        <w:tc>
          <w:tcPr>
            <w:tcW w:w="1247" w:type="dxa"/>
            <w:shd w:val="clear" w:color="auto" w:fill="FFFFFF" w:themeFill="background1"/>
            <w:noWrap/>
          </w:tcPr>
          <w:p w14:paraId="738513B1"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6.59%</w:t>
            </w:r>
          </w:p>
        </w:tc>
        <w:tc>
          <w:tcPr>
            <w:tcW w:w="1774" w:type="dxa"/>
            <w:shd w:val="clear" w:color="auto" w:fill="FFFFFF" w:themeFill="background1"/>
          </w:tcPr>
          <w:p w14:paraId="535157FF"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28.41%</w:t>
            </w:r>
          </w:p>
        </w:tc>
        <w:tc>
          <w:tcPr>
            <w:tcW w:w="1221" w:type="dxa"/>
            <w:vMerge/>
            <w:tcBorders>
              <w:top w:val="single" w:sz="4" w:space="0" w:color="auto"/>
              <w:bottom w:val="single" w:sz="4" w:space="0" w:color="auto"/>
            </w:tcBorders>
            <w:shd w:val="clear" w:color="auto" w:fill="E7E6E6" w:themeFill="background2"/>
          </w:tcPr>
          <w:p w14:paraId="72A9C4A6"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41955651"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532304E7" w14:textId="143F9C06" w:rsidR="00F86CEE" w:rsidRPr="004D1F75" w:rsidRDefault="00F86CEE" w:rsidP="00BE098B">
            <w:pPr>
              <w:spacing w:after="0"/>
              <w:jc w:val="left"/>
              <w:rPr>
                <w:rFonts w:cs="Times New Roman"/>
                <w:i w:val="0"/>
                <w:sz w:val="22"/>
              </w:rPr>
            </w:pPr>
            <w:r w:rsidRPr="004D1F75">
              <w:rPr>
                <w:rFonts w:cs="Times New Roman"/>
                <w:i w:val="0"/>
                <w:sz w:val="22"/>
              </w:rPr>
              <w:t>Muridae</w:t>
            </w:r>
          </w:p>
        </w:tc>
        <w:tc>
          <w:tcPr>
            <w:tcW w:w="1403" w:type="dxa"/>
            <w:gridSpan w:val="2"/>
            <w:tcBorders>
              <w:left w:val="nil"/>
            </w:tcBorders>
            <w:shd w:val="clear" w:color="auto" w:fill="FFFFFF" w:themeFill="background1"/>
            <w:noWrap/>
            <w:vAlign w:val="center"/>
          </w:tcPr>
          <w:p w14:paraId="22BA273C" w14:textId="67643E08"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2</w:t>
            </w:r>
          </w:p>
        </w:tc>
        <w:tc>
          <w:tcPr>
            <w:tcW w:w="1247" w:type="dxa"/>
            <w:shd w:val="clear" w:color="auto" w:fill="FFFFFF" w:themeFill="background1"/>
            <w:noWrap/>
          </w:tcPr>
          <w:p w14:paraId="5A7FFEBD"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0.13%</w:t>
            </w:r>
          </w:p>
        </w:tc>
        <w:tc>
          <w:tcPr>
            <w:tcW w:w="1774" w:type="dxa"/>
            <w:shd w:val="clear" w:color="auto" w:fill="FFFFFF" w:themeFill="background1"/>
          </w:tcPr>
          <w:p w14:paraId="7B5C7F9C"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0.00%</w:t>
            </w:r>
          </w:p>
        </w:tc>
        <w:tc>
          <w:tcPr>
            <w:tcW w:w="1221" w:type="dxa"/>
            <w:vMerge/>
            <w:tcBorders>
              <w:top w:val="single" w:sz="4" w:space="0" w:color="auto"/>
              <w:bottom w:val="single" w:sz="4" w:space="0" w:color="auto"/>
            </w:tcBorders>
            <w:shd w:val="clear" w:color="auto" w:fill="E7E6E6" w:themeFill="background2"/>
          </w:tcPr>
          <w:p w14:paraId="2698738B"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74E09DB2"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0D97CE52" w14:textId="67515C35" w:rsidR="00F86CEE" w:rsidRPr="004D1F75" w:rsidRDefault="00F86CEE" w:rsidP="00BE098B">
            <w:pPr>
              <w:spacing w:after="0"/>
              <w:jc w:val="left"/>
              <w:rPr>
                <w:rFonts w:cs="Times New Roman"/>
                <w:i w:val="0"/>
                <w:sz w:val="22"/>
              </w:rPr>
            </w:pPr>
            <w:r w:rsidRPr="004D1F75">
              <w:rPr>
                <w:rFonts w:cs="Times New Roman"/>
                <w:i w:val="0"/>
                <w:color w:val="000000"/>
                <w:sz w:val="22"/>
              </w:rPr>
              <w:t>Peramelidae</w:t>
            </w:r>
          </w:p>
        </w:tc>
        <w:tc>
          <w:tcPr>
            <w:tcW w:w="1403" w:type="dxa"/>
            <w:gridSpan w:val="2"/>
            <w:tcBorders>
              <w:left w:val="nil"/>
            </w:tcBorders>
            <w:shd w:val="clear" w:color="auto" w:fill="FFFFFF" w:themeFill="background1"/>
            <w:noWrap/>
            <w:vAlign w:val="center"/>
          </w:tcPr>
          <w:p w14:paraId="0F18ECAB" w14:textId="70263386"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8</w:t>
            </w:r>
          </w:p>
        </w:tc>
        <w:tc>
          <w:tcPr>
            <w:tcW w:w="1247" w:type="dxa"/>
            <w:shd w:val="clear" w:color="auto" w:fill="FFFFFF" w:themeFill="background1"/>
            <w:noWrap/>
          </w:tcPr>
          <w:p w14:paraId="4A3C0256"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0.51%</w:t>
            </w:r>
          </w:p>
        </w:tc>
        <w:tc>
          <w:tcPr>
            <w:tcW w:w="1774" w:type="dxa"/>
            <w:shd w:val="clear" w:color="auto" w:fill="FFFFFF" w:themeFill="background1"/>
          </w:tcPr>
          <w:p w14:paraId="7B326924"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0.00%</w:t>
            </w:r>
          </w:p>
        </w:tc>
        <w:tc>
          <w:tcPr>
            <w:tcW w:w="1221" w:type="dxa"/>
            <w:vMerge/>
            <w:tcBorders>
              <w:top w:val="single" w:sz="4" w:space="0" w:color="auto"/>
              <w:bottom w:val="single" w:sz="4" w:space="0" w:color="auto"/>
            </w:tcBorders>
            <w:shd w:val="clear" w:color="auto" w:fill="E7E6E6" w:themeFill="background2"/>
          </w:tcPr>
          <w:p w14:paraId="57F88A5B"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485118F9"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7E50CCFA" w14:textId="374B48C7" w:rsidR="00F86CEE" w:rsidRPr="004D1F75" w:rsidRDefault="00F86CEE" w:rsidP="00BE098B">
            <w:pPr>
              <w:spacing w:after="0"/>
              <w:jc w:val="left"/>
              <w:rPr>
                <w:rFonts w:cs="Times New Roman"/>
                <w:i w:val="0"/>
                <w:sz w:val="22"/>
              </w:rPr>
            </w:pPr>
            <w:r w:rsidRPr="004D1F75">
              <w:rPr>
                <w:rFonts w:cs="Times New Roman"/>
                <w:i w:val="0"/>
                <w:sz w:val="22"/>
              </w:rPr>
              <w:t>Phalangeridae</w:t>
            </w:r>
          </w:p>
        </w:tc>
        <w:tc>
          <w:tcPr>
            <w:tcW w:w="1403" w:type="dxa"/>
            <w:gridSpan w:val="2"/>
            <w:tcBorders>
              <w:left w:val="nil"/>
            </w:tcBorders>
            <w:shd w:val="clear" w:color="auto" w:fill="FFFFFF" w:themeFill="background1"/>
            <w:noWrap/>
            <w:vAlign w:val="center"/>
          </w:tcPr>
          <w:p w14:paraId="16B47F5D" w14:textId="1E28AF10"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4</w:t>
            </w:r>
          </w:p>
        </w:tc>
        <w:tc>
          <w:tcPr>
            <w:tcW w:w="1247" w:type="dxa"/>
            <w:shd w:val="clear" w:color="auto" w:fill="FFFFFF" w:themeFill="background1"/>
            <w:noWrap/>
          </w:tcPr>
          <w:p w14:paraId="2586C297"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0.26%</w:t>
            </w:r>
          </w:p>
        </w:tc>
        <w:tc>
          <w:tcPr>
            <w:tcW w:w="1774" w:type="dxa"/>
            <w:shd w:val="clear" w:color="auto" w:fill="FFFFFF" w:themeFill="background1"/>
          </w:tcPr>
          <w:p w14:paraId="3DE3F059"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0.00%</w:t>
            </w:r>
          </w:p>
        </w:tc>
        <w:tc>
          <w:tcPr>
            <w:tcW w:w="1221" w:type="dxa"/>
            <w:vMerge/>
            <w:tcBorders>
              <w:top w:val="single" w:sz="4" w:space="0" w:color="auto"/>
              <w:bottom w:val="single" w:sz="4" w:space="0" w:color="auto"/>
            </w:tcBorders>
            <w:shd w:val="clear" w:color="auto" w:fill="E7E6E6" w:themeFill="background2"/>
          </w:tcPr>
          <w:p w14:paraId="6C8869D6"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59C919F5"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56C0E217" w14:textId="036124EB" w:rsidR="00F86CEE" w:rsidRPr="004D1F75" w:rsidRDefault="00F86CEE" w:rsidP="00BE098B">
            <w:pPr>
              <w:spacing w:after="0"/>
              <w:jc w:val="left"/>
              <w:rPr>
                <w:rFonts w:cs="Times New Roman"/>
                <w:i w:val="0"/>
                <w:sz w:val="22"/>
              </w:rPr>
            </w:pPr>
            <w:r w:rsidRPr="004D1F75">
              <w:rPr>
                <w:rFonts w:cs="Times New Roman"/>
                <w:i w:val="0"/>
                <w:color w:val="000000"/>
                <w:sz w:val="22"/>
              </w:rPr>
              <w:t>Tachyglossidae</w:t>
            </w:r>
          </w:p>
        </w:tc>
        <w:tc>
          <w:tcPr>
            <w:tcW w:w="1403" w:type="dxa"/>
            <w:gridSpan w:val="2"/>
            <w:tcBorders>
              <w:left w:val="nil"/>
            </w:tcBorders>
            <w:shd w:val="clear" w:color="auto" w:fill="FFFFFF" w:themeFill="background1"/>
            <w:noWrap/>
            <w:vAlign w:val="center"/>
          </w:tcPr>
          <w:p w14:paraId="1825F7C9" w14:textId="1B1314D8"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5</w:t>
            </w:r>
          </w:p>
        </w:tc>
        <w:tc>
          <w:tcPr>
            <w:tcW w:w="1247" w:type="dxa"/>
            <w:shd w:val="clear" w:color="auto" w:fill="FFFFFF" w:themeFill="background1"/>
            <w:noWrap/>
          </w:tcPr>
          <w:p w14:paraId="039F9A63"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0.32%</w:t>
            </w:r>
          </w:p>
        </w:tc>
        <w:tc>
          <w:tcPr>
            <w:tcW w:w="1774" w:type="dxa"/>
            <w:shd w:val="clear" w:color="auto" w:fill="FFFFFF" w:themeFill="background1"/>
          </w:tcPr>
          <w:p w14:paraId="1CF27C91"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0.00%</w:t>
            </w:r>
          </w:p>
        </w:tc>
        <w:tc>
          <w:tcPr>
            <w:tcW w:w="1221" w:type="dxa"/>
            <w:vMerge/>
            <w:tcBorders>
              <w:top w:val="single" w:sz="4" w:space="0" w:color="auto"/>
              <w:bottom w:val="single" w:sz="4" w:space="0" w:color="auto"/>
            </w:tcBorders>
            <w:shd w:val="clear" w:color="auto" w:fill="E7E6E6" w:themeFill="background2"/>
          </w:tcPr>
          <w:p w14:paraId="1DA18DC9"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6AF8BAD2"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tcBorders>
              <w:bottom w:val="single" w:sz="4" w:space="0" w:color="auto"/>
            </w:tcBorders>
            <w:vAlign w:val="center"/>
          </w:tcPr>
          <w:p w14:paraId="265C64E2" w14:textId="13094425" w:rsidR="00F86CEE" w:rsidRPr="004D1F75" w:rsidRDefault="00F86CEE" w:rsidP="00BE098B">
            <w:pPr>
              <w:spacing w:after="0"/>
              <w:jc w:val="left"/>
              <w:rPr>
                <w:rFonts w:cs="Times New Roman"/>
                <w:i w:val="0"/>
                <w:sz w:val="22"/>
              </w:rPr>
            </w:pPr>
            <w:r w:rsidRPr="004D1F75">
              <w:rPr>
                <w:rFonts w:cs="Times New Roman"/>
                <w:i w:val="0"/>
                <w:color w:val="000000"/>
                <w:sz w:val="22"/>
              </w:rPr>
              <w:t>Vombatidae</w:t>
            </w:r>
          </w:p>
        </w:tc>
        <w:tc>
          <w:tcPr>
            <w:tcW w:w="1403" w:type="dxa"/>
            <w:gridSpan w:val="2"/>
            <w:tcBorders>
              <w:left w:val="nil"/>
              <w:bottom w:val="single" w:sz="4" w:space="0" w:color="auto"/>
            </w:tcBorders>
            <w:shd w:val="clear" w:color="auto" w:fill="FFFFFF" w:themeFill="background1"/>
            <w:noWrap/>
            <w:vAlign w:val="center"/>
          </w:tcPr>
          <w:p w14:paraId="28D8429F" w14:textId="58C7E55F"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1</w:t>
            </w:r>
          </w:p>
        </w:tc>
        <w:tc>
          <w:tcPr>
            <w:tcW w:w="1247" w:type="dxa"/>
            <w:tcBorders>
              <w:bottom w:val="single" w:sz="4" w:space="0" w:color="auto"/>
            </w:tcBorders>
            <w:shd w:val="clear" w:color="auto" w:fill="FFFFFF" w:themeFill="background1"/>
            <w:noWrap/>
          </w:tcPr>
          <w:p w14:paraId="0B808789"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0.06%</w:t>
            </w:r>
          </w:p>
        </w:tc>
        <w:tc>
          <w:tcPr>
            <w:tcW w:w="1774" w:type="dxa"/>
            <w:tcBorders>
              <w:bottom w:val="single" w:sz="4" w:space="0" w:color="auto"/>
            </w:tcBorders>
            <w:shd w:val="clear" w:color="auto" w:fill="FFFFFF" w:themeFill="background1"/>
          </w:tcPr>
          <w:p w14:paraId="5CDC47F8"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0.00%</w:t>
            </w:r>
          </w:p>
        </w:tc>
        <w:tc>
          <w:tcPr>
            <w:tcW w:w="1221" w:type="dxa"/>
            <w:vMerge/>
            <w:tcBorders>
              <w:top w:val="single" w:sz="4" w:space="0" w:color="auto"/>
              <w:bottom w:val="single" w:sz="4" w:space="0" w:color="auto"/>
            </w:tcBorders>
            <w:shd w:val="clear" w:color="auto" w:fill="E7E6E6" w:themeFill="background2"/>
          </w:tcPr>
          <w:p w14:paraId="09C1CD96"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bookmarkEnd w:id="2"/>
      <w:tr w:rsidR="00E159B7" w:rsidRPr="004D1F75" w14:paraId="4E33AB9C"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tcBorders>
              <w:top w:val="single" w:sz="4" w:space="0" w:color="auto"/>
            </w:tcBorders>
            <w:vAlign w:val="center"/>
          </w:tcPr>
          <w:p w14:paraId="1105D932" w14:textId="3EADAA8A" w:rsidR="00E816F2" w:rsidRPr="004D1F75" w:rsidRDefault="00E816F2" w:rsidP="00BE098B">
            <w:pPr>
              <w:spacing w:after="0"/>
              <w:jc w:val="left"/>
              <w:rPr>
                <w:rFonts w:cs="Times New Roman"/>
                <w:i w:val="0"/>
                <w:color w:val="000000"/>
                <w:sz w:val="22"/>
              </w:rPr>
            </w:pPr>
            <w:r w:rsidRPr="004D1F75">
              <w:rPr>
                <w:rFonts w:cs="Times New Roman"/>
                <w:i w:val="0"/>
                <w:color w:val="000000"/>
                <w:sz w:val="22"/>
              </w:rPr>
              <w:t>Canidae</w:t>
            </w:r>
          </w:p>
        </w:tc>
        <w:tc>
          <w:tcPr>
            <w:tcW w:w="1403" w:type="dxa"/>
            <w:gridSpan w:val="2"/>
            <w:tcBorders>
              <w:top w:val="single" w:sz="4" w:space="0" w:color="auto"/>
              <w:left w:val="single" w:sz="4" w:space="0" w:color="7F7F7F" w:themeColor="text1" w:themeTint="80"/>
            </w:tcBorders>
            <w:shd w:val="clear" w:color="auto" w:fill="FFFFFF" w:themeFill="background1"/>
            <w:noWrap/>
            <w:vAlign w:val="center"/>
          </w:tcPr>
          <w:p w14:paraId="286A1DCB" w14:textId="0A282B6A"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23</w:t>
            </w:r>
          </w:p>
        </w:tc>
        <w:tc>
          <w:tcPr>
            <w:tcW w:w="1247" w:type="dxa"/>
            <w:tcBorders>
              <w:top w:val="single" w:sz="4" w:space="0" w:color="auto"/>
            </w:tcBorders>
            <w:shd w:val="clear" w:color="auto" w:fill="FFFFFF" w:themeFill="background1"/>
            <w:noWrap/>
          </w:tcPr>
          <w:p w14:paraId="0A05CB4B" w14:textId="42163F8C"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16.43%</w:t>
            </w:r>
          </w:p>
        </w:tc>
        <w:tc>
          <w:tcPr>
            <w:tcW w:w="1774" w:type="dxa"/>
            <w:tcBorders>
              <w:top w:val="single" w:sz="4" w:space="0" w:color="auto"/>
            </w:tcBorders>
            <w:shd w:val="clear" w:color="auto" w:fill="FFFFFF" w:themeFill="background1"/>
          </w:tcPr>
          <w:p w14:paraId="1B54A7DB" w14:textId="6A90C6FB"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0%</w:t>
            </w:r>
          </w:p>
        </w:tc>
        <w:tc>
          <w:tcPr>
            <w:tcW w:w="1221" w:type="dxa"/>
            <w:vMerge w:val="restart"/>
            <w:tcBorders>
              <w:top w:val="single" w:sz="4" w:space="0" w:color="auto"/>
            </w:tcBorders>
            <w:shd w:val="clear" w:color="auto" w:fill="E7E6E6" w:themeFill="background2"/>
            <w:vAlign w:val="center"/>
          </w:tcPr>
          <w:p w14:paraId="7C27124E" w14:textId="77777777" w:rsidR="00E816F2" w:rsidRPr="004D1F75" w:rsidRDefault="00E816F2" w:rsidP="00E816F2">
            <w:pPr>
              <w:spacing w:after="0"/>
              <w:jc w:val="center"/>
              <w:cnfStyle w:val="000000100000" w:firstRow="0" w:lastRow="0" w:firstColumn="0" w:lastColumn="0" w:oddVBand="0" w:evenVBand="0" w:oddHBand="1" w:evenHBand="0" w:firstRowFirstColumn="0" w:firstRowLastColumn="0" w:lastRowFirstColumn="0" w:lastRowLastColumn="0"/>
              <w:rPr>
                <w:rFonts w:cs="Times New Roman"/>
                <w:sz w:val="22"/>
                <w:szCs w:val="22"/>
              </w:rPr>
            </w:pPr>
            <w:r w:rsidRPr="004D1F75">
              <w:rPr>
                <w:rFonts w:cs="Times New Roman"/>
                <w:sz w:val="22"/>
                <w:szCs w:val="22"/>
              </w:rPr>
              <w:t>Germany</w:t>
            </w:r>
          </w:p>
          <w:p w14:paraId="19B84B76" w14:textId="01F63A8B" w:rsidR="00E816F2" w:rsidRPr="004D1F75" w:rsidRDefault="00E816F2" w:rsidP="00E816F2">
            <w:pPr>
              <w:spacing w:after="0"/>
              <w:jc w:val="center"/>
              <w:cnfStyle w:val="000000100000" w:firstRow="0" w:lastRow="0" w:firstColumn="0" w:lastColumn="0" w:oddVBand="0" w:evenVBand="0" w:oddHBand="1" w:evenHBand="0" w:firstRowFirstColumn="0" w:firstRowLastColumn="0" w:lastRowFirstColumn="0" w:lastRowLastColumn="0"/>
              <w:rPr>
                <w:rFonts w:cs="Times New Roman"/>
                <w:sz w:val="22"/>
                <w:szCs w:val="22"/>
              </w:rPr>
            </w:pPr>
            <w:r w:rsidRPr="004D1F75">
              <w:rPr>
                <w:rFonts w:cs="Times New Roman"/>
                <w:sz w:val="22"/>
                <w:szCs w:val="22"/>
              </w:rPr>
              <w:t>(Source: DAVVL e.V 2010-2018)</w:t>
            </w:r>
          </w:p>
        </w:tc>
      </w:tr>
      <w:tr w:rsidR="00E159B7" w:rsidRPr="004D1F75" w14:paraId="6CB63C14"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494C0856" w14:textId="4F2E8551" w:rsidR="00E816F2" w:rsidRPr="004D1F75" w:rsidRDefault="00E816F2" w:rsidP="00BE098B">
            <w:pPr>
              <w:spacing w:after="0"/>
              <w:jc w:val="left"/>
              <w:rPr>
                <w:rFonts w:cs="Times New Roman"/>
                <w:i w:val="0"/>
                <w:color w:val="000000"/>
                <w:sz w:val="22"/>
              </w:rPr>
            </w:pPr>
            <w:r w:rsidRPr="004D1F75">
              <w:rPr>
                <w:rFonts w:cs="Times New Roman"/>
                <w:i w:val="0"/>
                <w:color w:val="000000"/>
                <w:sz w:val="22"/>
              </w:rPr>
              <w:t>Cervidae</w:t>
            </w:r>
          </w:p>
        </w:tc>
        <w:tc>
          <w:tcPr>
            <w:tcW w:w="1403" w:type="dxa"/>
            <w:gridSpan w:val="2"/>
            <w:tcBorders>
              <w:left w:val="single" w:sz="4" w:space="0" w:color="7F7F7F" w:themeColor="text1" w:themeTint="80"/>
            </w:tcBorders>
            <w:shd w:val="clear" w:color="auto" w:fill="FFFFFF" w:themeFill="background1"/>
            <w:noWrap/>
            <w:vAlign w:val="center"/>
          </w:tcPr>
          <w:p w14:paraId="04E8B977" w14:textId="46BD511D"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1</w:t>
            </w:r>
          </w:p>
        </w:tc>
        <w:tc>
          <w:tcPr>
            <w:tcW w:w="1247" w:type="dxa"/>
            <w:shd w:val="clear" w:color="auto" w:fill="FFFFFF" w:themeFill="background1"/>
            <w:noWrap/>
          </w:tcPr>
          <w:p w14:paraId="6F1FC51F" w14:textId="67DD9375"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0.71%</w:t>
            </w:r>
          </w:p>
        </w:tc>
        <w:tc>
          <w:tcPr>
            <w:tcW w:w="1774" w:type="dxa"/>
            <w:shd w:val="clear" w:color="auto" w:fill="FFFFFF" w:themeFill="background1"/>
          </w:tcPr>
          <w:p w14:paraId="30DA2DA0" w14:textId="3A6EEC1C"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100%</w:t>
            </w:r>
          </w:p>
        </w:tc>
        <w:tc>
          <w:tcPr>
            <w:tcW w:w="1221" w:type="dxa"/>
            <w:vMerge/>
            <w:shd w:val="clear" w:color="auto" w:fill="E7E6E6" w:themeFill="background2"/>
          </w:tcPr>
          <w:p w14:paraId="3D15143D" w14:textId="77777777"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5B876641"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4F8701FA" w14:textId="51FD7827" w:rsidR="00E816F2" w:rsidRPr="004D1F75" w:rsidRDefault="00E816F2" w:rsidP="00BE098B">
            <w:pPr>
              <w:spacing w:after="0"/>
              <w:jc w:val="left"/>
              <w:rPr>
                <w:rFonts w:cs="Times New Roman"/>
                <w:i w:val="0"/>
                <w:color w:val="000000"/>
                <w:sz w:val="22"/>
              </w:rPr>
            </w:pPr>
            <w:r w:rsidRPr="004D1F75">
              <w:rPr>
                <w:rFonts w:cs="Times New Roman"/>
                <w:i w:val="0"/>
                <w:color w:val="000000"/>
                <w:sz w:val="22"/>
              </w:rPr>
              <w:t>Chiroptera</w:t>
            </w:r>
            <w:r w:rsidR="00E159B7" w:rsidRPr="004D1F75">
              <w:rPr>
                <w:rFonts w:cs="Times New Roman"/>
                <w:i w:val="0"/>
                <w:color w:val="000000"/>
                <w:sz w:val="22"/>
              </w:rPr>
              <w:t xml:space="preserve"> (1 family)</w:t>
            </w:r>
          </w:p>
        </w:tc>
        <w:tc>
          <w:tcPr>
            <w:tcW w:w="1403" w:type="dxa"/>
            <w:gridSpan w:val="2"/>
            <w:tcBorders>
              <w:left w:val="single" w:sz="4" w:space="0" w:color="7F7F7F" w:themeColor="text1" w:themeTint="80"/>
            </w:tcBorders>
            <w:shd w:val="clear" w:color="auto" w:fill="FFFFFF" w:themeFill="background1"/>
            <w:noWrap/>
            <w:vAlign w:val="center"/>
          </w:tcPr>
          <w:p w14:paraId="0963B23C" w14:textId="47656AF5"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3</w:t>
            </w:r>
          </w:p>
        </w:tc>
        <w:tc>
          <w:tcPr>
            <w:tcW w:w="1247" w:type="dxa"/>
            <w:shd w:val="clear" w:color="auto" w:fill="FFFFFF" w:themeFill="background1"/>
            <w:noWrap/>
          </w:tcPr>
          <w:p w14:paraId="50B9562D" w14:textId="18C51970"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2.14%</w:t>
            </w:r>
          </w:p>
        </w:tc>
        <w:tc>
          <w:tcPr>
            <w:tcW w:w="1774" w:type="dxa"/>
            <w:shd w:val="clear" w:color="auto" w:fill="FFFFFF" w:themeFill="background1"/>
          </w:tcPr>
          <w:p w14:paraId="712BE6E5" w14:textId="5C6DAEC2"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0%</w:t>
            </w:r>
          </w:p>
        </w:tc>
        <w:tc>
          <w:tcPr>
            <w:tcW w:w="1221" w:type="dxa"/>
            <w:vMerge/>
            <w:shd w:val="clear" w:color="auto" w:fill="E7E6E6" w:themeFill="background2"/>
          </w:tcPr>
          <w:p w14:paraId="3C45C445" w14:textId="77777777"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6EE700FC"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20CEE2F9" w14:textId="4C64CAA2" w:rsidR="00E816F2" w:rsidRPr="004D1F75" w:rsidRDefault="00E816F2" w:rsidP="00BE098B">
            <w:pPr>
              <w:spacing w:after="0"/>
              <w:jc w:val="left"/>
              <w:rPr>
                <w:rFonts w:cs="Times New Roman"/>
                <w:i w:val="0"/>
                <w:color w:val="000000"/>
                <w:sz w:val="22"/>
              </w:rPr>
            </w:pPr>
            <w:r w:rsidRPr="004D1F75">
              <w:rPr>
                <w:rFonts w:cs="Times New Roman"/>
                <w:i w:val="0"/>
                <w:color w:val="000000"/>
                <w:sz w:val="22"/>
              </w:rPr>
              <w:t>Leporidae</w:t>
            </w:r>
          </w:p>
        </w:tc>
        <w:tc>
          <w:tcPr>
            <w:tcW w:w="1403" w:type="dxa"/>
            <w:gridSpan w:val="2"/>
            <w:tcBorders>
              <w:left w:val="single" w:sz="4" w:space="0" w:color="7F7F7F" w:themeColor="text1" w:themeTint="80"/>
            </w:tcBorders>
            <w:shd w:val="clear" w:color="auto" w:fill="FFFFFF" w:themeFill="background1"/>
            <w:noWrap/>
            <w:vAlign w:val="center"/>
          </w:tcPr>
          <w:p w14:paraId="3BE62CFE" w14:textId="51BE883C"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111</w:t>
            </w:r>
          </w:p>
        </w:tc>
        <w:tc>
          <w:tcPr>
            <w:tcW w:w="1247" w:type="dxa"/>
            <w:shd w:val="clear" w:color="auto" w:fill="FFFFFF" w:themeFill="background1"/>
            <w:noWrap/>
          </w:tcPr>
          <w:p w14:paraId="0858F181" w14:textId="157D4868"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79.29%</w:t>
            </w:r>
          </w:p>
        </w:tc>
        <w:tc>
          <w:tcPr>
            <w:tcW w:w="1774" w:type="dxa"/>
            <w:shd w:val="clear" w:color="auto" w:fill="FFFFFF" w:themeFill="background1"/>
          </w:tcPr>
          <w:p w14:paraId="5735A48C" w14:textId="024F72C2"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w:t>
            </w:r>
          </w:p>
        </w:tc>
        <w:tc>
          <w:tcPr>
            <w:tcW w:w="1221" w:type="dxa"/>
            <w:vMerge/>
            <w:shd w:val="clear" w:color="auto" w:fill="E7E6E6" w:themeFill="background2"/>
          </w:tcPr>
          <w:p w14:paraId="3FF68206" w14:textId="77777777"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7ABAAD27"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tcBorders>
              <w:bottom w:val="single" w:sz="4" w:space="0" w:color="auto"/>
            </w:tcBorders>
            <w:vAlign w:val="center"/>
          </w:tcPr>
          <w:p w14:paraId="54AD2178" w14:textId="5A298CAE" w:rsidR="00E816F2" w:rsidRPr="004D1F75" w:rsidRDefault="00E816F2" w:rsidP="00BE098B">
            <w:pPr>
              <w:spacing w:after="0"/>
              <w:jc w:val="left"/>
              <w:rPr>
                <w:rFonts w:cs="Times New Roman"/>
                <w:i w:val="0"/>
                <w:color w:val="000000"/>
                <w:sz w:val="22"/>
              </w:rPr>
            </w:pPr>
            <w:r w:rsidRPr="004D1F75">
              <w:rPr>
                <w:rFonts w:cs="Times New Roman"/>
                <w:i w:val="0"/>
                <w:color w:val="000000"/>
                <w:sz w:val="22"/>
              </w:rPr>
              <w:t>Mustelidae</w:t>
            </w:r>
          </w:p>
        </w:tc>
        <w:tc>
          <w:tcPr>
            <w:tcW w:w="1403" w:type="dxa"/>
            <w:gridSpan w:val="2"/>
            <w:tcBorders>
              <w:left w:val="single" w:sz="4" w:space="0" w:color="7F7F7F" w:themeColor="text1" w:themeTint="80"/>
              <w:bottom w:val="single" w:sz="4" w:space="0" w:color="auto"/>
            </w:tcBorders>
            <w:shd w:val="clear" w:color="auto" w:fill="FFFFFF" w:themeFill="background1"/>
            <w:noWrap/>
            <w:vAlign w:val="center"/>
          </w:tcPr>
          <w:p w14:paraId="10E9E278" w14:textId="0706DAD0"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2</w:t>
            </w:r>
          </w:p>
        </w:tc>
        <w:tc>
          <w:tcPr>
            <w:tcW w:w="1247" w:type="dxa"/>
            <w:tcBorders>
              <w:bottom w:val="single" w:sz="4" w:space="0" w:color="auto"/>
            </w:tcBorders>
            <w:shd w:val="clear" w:color="auto" w:fill="FFFFFF" w:themeFill="background1"/>
            <w:noWrap/>
          </w:tcPr>
          <w:p w14:paraId="77A1E251" w14:textId="2D050ABF"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1.43%</w:t>
            </w:r>
          </w:p>
        </w:tc>
        <w:tc>
          <w:tcPr>
            <w:tcW w:w="1774" w:type="dxa"/>
            <w:tcBorders>
              <w:bottom w:val="single" w:sz="4" w:space="0" w:color="auto"/>
            </w:tcBorders>
            <w:shd w:val="clear" w:color="auto" w:fill="FFFFFF" w:themeFill="background1"/>
          </w:tcPr>
          <w:p w14:paraId="18743DA1" w14:textId="357A092B"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0%</w:t>
            </w:r>
          </w:p>
        </w:tc>
        <w:tc>
          <w:tcPr>
            <w:tcW w:w="1221" w:type="dxa"/>
            <w:vMerge/>
            <w:tcBorders>
              <w:bottom w:val="single" w:sz="4" w:space="0" w:color="auto"/>
            </w:tcBorders>
            <w:shd w:val="clear" w:color="auto" w:fill="E7E6E6" w:themeFill="background2"/>
          </w:tcPr>
          <w:p w14:paraId="3E6D1B3C" w14:textId="77777777"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1794C1FE"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tcBorders>
              <w:top w:val="single" w:sz="4" w:space="0" w:color="auto"/>
            </w:tcBorders>
            <w:vAlign w:val="center"/>
          </w:tcPr>
          <w:p w14:paraId="78BA72C6" w14:textId="59F108C5" w:rsidR="00E816F2" w:rsidRPr="004D1F75" w:rsidRDefault="00E816F2" w:rsidP="00BE098B">
            <w:pPr>
              <w:spacing w:after="0"/>
              <w:jc w:val="left"/>
              <w:rPr>
                <w:rFonts w:cs="Times New Roman"/>
                <w:i w:val="0"/>
                <w:sz w:val="22"/>
              </w:rPr>
            </w:pPr>
            <w:r w:rsidRPr="004D1F75">
              <w:rPr>
                <w:rFonts w:cs="Times New Roman"/>
                <w:i w:val="0"/>
                <w:color w:val="000000"/>
                <w:sz w:val="22"/>
              </w:rPr>
              <w:t>Canidae</w:t>
            </w:r>
          </w:p>
        </w:tc>
        <w:tc>
          <w:tcPr>
            <w:tcW w:w="1403" w:type="dxa"/>
            <w:gridSpan w:val="2"/>
            <w:tcBorders>
              <w:top w:val="single" w:sz="4" w:space="0" w:color="auto"/>
            </w:tcBorders>
            <w:shd w:val="clear" w:color="auto" w:fill="FFFFFF" w:themeFill="background1"/>
            <w:noWrap/>
            <w:vAlign w:val="center"/>
          </w:tcPr>
          <w:p w14:paraId="0417D427" w14:textId="5A36DFDB"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26</w:t>
            </w:r>
          </w:p>
        </w:tc>
        <w:tc>
          <w:tcPr>
            <w:tcW w:w="1247" w:type="dxa"/>
            <w:tcBorders>
              <w:top w:val="single" w:sz="4" w:space="0" w:color="auto"/>
            </w:tcBorders>
            <w:shd w:val="clear" w:color="auto" w:fill="FFFFFF" w:themeFill="background1"/>
            <w:noWrap/>
          </w:tcPr>
          <w:p w14:paraId="213283E2" w14:textId="6BEC243D"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20.63%</w:t>
            </w:r>
          </w:p>
        </w:tc>
        <w:tc>
          <w:tcPr>
            <w:tcW w:w="1774" w:type="dxa"/>
            <w:tcBorders>
              <w:top w:val="single" w:sz="4" w:space="0" w:color="auto"/>
            </w:tcBorders>
            <w:shd w:val="clear" w:color="auto" w:fill="FFFFFF" w:themeFill="background1"/>
          </w:tcPr>
          <w:p w14:paraId="29FA32EB" w14:textId="5D372567"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25%</w:t>
            </w:r>
          </w:p>
        </w:tc>
        <w:tc>
          <w:tcPr>
            <w:tcW w:w="1221" w:type="dxa"/>
            <w:vMerge w:val="restart"/>
            <w:tcBorders>
              <w:top w:val="single" w:sz="4" w:space="0" w:color="auto"/>
            </w:tcBorders>
            <w:shd w:val="clear" w:color="auto" w:fill="E7E6E6" w:themeFill="background2"/>
            <w:vAlign w:val="center"/>
          </w:tcPr>
          <w:p w14:paraId="5DC3FA2A" w14:textId="77777777" w:rsidR="00E816F2" w:rsidRPr="004D1F75" w:rsidRDefault="00E816F2" w:rsidP="00E816F2">
            <w:pPr>
              <w:spacing w:after="0"/>
              <w:jc w:val="center"/>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France</w:t>
            </w:r>
          </w:p>
          <w:p w14:paraId="7E803596" w14:textId="54C39767" w:rsidR="00E816F2" w:rsidRPr="004D1F75" w:rsidRDefault="00E816F2" w:rsidP="00E816F2">
            <w:pPr>
              <w:spacing w:after="0"/>
              <w:jc w:val="center"/>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(Source: DGAC 2016-2018)</w:t>
            </w:r>
          </w:p>
        </w:tc>
      </w:tr>
      <w:tr w:rsidR="00E816F2" w:rsidRPr="004D1F75" w14:paraId="3AB70B66"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72CB2C43" w14:textId="0EEA490F" w:rsidR="00E816F2" w:rsidRPr="004D1F75" w:rsidRDefault="00E816F2" w:rsidP="00BE098B">
            <w:pPr>
              <w:spacing w:after="0"/>
              <w:jc w:val="left"/>
              <w:rPr>
                <w:rFonts w:cs="Times New Roman"/>
                <w:i w:val="0"/>
                <w:sz w:val="22"/>
              </w:rPr>
            </w:pPr>
            <w:r w:rsidRPr="004D1F75">
              <w:rPr>
                <w:rFonts w:cs="Times New Roman"/>
                <w:i w:val="0"/>
                <w:color w:val="000000"/>
                <w:sz w:val="22"/>
              </w:rPr>
              <w:t>Cervidae</w:t>
            </w:r>
          </w:p>
        </w:tc>
        <w:tc>
          <w:tcPr>
            <w:tcW w:w="1403" w:type="dxa"/>
            <w:gridSpan w:val="2"/>
            <w:shd w:val="clear" w:color="auto" w:fill="FFFFFF" w:themeFill="background1"/>
            <w:noWrap/>
            <w:vAlign w:val="center"/>
          </w:tcPr>
          <w:p w14:paraId="79C424B8" w14:textId="3611334D"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2</w:t>
            </w:r>
          </w:p>
        </w:tc>
        <w:tc>
          <w:tcPr>
            <w:tcW w:w="1247" w:type="dxa"/>
            <w:shd w:val="clear" w:color="auto" w:fill="FFFFFF" w:themeFill="background1"/>
            <w:noWrap/>
          </w:tcPr>
          <w:p w14:paraId="74C19C41" w14:textId="37128DE6"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1.59%</w:t>
            </w:r>
          </w:p>
        </w:tc>
        <w:tc>
          <w:tcPr>
            <w:tcW w:w="1774" w:type="dxa"/>
            <w:shd w:val="clear" w:color="auto" w:fill="FFFFFF" w:themeFill="background1"/>
          </w:tcPr>
          <w:p w14:paraId="42945BBB" w14:textId="5DDA85AC"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25%</w:t>
            </w:r>
          </w:p>
        </w:tc>
        <w:tc>
          <w:tcPr>
            <w:tcW w:w="1221" w:type="dxa"/>
            <w:vMerge/>
            <w:shd w:val="clear" w:color="auto" w:fill="E7E6E6" w:themeFill="background2"/>
          </w:tcPr>
          <w:p w14:paraId="508FE0FC" w14:textId="7648A1F5"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p>
        </w:tc>
      </w:tr>
      <w:tr w:rsidR="00E816F2" w:rsidRPr="004D1F75" w14:paraId="5C88E810"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491DDB3D" w14:textId="4D016F9C" w:rsidR="00E816F2" w:rsidRPr="004D1F75" w:rsidRDefault="00E816F2" w:rsidP="00BE098B">
            <w:pPr>
              <w:spacing w:after="0"/>
              <w:jc w:val="left"/>
              <w:rPr>
                <w:rFonts w:cs="Times New Roman"/>
                <w:i w:val="0"/>
                <w:sz w:val="22"/>
              </w:rPr>
            </w:pPr>
            <w:r w:rsidRPr="004D1F75">
              <w:rPr>
                <w:rFonts w:cs="Times New Roman"/>
                <w:i w:val="0"/>
                <w:color w:val="000000"/>
                <w:sz w:val="22"/>
              </w:rPr>
              <w:t>Erinaceidae</w:t>
            </w:r>
          </w:p>
        </w:tc>
        <w:tc>
          <w:tcPr>
            <w:tcW w:w="1403" w:type="dxa"/>
            <w:gridSpan w:val="2"/>
            <w:shd w:val="clear" w:color="auto" w:fill="FFFFFF" w:themeFill="background1"/>
            <w:noWrap/>
            <w:vAlign w:val="center"/>
          </w:tcPr>
          <w:p w14:paraId="471ACE24" w14:textId="096C2D26"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2</w:t>
            </w:r>
          </w:p>
        </w:tc>
        <w:tc>
          <w:tcPr>
            <w:tcW w:w="1247" w:type="dxa"/>
            <w:shd w:val="clear" w:color="auto" w:fill="FFFFFF" w:themeFill="background1"/>
            <w:noWrap/>
          </w:tcPr>
          <w:p w14:paraId="6A632519" w14:textId="65081ACC"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1.59%</w:t>
            </w:r>
          </w:p>
        </w:tc>
        <w:tc>
          <w:tcPr>
            <w:tcW w:w="1774" w:type="dxa"/>
            <w:shd w:val="clear" w:color="auto" w:fill="FFFFFF" w:themeFill="background1"/>
          </w:tcPr>
          <w:p w14:paraId="7893311B" w14:textId="02F8EDFD"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w:t>
            </w:r>
          </w:p>
        </w:tc>
        <w:tc>
          <w:tcPr>
            <w:tcW w:w="1221" w:type="dxa"/>
            <w:vMerge/>
            <w:shd w:val="clear" w:color="auto" w:fill="E7E6E6" w:themeFill="background2"/>
          </w:tcPr>
          <w:p w14:paraId="41CFD0C5" w14:textId="77777777"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p>
        </w:tc>
      </w:tr>
      <w:tr w:rsidR="00E816F2" w:rsidRPr="004D1F75" w14:paraId="5F666274"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4B1B29F2" w14:textId="4B237F20" w:rsidR="00E816F2" w:rsidRPr="004D1F75" w:rsidRDefault="00E816F2" w:rsidP="00BE098B">
            <w:pPr>
              <w:spacing w:after="0"/>
              <w:jc w:val="left"/>
              <w:rPr>
                <w:rFonts w:cs="Times New Roman"/>
                <w:i w:val="0"/>
                <w:sz w:val="22"/>
              </w:rPr>
            </w:pPr>
            <w:r w:rsidRPr="004D1F75">
              <w:rPr>
                <w:rFonts w:cs="Times New Roman"/>
                <w:i w:val="0"/>
                <w:color w:val="000000"/>
                <w:sz w:val="22"/>
              </w:rPr>
              <w:t>Leporidae</w:t>
            </w:r>
          </w:p>
        </w:tc>
        <w:tc>
          <w:tcPr>
            <w:tcW w:w="1403" w:type="dxa"/>
            <w:gridSpan w:val="2"/>
            <w:shd w:val="clear" w:color="auto" w:fill="FFFFFF" w:themeFill="background1"/>
            <w:noWrap/>
            <w:vAlign w:val="center"/>
          </w:tcPr>
          <w:p w14:paraId="6C58AB23" w14:textId="1FBAAD63"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89</w:t>
            </w:r>
          </w:p>
        </w:tc>
        <w:tc>
          <w:tcPr>
            <w:tcW w:w="1247" w:type="dxa"/>
            <w:shd w:val="clear" w:color="auto" w:fill="FFFFFF" w:themeFill="background1"/>
            <w:noWrap/>
          </w:tcPr>
          <w:p w14:paraId="20AA57C6" w14:textId="67838BBD"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70.63%</w:t>
            </w:r>
          </w:p>
        </w:tc>
        <w:tc>
          <w:tcPr>
            <w:tcW w:w="1774" w:type="dxa"/>
            <w:shd w:val="clear" w:color="auto" w:fill="FFFFFF" w:themeFill="background1"/>
          </w:tcPr>
          <w:p w14:paraId="41F61CB9" w14:textId="3C94C86C"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50%</w:t>
            </w:r>
          </w:p>
        </w:tc>
        <w:tc>
          <w:tcPr>
            <w:tcW w:w="1221" w:type="dxa"/>
            <w:vMerge/>
            <w:shd w:val="clear" w:color="auto" w:fill="E7E6E6" w:themeFill="background2"/>
          </w:tcPr>
          <w:p w14:paraId="19B8BE39" w14:textId="77777777"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p>
        </w:tc>
      </w:tr>
      <w:tr w:rsidR="00E816F2" w:rsidRPr="004D1F75" w14:paraId="122F74E1"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32125939" w14:textId="2BD0C518" w:rsidR="00E816F2" w:rsidRPr="004D1F75" w:rsidRDefault="00E816F2" w:rsidP="00BE098B">
            <w:pPr>
              <w:spacing w:after="0"/>
              <w:jc w:val="left"/>
              <w:rPr>
                <w:rFonts w:cs="Times New Roman"/>
                <w:i w:val="0"/>
                <w:sz w:val="22"/>
              </w:rPr>
            </w:pPr>
            <w:r w:rsidRPr="004D1F75">
              <w:rPr>
                <w:rFonts w:cs="Times New Roman"/>
                <w:i w:val="0"/>
                <w:sz w:val="22"/>
              </w:rPr>
              <w:t>Mustilidae</w:t>
            </w:r>
          </w:p>
        </w:tc>
        <w:tc>
          <w:tcPr>
            <w:tcW w:w="1403" w:type="dxa"/>
            <w:gridSpan w:val="2"/>
            <w:shd w:val="clear" w:color="auto" w:fill="FFFFFF" w:themeFill="background1"/>
            <w:noWrap/>
            <w:vAlign w:val="center"/>
          </w:tcPr>
          <w:p w14:paraId="044C609F" w14:textId="0ECC7E72"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1</w:t>
            </w:r>
          </w:p>
        </w:tc>
        <w:tc>
          <w:tcPr>
            <w:tcW w:w="1247" w:type="dxa"/>
            <w:shd w:val="clear" w:color="auto" w:fill="FFFFFF" w:themeFill="background1"/>
            <w:noWrap/>
          </w:tcPr>
          <w:p w14:paraId="012367D7" w14:textId="7EA1835D"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0.79%</w:t>
            </w:r>
          </w:p>
        </w:tc>
        <w:tc>
          <w:tcPr>
            <w:tcW w:w="1774" w:type="dxa"/>
            <w:shd w:val="clear" w:color="auto" w:fill="FFFFFF" w:themeFill="background1"/>
          </w:tcPr>
          <w:p w14:paraId="46535FCC" w14:textId="15398EA2"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w:t>
            </w:r>
          </w:p>
        </w:tc>
        <w:tc>
          <w:tcPr>
            <w:tcW w:w="1221" w:type="dxa"/>
            <w:vMerge/>
            <w:shd w:val="clear" w:color="auto" w:fill="E7E6E6" w:themeFill="background2"/>
          </w:tcPr>
          <w:p w14:paraId="078EF3E6" w14:textId="77777777"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p>
        </w:tc>
      </w:tr>
      <w:tr w:rsidR="00E816F2" w:rsidRPr="004D1F75" w14:paraId="4119C079"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399280FA" w14:textId="2C4C06E6" w:rsidR="00E816F2" w:rsidRPr="004D1F75" w:rsidRDefault="00E816F2" w:rsidP="00BE098B">
            <w:pPr>
              <w:spacing w:after="0"/>
              <w:jc w:val="left"/>
              <w:rPr>
                <w:rFonts w:cs="Times New Roman"/>
                <w:i w:val="0"/>
                <w:sz w:val="22"/>
              </w:rPr>
            </w:pPr>
            <w:r w:rsidRPr="004D1F75">
              <w:rPr>
                <w:rFonts w:cs="Times New Roman"/>
                <w:i w:val="0"/>
                <w:sz w:val="22"/>
              </w:rPr>
              <w:t>Unknown</w:t>
            </w:r>
          </w:p>
        </w:tc>
        <w:tc>
          <w:tcPr>
            <w:tcW w:w="1403" w:type="dxa"/>
            <w:gridSpan w:val="2"/>
            <w:shd w:val="clear" w:color="auto" w:fill="FFFFFF" w:themeFill="background1"/>
            <w:noWrap/>
            <w:vAlign w:val="center"/>
          </w:tcPr>
          <w:p w14:paraId="2648FEDB" w14:textId="6F907C10"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2</w:t>
            </w:r>
          </w:p>
        </w:tc>
        <w:tc>
          <w:tcPr>
            <w:tcW w:w="1247" w:type="dxa"/>
            <w:shd w:val="clear" w:color="auto" w:fill="FFFFFF" w:themeFill="background1"/>
            <w:noWrap/>
          </w:tcPr>
          <w:p w14:paraId="5965D30D" w14:textId="0EF7E51E"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1.58%</w:t>
            </w:r>
          </w:p>
        </w:tc>
        <w:tc>
          <w:tcPr>
            <w:tcW w:w="1774" w:type="dxa"/>
            <w:shd w:val="clear" w:color="auto" w:fill="FFFFFF" w:themeFill="background1"/>
          </w:tcPr>
          <w:p w14:paraId="325E7C1B" w14:textId="571D6E16"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0%</w:t>
            </w:r>
          </w:p>
        </w:tc>
        <w:tc>
          <w:tcPr>
            <w:tcW w:w="1221" w:type="dxa"/>
            <w:vMerge/>
            <w:shd w:val="clear" w:color="auto" w:fill="E7E6E6" w:themeFill="background2"/>
          </w:tcPr>
          <w:p w14:paraId="6DCBDE3D" w14:textId="77777777"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p>
        </w:tc>
      </w:tr>
      <w:tr w:rsidR="00E159B7" w:rsidRPr="004D1F75" w14:paraId="5E1FF7AB"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tcBorders>
              <w:bottom w:val="single" w:sz="4" w:space="0" w:color="auto"/>
            </w:tcBorders>
            <w:vAlign w:val="center"/>
          </w:tcPr>
          <w:p w14:paraId="2A64C9E3" w14:textId="6ECB9658" w:rsidR="00E816F2" w:rsidRPr="004D1F75" w:rsidRDefault="00E816F2" w:rsidP="00BE098B">
            <w:pPr>
              <w:spacing w:after="0"/>
              <w:jc w:val="left"/>
              <w:rPr>
                <w:rFonts w:cs="Times New Roman"/>
                <w:i w:val="0"/>
                <w:sz w:val="22"/>
              </w:rPr>
            </w:pPr>
            <w:r w:rsidRPr="004D1F75">
              <w:rPr>
                <w:rFonts w:cs="Times New Roman"/>
                <w:i w:val="0"/>
                <w:color w:val="000000"/>
                <w:sz w:val="22"/>
              </w:rPr>
              <w:t>Chiroptera</w:t>
            </w:r>
          </w:p>
        </w:tc>
        <w:tc>
          <w:tcPr>
            <w:tcW w:w="1403" w:type="dxa"/>
            <w:gridSpan w:val="2"/>
            <w:tcBorders>
              <w:bottom w:val="single" w:sz="4" w:space="0" w:color="auto"/>
            </w:tcBorders>
            <w:shd w:val="clear" w:color="auto" w:fill="FFFFFF" w:themeFill="background1"/>
            <w:noWrap/>
            <w:vAlign w:val="center"/>
          </w:tcPr>
          <w:p w14:paraId="55F6F53F" w14:textId="57C88144"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4</w:t>
            </w:r>
          </w:p>
        </w:tc>
        <w:tc>
          <w:tcPr>
            <w:tcW w:w="1247" w:type="dxa"/>
            <w:tcBorders>
              <w:bottom w:val="single" w:sz="4" w:space="0" w:color="auto"/>
            </w:tcBorders>
            <w:shd w:val="clear" w:color="auto" w:fill="FFFFFF" w:themeFill="background1"/>
            <w:noWrap/>
          </w:tcPr>
          <w:p w14:paraId="7E2B522B" w14:textId="3F23F979"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3.17%</w:t>
            </w:r>
          </w:p>
        </w:tc>
        <w:tc>
          <w:tcPr>
            <w:tcW w:w="1774" w:type="dxa"/>
            <w:tcBorders>
              <w:bottom w:val="single" w:sz="4" w:space="0" w:color="auto"/>
            </w:tcBorders>
            <w:shd w:val="clear" w:color="auto" w:fill="FFFFFF" w:themeFill="background1"/>
          </w:tcPr>
          <w:p w14:paraId="5EFC251E" w14:textId="62265DD6"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w:t>
            </w:r>
          </w:p>
        </w:tc>
        <w:tc>
          <w:tcPr>
            <w:tcW w:w="1221" w:type="dxa"/>
            <w:vMerge/>
            <w:tcBorders>
              <w:bottom w:val="single" w:sz="4" w:space="0" w:color="auto"/>
            </w:tcBorders>
            <w:shd w:val="clear" w:color="auto" w:fill="E7E6E6" w:themeFill="background2"/>
          </w:tcPr>
          <w:p w14:paraId="0A28E683" w14:textId="77777777"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p>
        </w:tc>
      </w:tr>
    </w:tbl>
    <w:p w14:paraId="0E8F6591" w14:textId="77777777" w:rsidR="00B73F7D" w:rsidRDefault="00B73F7D" w:rsidP="00EE6863">
      <w:pPr>
        <w:spacing w:line="360" w:lineRule="auto"/>
        <w:rPr>
          <w:rFonts w:eastAsia="Times New Roman" w:cs="Times New Roman"/>
          <w:b/>
          <w:iCs/>
          <w:color w:val="000000"/>
          <w:lang w:val="en-AU"/>
        </w:rPr>
      </w:pPr>
    </w:p>
    <w:p w14:paraId="621A130A" w14:textId="77777777" w:rsidR="00F86CEE" w:rsidRDefault="00F86CEE" w:rsidP="00EE6863">
      <w:pPr>
        <w:spacing w:line="360" w:lineRule="auto"/>
        <w:rPr>
          <w:rFonts w:eastAsia="Times New Roman" w:cs="Times New Roman"/>
          <w:b/>
          <w:iCs/>
          <w:color w:val="000000"/>
          <w:lang w:val="en-AU"/>
        </w:rPr>
      </w:pPr>
    </w:p>
    <w:p w14:paraId="07E80725" w14:textId="77777777" w:rsidR="00F86CEE" w:rsidRDefault="00F86CEE" w:rsidP="00EE6863">
      <w:pPr>
        <w:spacing w:line="360" w:lineRule="auto"/>
        <w:rPr>
          <w:rFonts w:eastAsia="Times New Roman" w:cs="Times New Roman"/>
          <w:b/>
          <w:iCs/>
          <w:color w:val="000000"/>
          <w:lang w:val="en-AU"/>
        </w:rPr>
      </w:pPr>
    </w:p>
    <w:p w14:paraId="6190CBB7" w14:textId="77777777" w:rsidR="00F86CEE" w:rsidRDefault="00F86CEE" w:rsidP="00EE6863">
      <w:pPr>
        <w:spacing w:line="360" w:lineRule="auto"/>
        <w:rPr>
          <w:rFonts w:eastAsia="Times New Roman" w:cs="Times New Roman"/>
          <w:b/>
          <w:iCs/>
          <w:color w:val="000000"/>
          <w:lang w:val="en-AU"/>
        </w:rPr>
      </w:pPr>
    </w:p>
    <w:p w14:paraId="68FD68D6" w14:textId="77777777" w:rsidR="00F86CEE" w:rsidRDefault="00F86CEE" w:rsidP="00EE6863">
      <w:pPr>
        <w:spacing w:line="360" w:lineRule="auto"/>
        <w:rPr>
          <w:rFonts w:eastAsia="Times New Roman" w:cs="Times New Roman"/>
          <w:b/>
          <w:iCs/>
          <w:color w:val="000000"/>
          <w:lang w:val="en-AU"/>
        </w:rPr>
      </w:pPr>
    </w:p>
    <w:p w14:paraId="47B82BE1" w14:textId="77777777" w:rsidR="00F86CEE" w:rsidRDefault="00F86CEE" w:rsidP="00EE6863">
      <w:pPr>
        <w:spacing w:line="360" w:lineRule="auto"/>
        <w:rPr>
          <w:rFonts w:eastAsia="Times New Roman" w:cs="Times New Roman"/>
          <w:b/>
          <w:iCs/>
          <w:color w:val="000000"/>
          <w:lang w:val="en-AU"/>
        </w:rPr>
      </w:pPr>
    </w:p>
    <w:p w14:paraId="41486B4D" w14:textId="77777777" w:rsidR="00F86CEE" w:rsidRDefault="00F86CEE" w:rsidP="00EE6863">
      <w:pPr>
        <w:spacing w:line="360" w:lineRule="auto"/>
        <w:rPr>
          <w:rFonts w:eastAsia="Times New Roman" w:cs="Times New Roman"/>
          <w:b/>
          <w:iCs/>
          <w:color w:val="000000"/>
          <w:lang w:val="en-AU"/>
        </w:rPr>
      </w:pPr>
    </w:p>
    <w:p w14:paraId="1D0594B9" w14:textId="77777777" w:rsidR="00F86CEE" w:rsidRDefault="00F86CEE" w:rsidP="00EE6863">
      <w:pPr>
        <w:spacing w:line="360" w:lineRule="auto"/>
        <w:rPr>
          <w:rFonts w:eastAsia="Times New Roman" w:cs="Times New Roman"/>
          <w:b/>
          <w:iCs/>
          <w:color w:val="000000"/>
          <w:lang w:val="en-AU"/>
        </w:rPr>
      </w:pPr>
    </w:p>
    <w:p w14:paraId="4F469B6E" w14:textId="77777777" w:rsidR="00F86CEE" w:rsidRDefault="00F86CEE" w:rsidP="00EE6863">
      <w:pPr>
        <w:spacing w:line="360" w:lineRule="auto"/>
        <w:rPr>
          <w:rFonts w:eastAsia="Times New Roman" w:cs="Times New Roman"/>
          <w:b/>
          <w:iCs/>
          <w:color w:val="000000"/>
          <w:lang w:val="en-AU"/>
        </w:rPr>
      </w:pPr>
    </w:p>
    <w:p w14:paraId="568BF8E6" w14:textId="77777777" w:rsidR="00F86CEE" w:rsidRDefault="00F86CEE" w:rsidP="00EE6863">
      <w:pPr>
        <w:spacing w:line="360" w:lineRule="auto"/>
        <w:rPr>
          <w:rFonts w:eastAsia="Times New Roman" w:cs="Times New Roman"/>
          <w:b/>
          <w:iCs/>
          <w:color w:val="000000"/>
          <w:lang w:val="en-AU"/>
        </w:rPr>
      </w:pPr>
    </w:p>
    <w:p w14:paraId="539AD600" w14:textId="77777777" w:rsidR="00F86CEE" w:rsidRDefault="00F86CEE" w:rsidP="00EE6863">
      <w:pPr>
        <w:spacing w:line="360" w:lineRule="auto"/>
        <w:rPr>
          <w:rFonts w:eastAsia="Times New Roman" w:cs="Times New Roman"/>
          <w:b/>
          <w:iCs/>
          <w:color w:val="000000"/>
          <w:lang w:val="en-AU"/>
        </w:rPr>
      </w:pPr>
    </w:p>
    <w:p w14:paraId="76BD57D7" w14:textId="77777777" w:rsidR="00F86CEE" w:rsidRDefault="00F86CEE" w:rsidP="00EE6863">
      <w:pPr>
        <w:spacing w:line="360" w:lineRule="auto"/>
        <w:rPr>
          <w:rFonts w:eastAsia="Times New Roman" w:cs="Times New Roman"/>
          <w:b/>
          <w:iCs/>
          <w:color w:val="000000"/>
          <w:lang w:val="en-AU"/>
        </w:rPr>
      </w:pPr>
    </w:p>
    <w:p w14:paraId="1F2A3EE5" w14:textId="77777777" w:rsidR="00F86CEE" w:rsidRDefault="00F86CEE" w:rsidP="00EE6863">
      <w:pPr>
        <w:spacing w:line="360" w:lineRule="auto"/>
        <w:rPr>
          <w:rFonts w:eastAsia="Times New Roman" w:cs="Times New Roman"/>
          <w:b/>
          <w:iCs/>
          <w:color w:val="000000"/>
          <w:lang w:val="en-AU"/>
        </w:rPr>
      </w:pPr>
    </w:p>
    <w:p w14:paraId="622D97FC" w14:textId="77777777" w:rsidR="00F86CEE" w:rsidRDefault="00F86CEE" w:rsidP="00EE6863">
      <w:pPr>
        <w:spacing w:line="360" w:lineRule="auto"/>
        <w:rPr>
          <w:rFonts w:eastAsia="Times New Roman" w:cs="Times New Roman"/>
          <w:b/>
          <w:iCs/>
          <w:color w:val="000000"/>
          <w:lang w:val="en-AU"/>
        </w:rPr>
      </w:pPr>
    </w:p>
    <w:p w14:paraId="6C34E488" w14:textId="77777777" w:rsidR="00F86CEE" w:rsidRDefault="00F86CEE" w:rsidP="00EE6863">
      <w:pPr>
        <w:spacing w:line="360" w:lineRule="auto"/>
        <w:rPr>
          <w:rFonts w:eastAsia="Times New Roman" w:cs="Times New Roman"/>
          <w:b/>
          <w:iCs/>
          <w:color w:val="000000"/>
          <w:lang w:val="en-AU"/>
        </w:rPr>
      </w:pPr>
    </w:p>
    <w:p w14:paraId="07ED1A5A" w14:textId="77777777" w:rsidR="00F86CEE" w:rsidRDefault="00F86CEE" w:rsidP="00EE6863">
      <w:pPr>
        <w:spacing w:line="360" w:lineRule="auto"/>
        <w:rPr>
          <w:rFonts w:eastAsia="Times New Roman" w:cs="Times New Roman"/>
          <w:b/>
          <w:iCs/>
          <w:color w:val="000000"/>
          <w:lang w:val="en-AU"/>
        </w:rPr>
      </w:pPr>
    </w:p>
    <w:p w14:paraId="025460B0" w14:textId="77777777" w:rsidR="00F86CEE" w:rsidRDefault="00F86CEE" w:rsidP="00EE6863">
      <w:pPr>
        <w:spacing w:line="360" w:lineRule="auto"/>
        <w:rPr>
          <w:rFonts w:eastAsia="Times New Roman" w:cs="Times New Roman"/>
          <w:b/>
          <w:iCs/>
          <w:color w:val="000000"/>
          <w:lang w:val="en-AU"/>
        </w:rPr>
      </w:pPr>
    </w:p>
    <w:p w14:paraId="0179FB21" w14:textId="77777777" w:rsidR="00F86CEE" w:rsidRDefault="00F86CEE" w:rsidP="00EE6863">
      <w:pPr>
        <w:spacing w:line="360" w:lineRule="auto"/>
        <w:rPr>
          <w:rFonts w:eastAsia="Times New Roman" w:cs="Times New Roman"/>
          <w:b/>
          <w:iCs/>
          <w:color w:val="000000"/>
          <w:lang w:val="en-AU"/>
        </w:rPr>
      </w:pPr>
    </w:p>
    <w:p w14:paraId="0BCCE2E4" w14:textId="77777777" w:rsidR="00F86CEE" w:rsidRDefault="00F86CEE" w:rsidP="00EE6863">
      <w:pPr>
        <w:spacing w:line="360" w:lineRule="auto"/>
        <w:rPr>
          <w:rFonts w:eastAsia="Times New Roman" w:cs="Times New Roman"/>
          <w:b/>
          <w:iCs/>
          <w:color w:val="000000"/>
          <w:lang w:val="en-AU"/>
        </w:rPr>
      </w:pPr>
    </w:p>
    <w:p w14:paraId="12A592B6" w14:textId="77777777" w:rsidR="00F86CEE" w:rsidRDefault="00F86CEE" w:rsidP="00EE6863">
      <w:pPr>
        <w:spacing w:line="360" w:lineRule="auto"/>
        <w:rPr>
          <w:rFonts w:eastAsia="Times New Roman" w:cs="Times New Roman"/>
          <w:b/>
          <w:iCs/>
          <w:color w:val="000000"/>
          <w:lang w:val="en-AU"/>
        </w:rPr>
      </w:pPr>
    </w:p>
    <w:p w14:paraId="7C5EB990" w14:textId="77777777" w:rsidR="00FF642C" w:rsidRDefault="00FF642C" w:rsidP="00EE6863">
      <w:pPr>
        <w:spacing w:line="360" w:lineRule="auto"/>
        <w:rPr>
          <w:rFonts w:eastAsia="Times New Roman" w:cs="Times New Roman"/>
          <w:b/>
          <w:iCs/>
          <w:color w:val="000000"/>
          <w:lang w:val="en-AU"/>
        </w:rPr>
      </w:pPr>
      <w:bookmarkStart w:id="3" w:name="_Hlk47455645"/>
    </w:p>
    <w:p w14:paraId="42D5941B" w14:textId="2731BC62" w:rsidR="00EE6863" w:rsidRDefault="002B2379" w:rsidP="002B2379">
      <w:pPr>
        <w:spacing w:after="0" w:line="360" w:lineRule="auto"/>
      </w:pPr>
      <w:r w:rsidRPr="00377294">
        <w:rPr>
          <w:rFonts w:eastAsia="Times New Roman" w:cs="Times New Roman"/>
          <w:b/>
          <w:iCs/>
          <w:color w:val="000000"/>
          <w:lang w:val="en-AU"/>
        </w:rPr>
        <w:lastRenderedPageBreak/>
        <w:t>Appendix S</w:t>
      </w:r>
      <w:r>
        <w:rPr>
          <w:rFonts w:eastAsia="Times New Roman" w:cs="Times New Roman"/>
          <w:b/>
          <w:iCs/>
          <w:color w:val="000000"/>
          <w:lang w:val="en-AU"/>
        </w:rPr>
        <w:t>6</w:t>
      </w:r>
      <w:r w:rsidRPr="00377294">
        <w:rPr>
          <w:rFonts w:eastAsia="Times New Roman" w:cs="Times New Roman"/>
          <w:b/>
          <w:iCs/>
          <w:color w:val="000000"/>
          <w:lang w:val="en-AU"/>
        </w:rPr>
        <w:t>.</w:t>
      </w:r>
      <w:r w:rsidRPr="00377294">
        <w:rPr>
          <w:rFonts w:eastAsia="Times New Roman" w:cs="Times New Roman"/>
          <w:iCs/>
          <w:color w:val="000000"/>
          <w:lang w:val="en-AU"/>
        </w:rPr>
        <w:t xml:space="preserve"> Strike numbers and percentage</w:t>
      </w:r>
      <w:r>
        <w:rPr>
          <w:rFonts w:eastAsia="Times New Roman" w:cs="Times New Roman"/>
          <w:iCs/>
          <w:color w:val="000000"/>
          <w:lang w:val="en-AU"/>
        </w:rPr>
        <w:t>s</w:t>
      </w:r>
      <w:r w:rsidRPr="00377294">
        <w:rPr>
          <w:rFonts w:eastAsia="Times New Roman" w:cs="Times New Roman"/>
          <w:iCs/>
          <w:color w:val="000000"/>
          <w:lang w:val="en-AU"/>
        </w:rPr>
        <w:t xml:space="preserve"> for each mammal family involved in strikes</w:t>
      </w:r>
      <w:r>
        <w:rPr>
          <w:rFonts w:cs="Times New Roman"/>
          <w:iCs/>
          <w:color w:val="000000"/>
          <w:lang w:val="en-AU"/>
        </w:rPr>
        <w:t xml:space="preserve"> in Canada and the UK.</w:t>
      </w:r>
      <w:bookmarkStart w:id="4" w:name="_GoBack"/>
      <w:bookmarkEnd w:id="4"/>
    </w:p>
    <w:tbl>
      <w:tblPr>
        <w:tblStyle w:val="TableGrid"/>
        <w:tblW w:w="6636" w:type="dxa"/>
        <w:tblLook w:val="04A0" w:firstRow="1" w:lastRow="0" w:firstColumn="1" w:lastColumn="0" w:noHBand="0" w:noVBand="1"/>
      </w:tblPr>
      <w:tblGrid>
        <w:gridCol w:w="2455"/>
        <w:gridCol w:w="1175"/>
        <w:gridCol w:w="1707"/>
        <w:gridCol w:w="1299"/>
      </w:tblGrid>
      <w:tr w:rsidR="00FF3D5D" w:rsidRPr="004D1F75" w14:paraId="5B6C4BB3" w14:textId="77777777" w:rsidTr="0001255A">
        <w:trPr>
          <w:trHeight w:hRule="exact" w:val="671"/>
        </w:trPr>
        <w:tc>
          <w:tcPr>
            <w:tcW w:w="2455" w:type="dxa"/>
            <w:tcBorders>
              <w:top w:val="single" w:sz="4" w:space="0" w:color="auto"/>
              <w:left w:val="nil"/>
              <w:bottom w:val="single" w:sz="4" w:space="0" w:color="auto"/>
              <w:right w:val="nil"/>
            </w:tcBorders>
          </w:tcPr>
          <w:bookmarkEnd w:id="3"/>
          <w:p w14:paraId="7DABE1CA" w14:textId="41599EDA" w:rsidR="00FF3D5D" w:rsidRPr="004D1F75" w:rsidRDefault="00FF3D5D" w:rsidP="00116C14">
            <w:pPr>
              <w:rPr>
                <w:rFonts w:eastAsia="Times New Roman" w:cs="Times New Roman"/>
                <w:sz w:val="22"/>
              </w:rPr>
            </w:pPr>
            <w:r w:rsidRPr="004D1F75">
              <w:rPr>
                <w:rFonts w:eastAsia="Times New Roman" w:cs="Times New Roman"/>
                <w:sz w:val="22"/>
              </w:rPr>
              <w:t>Family</w:t>
            </w:r>
          </w:p>
        </w:tc>
        <w:tc>
          <w:tcPr>
            <w:tcW w:w="1175" w:type="dxa"/>
            <w:tcBorders>
              <w:top w:val="single" w:sz="4" w:space="0" w:color="auto"/>
              <w:left w:val="nil"/>
              <w:bottom w:val="single" w:sz="4" w:space="0" w:color="auto"/>
              <w:right w:val="nil"/>
            </w:tcBorders>
          </w:tcPr>
          <w:p w14:paraId="05562154" w14:textId="62C4CDE8" w:rsidR="00FF3D5D" w:rsidRPr="004D1F75" w:rsidRDefault="0028201B" w:rsidP="00116C14">
            <w:pPr>
              <w:rPr>
                <w:rFonts w:eastAsia="Times New Roman" w:cs="Times New Roman"/>
                <w:sz w:val="22"/>
              </w:rPr>
            </w:pPr>
            <w:r>
              <w:rPr>
                <w:rFonts w:eastAsia="Times New Roman" w:cs="Times New Roman"/>
                <w:sz w:val="22"/>
              </w:rPr>
              <w:t>Number of strikes</w:t>
            </w:r>
          </w:p>
        </w:tc>
        <w:tc>
          <w:tcPr>
            <w:tcW w:w="1707" w:type="dxa"/>
            <w:tcBorders>
              <w:top w:val="single" w:sz="4" w:space="0" w:color="auto"/>
              <w:left w:val="nil"/>
              <w:bottom w:val="single" w:sz="4" w:space="0" w:color="auto"/>
              <w:right w:val="nil"/>
            </w:tcBorders>
          </w:tcPr>
          <w:p w14:paraId="544936F5" w14:textId="5D60F88C" w:rsidR="00FF3D5D" w:rsidRPr="004D1F75" w:rsidRDefault="00FF3D5D" w:rsidP="00116C14">
            <w:pPr>
              <w:rPr>
                <w:rFonts w:eastAsia="Times New Roman" w:cs="Times New Roman"/>
                <w:sz w:val="22"/>
              </w:rPr>
            </w:pPr>
            <w:r w:rsidRPr="004D1F75">
              <w:rPr>
                <w:rFonts w:eastAsia="Times New Roman" w:cs="Times New Roman"/>
                <w:sz w:val="22"/>
              </w:rPr>
              <w:t xml:space="preserve">% of </w:t>
            </w:r>
            <w:r w:rsidR="0028201B">
              <w:rPr>
                <w:rFonts w:eastAsia="Times New Roman" w:cs="Times New Roman"/>
                <w:sz w:val="22"/>
              </w:rPr>
              <w:t xml:space="preserve">total </w:t>
            </w:r>
            <w:r w:rsidRPr="004D1F75">
              <w:rPr>
                <w:rFonts w:eastAsia="Times New Roman" w:cs="Times New Roman"/>
                <w:sz w:val="22"/>
              </w:rPr>
              <w:t>Strikes</w:t>
            </w:r>
          </w:p>
        </w:tc>
        <w:tc>
          <w:tcPr>
            <w:tcW w:w="1299" w:type="dxa"/>
            <w:tcBorders>
              <w:top w:val="single" w:sz="4" w:space="0" w:color="auto"/>
              <w:left w:val="nil"/>
              <w:bottom w:val="single" w:sz="4" w:space="0" w:color="auto"/>
              <w:right w:val="nil"/>
            </w:tcBorders>
          </w:tcPr>
          <w:p w14:paraId="17CE2BA0" w14:textId="7A07869C" w:rsidR="00FF3D5D" w:rsidRPr="004D1F75" w:rsidRDefault="0001255A" w:rsidP="00116C14">
            <w:pPr>
              <w:rPr>
                <w:rFonts w:eastAsia="Times New Roman" w:cs="Times New Roman"/>
                <w:sz w:val="22"/>
              </w:rPr>
            </w:pPr>
            <w:r w:rsidRPr="004D1F75">
              <w:rPr>
                <w:rFonts w:eastAsia="Times New Roman" w:cs="Times New Roman"/>
                <w:sz w:val="22"/>
              </w:rPr>
              <w:t>Reporting c</w:t>
            </w:r>
            <w:r w:rsidR="00FF3D5D" w:rsidRPr="004D1F75">
              <w:rPr>
                <w:rFonts w:eastAsia="Times New Roman" w:cs="Times New Roman"/>
                <w:sz w:val="22"/>
              </w:rPr>
              <w:t>ountry</w:t>
            </w:r>
          </w:p>
        </w:tc>
      </w:tr>
      <w:tr w:rsidR="00FF3D5D" w:rsidRPr="004D1F75" w14:paraId="56AF814D" w14:textId="77777777" w:rsidTr="0001255A">
        <w:trPr>
          <w:trHeight w:val="222"/>
        </w:trPr>
        <w:tc>
          <w:tcPr>
            <w:tcW w:w="2455" w:type="dxa"/>
            <w:tcBorders>
              <w:top w:val="single" w:sz="4" w:space="0" w:color="auto"/>
              <w:left w:val="nil"/>
              <w:bottom w:val="nil"/>
              <w:right w:val="nil"/>
            </w:tcBorders>
          </w:tcPr>
          <w:p w14:paraId="5374813D" w14:textId="262FF0A8" w:rsidR="00FF3D5D" w:rsidRPr="004D1F75" w:rsidRDefault="00FF3D5D" w:rsidP="00116C14">
            <w:pPr>
              <w:spacing w:after="0"/>
              <w:rPr>
                <w:rFonts w:eastAsia="Times New Roman" w:cs="Times New Roman"/>
                <w:sz w:val="22"/>
              </w:rPr>
            </w:pPr>
            <w:r w:rsidRPr="004D1F75">
              <w:rPr>
                <w:rFonts w:eastAsia="Times New Roman" w:cs="Times New Roman"/>
                <w:sz w:val="22"/>
              </w:rPr>
              <w:t>Canidae</w:t>
            </w:r>
          </w:p>
        </w:tc>
        <w:tc>
          <w:tcPr>
            <w:tcW w:w="1175" w:type="dxa"/>
            <w:tcBorders>
              <w:top w:val="single" w:sz="4" w:space="0" w:color="auto"/>
              <w:left w:val="nil"/>
              <w:bottom w:val="nil"/>
              <w:right w:val="nil"/>
            </w:tcBorders>
          </w:tcPr>
          <w:p w14:paraId="10036D1A" w14:textId="5FDCE63F" w:rsidR="00FF3D5D" w:rsidRPr="004D1F75" w:rsidRDefault="00FF3D5D" w:rsidP="00116C14">
            <w:pPr>
              <w:spacing w:after="0"/>
              <w:rPr>
                <w:rFonts w:eastAsia="Times New Roman" w:cs="Times New Roman"/>
                <w:sz w:val="22"/>
              </w:rPr>
            </w:pPr>
            <w:r w:rsidRPr="004D1F75">
              <w:rPr>
                <w:rFonts w:eastAsia="Times New Roman" w:cs="Times New Roman"/>
                <w:sz w:val="22"/>
              </w:rPr>
              <w:t>83</w:t>
            </w:r>
          </w:p>
        </w:tc>
        <w:tc>
          <w:tcPr>
            <w:tcW w:w="1707" w:type="dxa"/>
            <w:tcBorders>
              <w:top w:val="single" w:sz="4" w:space="0" w:color="auto"/>
              <w:left w:val="nil"/>
              <w:bottom w:val="nil"/>
              <w:right w:val="nil"/>
            </w:tcBorders>
          </w:tcPr>
          <w:p w14:paraId="6E7D482C"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20.85%</w:t>
            </w:r>
          </w:p>
        </w:tc>
        <w:tc>
          <w:tcPr>
            <w:tcW w:w="1299" w:type="dxa"/>
            <w:vMerge w:val="restart"/>
            <w:tcBorders>
              <w:top w:val="single" w:sz="4" w:space="0" w:color="auto"/>
              <w:left w:val="nil"/>
              <w:right w:val="nil"/>
            </w:tcBorders>
            <w:shd w:val="clear" w:color="auto" w:fill="E7E6E6" w:themeFill="background2"/>
            <w:vAlign w:val="center"/>
          </w:tcPr>
          <w:p w14:paraId="5746B5FF" w14:textId="77777777" w:rsidR="00FF3D5D" w:rsidRPr="004D1F75" w:rsidRDefault="00FF3D5D" w:rsidP="00116C14">
            <w:pPr>
              <w:spacing w:after="0"/>
              <w:jc w:val="center"/>
              <w:rPr>
                <w:rFonts w:eastAsia="Times New Roman" w:cs="Times New Roman"/>
                <w:sz w:val="22"/>
              </w:rPr>
            </w:pPr>
            <w:r w:rsidRPr="004D1F75">
              <w:rPr>
                <w:rFonts w:eastAsia="Times New Roman" w:cs="Times New Roman"/>
                <w:sz w:val="22"/>
              </w:rPr>
              <w:t>Canada</w:t>
            </w:r>
          </w:p>
          <w:p w14:paraId="4EC0D4C6" w14:textId="77777777" w:rsidR="00FF3D5D" w:rsidRPr="004D1F75" w:rsidRDefault="00FF3D5D" w:rsidP="00116C14">
            <w:pPr>
              <w:spacing w:after="0"/>
              <w:jc w:val="center"/>
              <w:rPr>
                <w:rFonts w:eastAsia="Times New Roman" w:cs="Times New Roman"/>
                <w:sz w:val="22"/>
              </w:rPr>
            </w:pPr>
            <w:r w:rsidRPr="004D1F75">
              <w:rPr>
                <w:rFonts w:eastAsia="Times New Roman" w:cs="Times New Roman"/>
                <w:sz w:val="22"/>
              </w:rPr>
              <w:t>(Source: Transport Canada 2008-2018)</w:t>
            </w:r>
          </w:p>
        </w:tc>
      </w:tr>
      <w:tr w:rsidR="00FF3D5D" w:rsidRPr="004D1F75" w14:paraId="3AD083E7" w14:textId="77777777" w:rsidTr="0001255A">
        <w:trPr>
          <w:trHeight w:val="222"/>
        </w:trPr>
        <w:tc>
          <w:tcPr>
            <w:tcW w:w="2455" w:type="dxa"/>
            <w:tcBorders>
              <w:top w:val="nil"/>
              <w:left w:val="nil"/>
              <w:bottom w:val="nil"/>
              <w:right w:val="nil"/>
            </w:tcBorders>
          </w:tcPr>
          <w:p w14:paraId="144A1A2F" w14:textId="1830203F" w:rsidR="00FF3D5D" w:rsidRPr="004D1F75" w:rsidRDefault="00FF3D5D" w:rsidP="00116C14">
            <w:pPr>
              <w:spacing w:after="0"/>
              <w:rPr>
                <w:rFonts w:eastAsia="Times New Roman" w:cs="Times New Roman"/>
                <w:sz w:val="22"/>
              </w:rPr>
            </w:pPr>
            <w:r w:rsidRPr="004D1F75">
              <w:rPr>
                <w:rFonts w:eastAsia="Times New Roman" w:cs="Times New Roman"/>
                <w:sz w:val="22"/>
              </w:rPr>
              <w:t>Cervidae</w:t>
            </w:r>
          </w:p>
        </w:tc>
        <w:tc>
          <w:tcPr>
            <w:tcW w:w="1175" w:type="dxa"/>
            <w:tcBorders>
              <w:top w:val="nil"/>
              <w:left w:val="nil"/>
              <w:bottom w:val="nil"/>
              <w:right w:val="nil"/>
            </w:tcBorders>
          </w:tcPr>
          <w:p w14:paraId="74446BE7" w14:textId="46DDC33C" w:rsidR="00FF3D5D" w:rsidRPr="004D1F75" w:rsidRDefault="00FF3D5D" w:rsidP="00116C14">
            <w:pPr>
              <w:spacing w:after="0"/>
              <w:rPr>
                <w:rFonts w:eastAsia="Times New Roman" w:cs="Times New Roman"/>
                <w:sz w:val="22"/>
              </w:rPr>
            </w:pPr>
            <w:r w:rsidRPr="004D1F75">
              <w:rPr>
                <w:rFonts w:eastAsia="Times New Roman" w:cs="Times New Roman"/>
                <w:sz w:val="22"/>
              </w:rPr>
              <w:t>19</w:t>
            </w:r>
          </w:p>
        </w:tc>
        <w:tc>
          <w:tcPr>
            <w:tcW w:w="1707" w:type="dxa"/>
            <w:tcBorders>
              <w:top w:val="nil"/>
              <w:left w:val="nil"/>
              <w:bottom w:val="nil"/>
              <w:right w:val="nil"/>
            </w:tcBorders>
          </w:tcPr>
          <w:p w14:paraId="7FEC6D88"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4.77%</w:t>
            </w:r>
          </w:p>
        </w:tc>
        <w:tc>
          <w:tcPr>
            <w:tcW w:w="1299" w:type="dxa"/>
            <w:vMerge/>
            <w:tcBorders>
              <w:left w:val="nil"/>
              <w:right w:val="nil"/>
            </w:tcBorders>
            <w:shd w:val="clear" w:color="auto" w:fill="E7E6E6" w:themeFill="background2"/>
          </w:tcPr>
          <w:p w14:paraId="2C32FAE9" w14:textId="77777777" w:rsidR="00FF3D5D" w:rsidRPr="004D1F75" w:rsidRDefault="00FF3D5D" w:rsidP="00116C14">
            <w:pPr>
              <w:spacing w:after="0"/>
              <w:rPr>
                <w:rFonts w:eastAsia="Times New Roman" w:cs="Times New Roman"/>
                <w:sz w:val="22"/>
              </w:rPr>
            </w:pPr>
          </w:p>
        </w:tc>
      </w:tr>
      <w:tr w:rsidR="00FF3D5D" w:rsidRPr="004D1F75" w14:paraId="66DC22A2" w14:textId="77777777" w:rsidTr="0001255A">
        <w:trPr>
          <w:trHeight w:val="222"/>
        </w:trPr>
        <w:tc>
          <w:tcPr>
            <w:tcW w:w="2455" w:type="dxa"/>
            <w:tcBorders>
              <w:top w:val="nil"/>
              <w:left w:val="nil"/>
              <w:bottom w:val="nil"/>
              <w:right w:val="nil"/>
            </w:tcBorders>
          </w:tcPr>
          <w:p w14:paraId="0D4CEF9A" w14:textId="06717625" w:rsidR="00FF3D5D" w:rsidRPr="004D1F75" w:rsidRDefault="00FF3D5D" w:rsidP="00116C14">
            <w:pPr>
              <w:spacing w:after="0"/>
              <w:rPr>
                <w:rFonts w:eastAsia="Times New Roman" w:cs="Times New Roman"/>
                <w:sz w:val="22"/>
              </w:rPr>
            </w:pPr>
            <w:r w:rsidRPr="004D1F75">
              <w:rPr>
                <w:rFonts w:eastAsia="Times New Roman" w:cs="Times New Roman"/>
                <w:sz w:val="22"/>
              </w:rPr>
              <w:t>Chiroptera</w:t>
            </w:r>
            <w:r w:rsidR="0001255A" w:rsidRPr="004D1F75">
              <w:rPr>
                <w:rFonts w:eastAsia="Times New Roman" w:cs="Times New Roman"/>
                <w:sz w:val="22"/>
              </w:rPr>
              <w:t xml:space="preserve"> (1 family)</w:t>
            </w:r>
          </w:p>
        </w:tc>
        <w:tc>
          <w:tcPr>
            <w:tcW w:w="1175" w:type="dxa"/>
            <w:tcBorders>
              <w:top w:val="nil"/>
              <w:left w:val="nil"/>
              <w:bottom w:val="nil"/>
              <w:right w:val="nil"/>
            </w:tcBorders>
          </w:tcPr>
          <w:p w14:paraId="571C0069" w14:textId="090A801D" w:rsidR="00FF3D5D" w:rsidRPr="004D1F75" w:rsidRDefault="00FF3D5D" w:rsidP="00116C14">
            <w:pPr>
              <w:spacing w:after="0"/>
              <w:rPr>
                <w:rFonts w:eastAsia="Times New Roman" w:cs="Times New Roman"/>
                <w:sz w:val="22"/>
              </w:rPr>
            </w:pPr>
            <w:r w:rsidRPr="004D1F75">
              <w:rPr>
                <w:rFonts w:eastAsia="Times New Roman" w:cs="Times New Roman"/>
                <w:sz w:val="22"/>
              </w:rPr>
              <w:t>34</w:t>
            </w:r>
          </w:p>
        </w:tc>
        <w:tc>
          <w:tcPr>
            <w:tcW w:w="1707" w:type="dxa"/>
            <w:tcBorders>
              <w:top w:val="nil"/>
              <w:left w:val="nil"/>
              <w:bottom w:val="nil"/>
              <w:right w:val="nil"/>
            </w:tcBorders>
          </w:tcPr>
          <w:p w14:paraId="6848AE09" w14:textId="4E07CAAA" w:rsidR="00FF3D5D" w:rsidRPr="004D1F75" w:rsidRDefault="00FF3D5D" w:rsidP="00116C14">
            <w:pPr>
              <w:spacing w:after="0"/>
              <w:rPr>
                <w:rFonts w:eastAsia="Times New Roman" w:cs="Times New Roman"/>
                <w:sz w:val="22"/>
              </w:rPr>
            </w:pPr>
            <w:r w:rsidRPr="004D1F75">
              <w:rPr>
                <w:rFonts w:eastAsia="Times New Roman" w:cs="Times New Roman"/>
                <w:sz w:val="22"/>
              </w:rPr>
              <w:t>8.5%</w:t>
            </w:r>
          </w:p>
        </w:tc>
        <w:tc>
          <w:tcPr>
            <w:tcW w:w="1299" w:type="dxa"/>
            <w:vMerge/>
            <w:tcBorders>
              <w:left w:val="nil"/>
              <w:right w:val="nil"/>
            </w:tcBorders>
            <w:shd w:val="clear" w:color="auto" w:fill="E7E6E6" w:themeFill="background2"/>
          </w:tcPr>
          <w:p w14:paraId="47496CB4" w14:textId="77777777" w:rsidR="00FF3D5D" w:rsidRPr="004D1F75" w:rsidRDefault="00FF3D5D" w:rsidP="00116C14">
            <w:pPr>
              <w:spacing w:after="0"/>
              <w:rPr>
                <w:rFonts w:eastAsia="Times New Roman" w:cs="Times New Roman"/>
                <w:sz w:val="22"/>
              </w:rPr>
            </w:pPr>
          </w:p>
        </w:tc>
      </w:tr>
      <w:tr w:rsidR="00FF3D5D" w:rsidRPr="004D1F75" w14:paraId="0E77EEE6" w14:textId="77777777" w:rsidTr="0001255A">
        <w:trPr>
          <w:trHeight w:val="222"/>
        </w:trPr>
        <w:tc>
          <w:tcPr>
            <w:tcW w:w="2455" w:type="dxa"/>
            <w:tcBorders>
              <w:top w:val="nil"/>
              <w:left w:val="nil"/>
              <w:bottom w:val="nil"/>
              <w:right w:val="nil"/>
            </w:tcBorders>
            <w:vAlign w:val="center"/>
          </w:tcPr>
          <w:p w14:paraId="73648440" w14:textId="0951C1BE" w:rsidR="00FF3D5D" w:rsidRPr="004D1F75" w:rsidRDefault="00FF3D5D" w:rsidP="00116C14">
            <w:pPr>
              <w:spacing w:after="0"/>
              <w:rPr>
                <w:rFonts w:eastAsia="Times New Roman" w:cs="Times New Roman"/>
                <w:sz w:val="22"/>
              </w:rPr>
            </w:pPr>
            <w:r w:rsidRPr="004D1F75">
              <w:rPr>
                <w:rFonts w:cs="Times New Roman"/>
                <w:sz w:val="22"/>
              </w:rPr>
              <w:t>Cricetidae</w:t>
            </w:r>
          </w:p>
        </w:tc>
        <w:tc>
          <w:tcPr>
            <w:tcW w:w="1175" w:type="dxa"/>
            <w:tcBorders>
              <w:top w:val="nil"/>
              <w:left w:val="nil"/>
              <w:bottom w:val="nil"/>
              <w:right w:val="nil"/>
            </w:tcBorders>
          </w:tcPr>
          <w:p w14:paraId="6101AB59" w14:textId="60663F2E" w:rsidR="00FF3D5D" w:rsidRPr="004D1F75" w:rsidRDefault="00FF3D5D" w:rsidP="00116C14">
            <w:pPr>
              <w:spacing w:after="0"/>
              <w:rPr>
                <w:rFonts w:eastAsia="Times New Roman" w:cs="Times New Roman"/>
                <w:sz w:val="22"/>
              </w:rPr>
            </w:pPr>
            <w:r w:rsidRPr="004D1F75">
              <w:rPr>
                <w:rFonts w:eastAsia="Times New Roman" w:cs="Times New Roman"/>
                <w:sz w:val="22"/>
              </w:rPr>
              <w:t>10</w:t>
            </w:r>
          </w:p>
        </w:tc>
        <w:tc>
          <w:tcPr>
            <w:tcW w:w="1707" w:type="dxa"/>
            <w:tcBorders>
              <w:top w:val="nil"/>
              <w:left w:val="nil"/>
              <w:bottom w:val="nil"/>
              <w:right w:val="nil"/>
            </w:tcBorders>
          </w:tcPr>
          <w:p w14:paraId="181759D0"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2.51%</w:t>
            </w:r>
          </w:p>
        </w:tc>
        <w:tc>
          <w:tcPr>
            <w:tcW w:w="1299" w:type="dxa"/>
            <w:vMerge/>
            <w:tcBorders>
              <w:left w:val="nil"/>
              <w:right w:val="nil"/>
            </w:tcBorders>
            <w:shd w:val="clear" w:color="auto" w:fill="E7E6E6" w:themeFill="background2"/>
          </w:tcPr>
          <w:p w14:paraId="52DD4A4B" w14:textId="77777777" w:rsidR="00FF3D5D" w:rsidRPr="004D1F75" w:rsidRDefault="00FF3D5D" w:rsidP="00116C14">
            <w:pPr>
              <w:spacing w:after="0"/>
              <w:rPr>
                <w:rFonts w:eastAsia="Times New Roman" w:cs="Times New Roman"/>
                <w:sz w:val="22"/>
              </w:rPr>
            </w:pPr>
          </w:p>
        </w:tc>
      </w:tr>
      <w:tr w:rsidR="00FF3D5D" w:rsidRPr="004D1F75" w14:paraId="49FA2B2C" w14:textId="77777777" w:rsidTr="0001255A">
        <w:trPr>
          <w:trHeight w:val="222"/>
        </w:trPr>
        <w:tc>
          <w:tcPr>
            <w:tcW w:w="2455" w:type="dxa"/>
            <w:tcBorders>
              <w:top w:val="nil"/>
              <w:left w:val="nil"/>
              <w:bottom w:val="nil"/>
              <w:right w:val="nil"/>
            </w:tcBorders>
          </w:tcPr>
          <w:p w14:paraId="0A190A51" w14:textId="208259FC" w:rsidR="00FF3D5D" w:rsidRPr="004D1F75" w:rsidRDefault="00FF3D5D" w:rsidP="00116C14">
            <w:pPr>
              <w:spacing w:after="0"/>
              <w:rPr>
                <w:rFonts w:eastAsia="Times New Roman" w:cs="Times New Roman"/>
                <w:sz w:val="22"/>
              </w:rPr>
            </w:pPr>
            <w:r w:rsidRPr="004D1F75">
              <w:rPr>
                <w:rFonts w:cs="Times New Roman"/>
                <w:sz w:val="22"/>
              </w:rPr>
              <w:t>Didelphidae</w:t>
            </w:r>
          </w:p>
        </w:tc>
        <w:tc>
          <w:tcPr>
            <w:tcW w:w="1175" w:type="dxa"/>
            <w:tcBorders>
              <w:top w:val="nil"/>
              <w:left w:val="nil"/>
              <w:bottom w:val="nil"/>
              <w:right w:val="nil"/>
            </w:tcBorders>
          </w:tcPr>
          <w:p w14:paraId="74EE1C04" w14:textId="66D52F00" w:rsidR="00FF3D5D" w:rsidRPr="004D1F75" w:rsidRDefault="00FF3D5D" w:rsidP="00116C14">
            <w:pPr>
              <w:spacing w:after="0"/>
              <w:rPr>
                <w:rFonts w:eastAsia="Times New Roman" w:cs="Times New Roman"/>
                <w:sz w:val="22"/>
              </w:rPr>
            </w:pPr>
            <w:r w:rsidRPr="004D1F75">
              <w:rPr>
                <w:rFonts w:eastAsia="Times New Roman" w:cs="Times New Roman"/>
                <w:sz w:val="22"/>
              </w:rPr>
              <w:t>3</w:t>
            </w:r>
          </w:p>
        </w:tc>
        <w:tc>
          <w:tcPr>
            <w:tcW w:w="1707" w:type="dxa"/>
            <w:tcBorders>
              <w:top w:val="nil"/>
              <w:left w:val="nil"/>
              <w:bottom w:val="nil"/>
              <w:right w:val="nil"/>
            </w:tcBorders>
          </w:tcPr>
          <w:p w14:paraId="6DB5AD73"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0.75%</w:t>
            </w:r>
          </w:p>
        </w:tc>
        <w:tc>
          <w:tcPr>
            <w:tcW w:w="1299" w:type="dxa"/>
            <w:vMerge/>
            <w:tcBorders>
              <w:left w:val="nil"/>
              <w:right w:val="nil"/>
            </w:tcBorders>
            <w:shd w:val="clear" w:color="auto" w:fill="E7E6E6" w:themeFill="background2"/>
          </w:tcPr>
          <w:p w14:paraId="6DCC1979" w14:textId="77777777" w:rsidR="00FF3D5D" w:rsidRPr="004D1F75" w:rsidRDefault="00FF3D5D" w:rsidP="00116C14">
            <w:pPr>
              <w:spacing w:after="0"/>
              <w:rPr>
                <w:rFonts w:eastAsia="Times New Roman" w:cs="Times New Roman"/>
                <w:sz w:val="22"/>
              </w:rPr>
            </w:pPr>
          </w:p>
        </w:tc>
      </w:tr>
      <w:tr w:rsidR="00FF3D5D" w:rsidRPr="004D1F75" w14:paraId="4818284D" w14:textId="77777777" w:rsidTr="0001255A">
        <w:trPr>
          <w:trHeight w:val="222"/>
        </w:trPr>
        <w:tc>
          <w:tcPr>
            <w:tcW w:w="2455" w:type="dxa"/>
            <w:tcBorders>
              <w:top w:val="nil"/>
              <w:left w:val="nil"/>
              <w:bottom w:val="nil"/>
              <w:right w:val="nil"/>
            </w:tcBorders>
          </w:tcPr>
          <w:p w14:paraId="3CD2E690" w14:textId="43C2E8B8" w:rsidR="00FF3D5D" w:rsidRPr="004D1F75" w:rsidRDefault="00FF3D5D" w:rsidP="00116C14">
            <w:pPr>
              <w:spacing w:after="0"/>
              <w:rPr>
                <w:rFonts w:eastAsia="Times New Roman" w:cs="Times New Roman"/>
                <w:sz w:val="22"/>
              </w:rPr>
            </w:pPr>
            <w:r w:rsidRPr="004D1F75">
              <w:rPr>
                <w:rFonts w:cs="Times New Roman"/>
                <w:sz w:val="22"/>
              </w:rPr>
              <w:t>Erethizontidae</w:t>
            </w:r>
          </w:p>
        </w:tc>
        <w:tc>
          <w:tcPr>
            <w:tcW w:w="1175" w:type="dxa"/>
            <w:tcBorders>
              <w:top w:val="nil"/>
              <w:left w:val="nil"/>
              <w:bottom w:val="nil"/>
              <w:right w:val="nil"/>
            </w:tcBorders>
          </w:tcPr>
          <w:p w14:paraId="2E9AD26E" w14:textId="196C1997" w:rsidR="00FF3D5D" w:rsidRPr="004D1F75" w:rsidRDefault="00FF3D5D" w:rsidP="00116C14">
            <w:pPr>
              <w:spacing w:after="0"/>
              <w:rPr>
                <w:rFonts w:eastAsia="Times New Roman" w:cs="Times New Roman"/>
                <w:sz w:val="22"/>
              </w:rPr>
            </w:pPr>
            <w:r w:rsidRPr="004D1F75">
              <w:rPr>
                <w:rFonts w:eastAsia="Times New Roman" w:cs="Times New Roman"/>
                <w:sz w:val="22"/>
              </w:rPr>
              <w:t>3</w:t>
            </w:r>
          </w:p>
        </w:tc>
        <w:tc>
          <w:tcPr>
            <w:tcW w:w="1707" w:type="dxa"/>
            <w:tcBorders>
              <w:top w:val="nil"/>
              <w:left w:val="nil"/>
              <w:bottom w:val="nil"/>
              <w:right w:val="nil"/>
            </w:tcBorders>
          </w:tcPr>
          <w:p w14:paraId="0487A0DA"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0.75%</w:t>
            </w:r>
          </w:p>
        </w:tc>
        <w:tc>
          <w:tcPr>
            <w:tcW w:w="1299" w:type="dxa"/>
            <w:vMerge/>
            <w:tcBorders>
              <w:left w:val="nil"/>
              <w:right w:val="nil"/>
            </w:tcBorders>
            <w:shd w:val="clear" w:color="auto" w:fill="E7E6E6" w:themeFill="background2"/>
          </w:tcPr>
          <w:p w14:paraId="62328B55" w14:textId="77777777" w:rsidR="00FF3D5D" w:rsidRPr="004D1F75" w:rsidRDefault="00FF3D5D" w:rsidP="00116C14">
            <w:pPr>
              <w:spacing w:after="0"/>
              <w:rPr>
                <w:rFonts w:eastAsia="Times New Roman" w:cs="Times New Roman"/>
                <w:sz w:val="22"/>
              </w:rPr>
            </w:pPr>
          </w:p>
        </w:tc>
      </w:tr>
      <w:tr w:rsidR="00FF3D5D" w:rsidRPr="004D1F75" w14:paraId="69BC0125" w14:textId="77777777" w:rsidTr="0001255A">
        <w:trPr>
          <w:trHeight w:val="222"/>
        </w:trPr>
        <w:tc>
          <w:tcPr>
            <w:tcW w:w="2455" w:type="dxa"/>
            <w:tcBorders>
              <w:top w:val="nil"/>
              <w:left w:val="nil"/>
              <w:bottom w:val="nil"/>
              <w:right w:val="nil"/>
            </w:tcBorders>
          </w:tcPr>
          <w:p w14:paraId="0BA2A590" w14:textId="2766C252" w:rsidR="00FF3D5D" w:rsidRPr="004D1F75" w:rsidRDefault="00FF3D5D" w:rsidP="00116C14">
            <w:pPr>
              <w:spacing w:after="0"/>
              <w:rPr>
                <w:rFonts w:eastAsia="Times New Roman" w:cs="Times New Roman"/>
                <w:sz w:val="22"/>
              </w:rPr>
            </w:pPr>
            <w:r w:rsidRPr="004D1F75">
              <w:rPr>
                <w:rFonts w:eastAsia="Times New Roman" w:cs="Times New Roman"/>
                <w:sz w:val="22"/>
              </w:rPr>
              <w:t>Felidae</w:t>
            </w:r>
          </w:p>
        </w:tc>
        <w:tc>
          <w:tcPr>
            <w:tcW w:w="1175" w:type="dxa"/>
            <w:tcBorders>
              <w:top w:val="nil"/>
              <w:left w:val="nil"/>
              <w:bottom w:val="nil"/>
              <w:right w:val="nil"/>
            </w:tcBorders>
          </w:tcPr>
          <w:p w14:paraId="5945073A" w14:textId="772F0B70" w:rsidR="00FF3D5D" w:rsidRPr="004D1F75" w:rsidRDefault="00FF3D5D" w:rsidP="00116C14">
            <w:pPr>
              <w:spacing w:after="0"/>
              <w:rPr>
                <w:rFonts w:eastAsia="Times New Roman" w:cs="Times New Roman"/>
                <w:sz w:val="22"/>
              </w:rPr>
            </w:pPr>
            <w:r w:rsidRPr="004D1F75">
              <w:rPr>
                <w:rFonts w:eastAsia="Times New Roman" w:cs="Times New Roman"/>
                <w:sz w:val="22"/>
              </w:rPr>
              <w:t>1</w:t>
            </w:r>
          </w:p>
        </w:tc>
        <w:tc>
          <w:tcPr>
            <w:tcW w:w="1707" w:type="dxa"/>
            <w:tcBorders>
              <w:top w:val="nil"/>
              <w:left w:val="nil"/>
              <w:bottom w:val="nil"/>
              <w:right w:val="nil"/>
            </w:tcBorders>
          </w:tcPr>
          <w:p w14:paraId="48331A7B"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0.25%</w:t>
            </w:r>
          </w:p>
        </w:tc>
        <w:tc>
          <w:tcPr>
            <w:tcW w:w="1299" w:type="dxa"/>
            <w:vMerge/>
            <w:tcBorders>
              <w:left w:val="nil"/>
              <w:right w:val="nil"/>
            </w:tcBorders>
            <w:shd w:val="clear" w:color="auto" w:fill="E7E6E6" w:themeFill="background2"/>
          </w:tcPr>
          <w:p w14:paraId="6B8BB56D" w14:textId="77777777" w:rsidR="00FF3D5D" w:rsidRPr="004D1F75" w:rsidRDefault="00FF3D5D" w:rsidP="00116C14">
            <w:pPr>
              <w:spacing w:after="0"/>
              <w:rPr>
                <w:rFonts w:eastAsia="Times New Roman" w:cs="Times New Roman"/>
                <w:sz w:val="22"/>
              </w:rPr>
            </w:pPr>
          </w:p>
        </w:tc>
      </w:tr>
      <w:tr w:rsidR="00FF3D5D" w:rsidRPr="004D1F75" w14:paraId="1BEE975A" w14:textId="77777777" w:rsidTr="0001255A">
        <w:trPr>
          <w:trHeight w:val="222"/>
        </w:trPr>
        <w:tc>
          <w:tcPr>
            <w:tcW w:w="2455" w:type="dxa"/>
            <w:tcBorders>
              <w:top w:val="nil"/>
              <w:left w:val="nil"/>
              <w:bottom w:val="nil"/>
              <w:right w:val="nil"/>
            </w:tcBorders>
          </w:tcPr>
          <w:p w14:paraId="28225460" w14:textId="2C3997B6" w:rsidR="00FF3D5D" w:rsidRPr="004D1F75" w:rsidRDefault="00FF3D5D" w:rsidP="00116C14">
            <w:pPr>
              <w:spacing w:after="0"/>
              <w:rPr>
                <w:rFonts w:eastAsia="Times New Roman" w:cs="Times New Roman"/>
                <w:sz w:val="22"/>
              </w:rPr>
            </w:pPr>
            <w:r w:rsidRPr="004D1F75">
              <w:rPr>
                <w:rFonts w:eastAsiaTheme="minorHAnsi" w:cs="Times New Roman"/>
                <w:sz w:val="22"/>
                <w:shd w:val="clear" w:color="auto" w:fill="FFFFFF"/>
                <w:lang w:eastAsia="en-US"/>
              </w:rPr>
              <w:t>Geomyidae</w:t>
            </w:r>
          </w:p>
        </w:tc>
        <w:tc>
          <w:tcPr>
            <w:tcW w:w="1175" w:type="dxa"/>
            <w:tcBorders>
              <w:top w:val="nil"/>
              <w:left w:val="nil"/>
              <w:bottom w:val="nil"/>
              <w:right w:val="nil"/>
            </w:tcBorders>
          </w:tcPr>
          <w:p w14:paraId="3DD3022C" w14:textId="42FAF296" w:rsidR="00FF3D5D" w:rsidRPr="004D1F75" w:rsidRDefault="00FF3D5D" w:rsidP="00116C14">
            <w:pPr>
              <w:spacing w:after="0"/>
              <w:rPr>
                <w:rFonts w:eastAsia="Times New Roman" w:cs="Times New Roman"/>
                <w:sz w:val="22"/>
              </w:rPr>
            </w:pPr>
            <w:r w:rsidRPr="004D1F75">
              <w:rPr>
                <w:rFonts w:eastAsia="Times New Roman" w:cs="Times New Roman"/>
                <w:sz w:val="22"/>
              </w:rPr>
              <w:t>18</w:t>
            </w:r>
          </w:p>
        </w:tc>
        <w:tc>
          <w:tcPr>
            <w:tcW w:w="1707" w:type="dxa"/>
            <w:tcBorders>
              <w:top w:val="nil"/>
              <w:left w:val="nil"/>
              <w:bottom w:val="nil"/>
              <w:right w:val="nil"/>
            </w:tcBorders>
          </w:tcPr>
          <w:p w14:paraId="63071EEF"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4.52%</w:t>
            </w:r>
          </w:p>
        </w:tc>
        <w:tc>
          <w:tcPr>
            <w:tcW w:w="1299" w:type="dxa"/>
            <w:vMerge/>
            <w:tcBorders>
              <w:left w:val="nil"/>
              <w:right w:val="nil"/>
            </w:tcBorders>
            <w:shd w:val="clear" w:color="auto" w:fill="E7E6E6" w:themeFill="background2"/>
          </w:tcPr>
          <w:p w14:paraId="233AA592" w14:textId="77777777" w:rsidR="00FF3D5D" w:rsidRPr="004D1F75" w:rsidRDefault="00FF3D5D" w:rsidP="00116C14">
            <w:pPr>
              <w:spacing w:after="0"/>
              <w:rPr>
                <w:rFonts w:eastAsia="Times New Roman" w:cs="Times New Roman"/>
                <w:sz w:val="22"/>
              </w:rPr>
            </w:pPr>
          </w:p>
        </w:tc>
      </w:tr>
      <w:tr w:rsidR="00FF3D5D" w:rsidRPr="004D1F75" w14:paraId="7604B3F0" w14:textId="77777777" w:rsidTr="0001255A">
        <w:trPr>
          <w:trHeight w:val="222"/>
        </w:trPr>
        <w:tc>
          <w:tcPr>
            <w:tcW w:w="2455" w:type="dxa"/>
            <w:tcBorders>
              <w:top w:val="nil"/>
              <w:left w:val="nil"/>
              <w:bottom w:val="nil"/>
              <w:right w:val="nil"/>
            </w:tcBorders>
          </w:tcPr>
          <w:p w14:paraId="32E44D0A" w14:textId="387DE561" w:rsidR="00FF3D5D" w:rsidRPr="004D1F75" w:rsidRDefault="00FF3D5D" w:rsidP="00116C14">
            <w:pPr>
              <w:spacing w:after="0"/>
              <w:rPr>
                <w:rFonts w:eastAsia="Times New Roman" w:cs="Times New Roman"/>
                <w:sz w:val="22"/>
              </w:rPr>
            </w:pPr>
            <w:r w:rsidRPr="004D1F75">
              <w:rPr>
                <w:rFonts w:eastAsia="Times New Roman" w:cs="Times New Roman"/>
                <w:sz w:val="22"/>
              </w:rPr>
              <w:t>Leporidae</w:t>
            </w:r>
          </w:p>
        </w:tc>
        <w:tc>
          <w:tcPr>
            <w:tcW w:w="1175" w:type="dxa"/>
            <w:tcBorders>
              <w:top w:val="nil"/>
              <w:left w:val="nil"/>
              <w:bottom w:val="nil"/>
              <w:right w:val="nil"/>
            </w:tcBorders>
          </w:tcPr>
          <w:p w14:paraId="13A0477F" w14:textId="105CDF43" w:rsidR="00FF3D5D" w:rsidRPr="004D1F75" w:rsidRDefault="00FF3D5D" w:rsidP="00116C14">
            <w:pPr>
              <w:spacing w:after="0"/>
              <w:rPr>
                <w:rFonts w:eastAsia="Times New Roman" w:cs="Times New Roman"/>
                <w:sz w:val="22"/>
              </w:rPr>
            </w:pPr>
            <w:r w:rsidRPr="004D1F75">
              <w:rPr>
                <w:rFonts w:eastAsia="Times New Roman" w:cs="Times New Roman"/>
                <w:sz w:val="22"/>
              </w:rPr>
              <w:t>79</w:t>
            </w:r>
          </w:p>
        </w:tc>
        <w:tc>
          <w:tcPr>
            <w:tcW w:w="1707" w:type="dxa"/>
            <w:tcBorders>
              <w:top w:val="nil"/>
              <w:left w:val="nil"/>
              <w:bottom w:val="nil"/>
              <w:right w:val="nil"/>
            </w:tcBorders>
          </w:tcPr>
          <w:p w14:paraId="06E38771"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19.84%</w:t>
            </w:r>
          </w:p>
        </w:tc>
        <w:tc>
          <w:tcPr>
            <w:tcW w:w="1299" w:type="dxa"/>
            <w:vMerge/>
            <w:tcBorders>
              <w:left w:val="nil"/>
              <w:right w:val="nil"/>
            </w:tcBorders>
            <w:shd w:val="clear" w:color="auto" w:fill="E7E6E6" w:themeFill="background2"/>
          </w:tcPr>
          <w:p w14:paraId="61CFA548" w14:textId="77777777" w:rsidR="00FF3D5D" w:rsidRPr="004D1F75" w:rsidRDefault="00FF3D5D" w:rsidP="00116C14">
            <w:pPr>
              <w:spacing w:after="0"/>
              <w:rPr>
                <w:rFonts w:eastAsia="Times New Roman" w:cs="Times New Roman"/>
                <w:sz w:val="22"/>
              </w:rPr>
            </w:pPr>
          </w:p>
        </w:tc>
      </w:tr>
      <w:tr w:rsidR="00FF3D5D" w:rsidRPr="004D1F75" w14:paraId="51A32962" w14:textId="77777777" w:rsidTr="0001255A">
        <w:trPr>
          <w:trHeight w:val="222"/>
        </w:trPr>
        <w:tc>
          <w:tcPr>
            <w:tcW w:w="2455" w:type="dxa"/>
            <w:tcBorders>
              <w:top w:val="nil"/>
              <w:left w:val="nil"/>
              <w:bottom w:val="nil"/>
              <w:right w:val="nil"/>
            </w:tcBorders>
          </w:tcPr>
          <w:p w14:paraId="64CFAF43" w14:textId="50D57FEC" w:rsidR="00FF3D5D" w:rsidRPr="004D1F75" w:rsidRDefault="00FF3D5D" w:rsidP="00116C14">
            <w:pPr>
              <w:spacing w:after="0"/>
              <w:rPr>
                <w:rFonts w:eastAsia="Times New Roman" w:cs="Times New Roman"/>
                <w:sz w:val="22"/>
              </w:rPr>
            </w:pPr>
            <w:r w:rsidRPr="004D1F75">
              <w:rPr>
                <w:rFonts w:cs="Times New Roman"/>
                <w:sz w:val="22"/>
              </w:rPr>
              <w:t>Mephitidae</w:t>
            </w:r>
          </w:p>
        </w:tc>
        <w:tc>
          <w:tcPr>
            <w:tcW w:w="1175" w:type="dxa"/>
            <w:tcBorders>
              <w:top w:val="nil"/>
              <w:left w:val="nil"/>
              <w:bottom w:val="nil"/>
              <w:right w:val="nil"/>
            </w:tcBorders>
          </w:tcPr>
          <w:p w14:paraId="6E47A101" w14:textId="2014F111" w:rsidR="00FF3D5D" w:rsidRPr="004D1F75" w:rsidRDefault="00FF3D5D" w:rsidP="00116C14">
            <w:pPr>
              <w:spacing w:after="0"/>
              <w:rPr>
                <w:rFonts w:eastAsia="Times New Roman" w:cs="Times New Roman"/>
                <w:sz w:val="22"/>
              </w:rPr>
            </w:pPr>
            <w:r w:rsidRPr="004D1F75">
              <w:rPr>
                <w:rFonts w:eastAsia="Times New Roman" w:cs="Times New Roman"/>
                <w:sz w:val="22"/>
              </w:rPr>
              <w:t>64</w:t>
            </w:r>
          </w:p>
        </w:tc>
        <w:tc>
          <w:tcPr>
            <w:tcW w:w="1707" w:type="dxa"/>
            <w:tcBorders>
              <w:top w:val="nil"/>
              <w:left w:val="nil"/>
              <w:bottom w:val="nil"/>
              <w:right w:val="nil"/>
            </w:tcBorders>
          </w:tcPr>
          <w:p w14:paraId="4CF8A032"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16.08%</w:t>
            </w:r>
          </w:p>
        </w:tc>
        <w:tc>
          <w:tcPr>
            <w:tcW w:w="1299" w:type="dxa"/>
            <w:vMerge/>
            <w:tcBorders>
              <w:left w:val="nil"/>
              <w:right w:val="nil"/>
            </w:tcBorders>
            <w:shd w:val="clear" w:color="auto" w:fill="E7E6E6" w:themeFill="background2"/>
          </w:tcPr>
          <w:p w14:paraId="79266950" w14:textId="77777777" w:rsidR="00FF3D5D" w:rsidRPr="004D1F75" w:rsidRDefault="00FF3D5D" w:rsidP="00116C14">
            <w:pPr>
              <w:spacing w:after="0"/>
              <w:rPr>
                <w:rFonts w:eastAsia="Times New Roman" w:cs="Times New Roman"/>
                <w:sz w:val="22"/>
              </w:rPr>
            </w:pPr>
          </w:p>
        </w:tc>
      </w:tr>
      <w:tr w:rsidR="00FF3D5D" w:rsidRPr="004D1F75" w14:paraId="1485F498" w14:textId="77777777" w:rsidTr="0001255A">
        <w:trPr>
          <w:trHeight w:val="222"/>
        </w:trPr>
        <w:tc>
          <w:tcPr>
            <w:tcW w:w="2455" w:type="dxa"/>
            <w:tcBorders>
              <w:top w:val="nil"/>
              <w:left w:val="nil"/>
              <w:bottom w:val="nil"/>
              <w:right w:val="nil"/>
            </w:tcBorders>
          </w:tcPr>
          <w:p w14:paraId="43CCBD02" w14:textId="299957BA" w:rsidR="00FF3D5D" w:rsidRPr="004D1F75" w:rsidRDefault="00FF3D5D" w:rsidP="00116C14">
            <w:pPr>
              <w:spacing w:after="0"/>
              <w:rPr>
                <w:rFonts w:eastAsia="Times New Roman" w:cs="Times New Roman"/>
                <w:sz w:val="22"/>
              </w:rPr>
            </w:pPr>
            <w:r w:rsidRPr="004D1F75">
              <w:rPr>
                <w:rFonts w:cs="Times New Roman"/>
                <w:sz w:val="22"/>
              </w:rPr>
              <w:t>Muridae</w:t>
            </w:r>
          </w:p>
        </w:tc>
        <w:tc>
          <w:tcPr>
            <w:tcW w:w="1175" w:type="dxa"/>
            <w:tcBorders>
              <w:top w:val="nil"/>
              <w:left w:val="nil"/>
              <w:bottom w:val="nil"/>
              <w:right w:val="nil"/>
            </w:tcBorders>
          </w:tcPr>
          <w:p w14:paraId="3019B39F" w14:textId="20C5A6CA" w:rsidR="00FF3D5D" w:rsidRPr="004D1F75" w:rsidRDefault="00FF3D5D" w:rsidP="00116C14">
            <w:pPr>
              <w:spacing w:after="0"/>
              <w:rPr>
                <w:rFonts w:eastAsia="Times New Roman" w:cs="Times New Roman"/>
                <w:sz w:val="22"/>
              </w:rPr>
            </w:pPr>
            <w:r w:rsidRPr="004D1F75">
              <w:rPr>
                <w:rFonts w:eastAsia="Times New Roman" w:cs="Times New Roman"/>
                <w:sz w:val="22"/>
              </w:rPr>
              <w:t>2</w:t>
            </w:r>
          </w:p>
        </w:tc>
        <w:tc>
          <w:tcPr>
            <w:tcW w:w="1707" w:type="dxa"/>
            <w:tcBorders>
              <w:top w:val="nil"/>
              <w:left w:val="nil"/>
              <w:bottom w:val="nil"/>
              <w:right w:val="nil"/>
            </w:tcBorders>
          </w:tcPr>
          <w:p w14:paraId="650C9E1F"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0.50%</w:t>
            </w:r>
          </w:p>
        </w:tc>
        <w:tc>
          <w:tcPr>
            <w:tcW w:w="1299" w:type="dxa"/>
            <w:vMerge/>
            <w:tcBorders>
              <w:left w:val="nil"/>
              <w:right w:val="nil"/>
            </w:tcBorders>
            <w:shd w:val="clear" w:color="auto" w:fill="E7E6E6" w:themeFill="background2"/>
          </w:tcPr>
          <w:p w14:paraId="301AF06B" w14:textId="77777777" w:rsidR="00FF3D5D" w:rsidRPr="004D1F75" w:rsidRDefault="00FF3D5D" w:rsidP="00116C14">
            <w:pPr>
              <w:spacing w:after="0"/>
              <w:rPr>
                <w:rFonts w:eastAsia="Times New Roman" w:cs="Times New Roman"/>
                <w:sz w:val="22"/>
              </w:rPr>
            </w:pPr>
          </w:p>
        </w:tc>
      </w:tr>
      <w:tr w:rsidR="00FF3D5D" w:rsidRPr="004D1F75" w14:paraId="7E9E48FF" w14:textId="77777777" w:rsidTr="0001255A">
        <w:trPr>
          <w:trHeight w:val="222"/>
        </w:trPr>
        <w:tc>
          <w:tcPr>
            <w:tcW w:w="2455" w:type="dxa"/>
            <w:tcBorders>
              <w:top w:val="nil"/>
              <w:left w:val="nil"/>
              <w:bottom w:val="nil"/>
              <w:right w:val="nil"/>
            </w:tcBorders>
          </w:tcPr>
          <w:p w14:paraId="4834CD57" w14:textId="7AC74FFC" w:rsidR="00FF3D5D" w:rsidRPr="004D1F75" w:rsidRDefault="00FF3D5D" w:rsidP="00116C14">
            <w:pPr>
              <w:spacing w:after="0"/>
              <w:rPr>
                <w:rFonts w:eastAsia="Times New Roman" w:cs="Times New Roman"/>
                <w:sz w:val="22"/>
              </w:rPr>
            </w:pPr>
            <w:r w:rsidRPr="004D1F75">
              <w:rPr>
                <w:rFonts w:eastAsia="Times New Roman" w:cs="Times New Roman"/>
                <w:sz w:val="22"/>
              </w:rPr>
              <w:t>Mustelidae</w:t>
            </w:r>
          </w:p>
        </w:tc>
        <w:tc>
          <w:tcPr>
            <w:tcW w:w="1175" w:type="dxa"/>
            <w:tcBorders>
              <w:top w:val="nil"/>
              <w:left w:val="nil"/>
              <w:bottom w:val="nil"/>
              <w:right w:val="nil"/>
            </w:tcBorders>
          </w:tcPr>
          <w:p w14:paraId="482153BA" w14:textId="345BC959" w:rsidR="00FF3D5D" w:rsidRPr="004D1F75" w:rsidRDefault="00FF3D5D" w:rsidP="00116C14">
            <w:pPr>
              <w:spacing w:after="0"/>
              <w:rPr>
                <w:rFonts w:eastAsia="Times New Roman" w:cs="Times New Roman"/>
                <w:sz w:val="22"/>
              </w:rPr>
            </w:pPr>
            <w:r w:rsidRPr="004D1F75">
              <w:rPr>
                <w:rFonts w:eastAsia="Times New Roman" w:cs="Times New Roman"/>
                <w:sz w:val="22"/>
              </w:rPr>
              <w:t>4</w:t>
            </w:r>
          </w:p>
        </w:tc>
        <w:tc>
          <w:tcPr>
            <w:tcW w:w="1707" w:type="dxa"/>
            <w:tcBorders>
              <w:top w:val="nil"/>
              <w:left w:val="nil"/>
              <w:bottom w:val="nil"/>
              <w:right w:val="nil"/>
            </w:tcBorders>
          </w:tcPr>
          <w:p w14:paraId="4195D7B8"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1.00%</w:t>
            </w:r>
          </w:p>
        </w:tc>
        <w:tc>
          <w:tcPr>
            <w:tcW w:w="1299" w:type="dxa"/>
            <w:vMerge/>
            <w:tcBorders>
              <w:left w:val="nil"/>
              <w:right w:val="nil"/>
            </w:tcBorders>
            <w:shd w:val="clear" w:color="auto" w:fill="E7E6E6" w:themeFill="background2"/>
          </w:tcPr>
          <w:p w14:paraId="2C817CD2" w14:textId="77777777" w:rsidR="00FF3D5D" w:rsidRPr="004D1F75" w:rsidRDefault="00FF3D5D" w:rsidP="00116C14">
            <w:pPr>
              <w:spacing w:after="0"/>
              <w:rPr>
                <w:rFonts w:eastAsia="Times New Roman" w:cs="Times New Roman"/>
                <w:sz w:val="22"/>
              </w:rPr>
            </w:pPr>
          </w:p>
        </w:tc>
      </w:tr>
      <w:tr w:rsidR="00FF3D5D" w:rsidRPr="004D1F75" w14:paraId="7DE1A1F0" w14:textId="77777777" w:rsidTr="0001255A">
        <w:trPr>
          <w:trHeight w:val="222"/>
        </w:trPr>
        <w:tc>
          <w:tcPr>
            <w:tcW w:w="2455" w:type="dxa"/>
            <w:tcBorders>
              <w:top w:val="nil"/>
              <w:left w:val="nil"/>
              <w:bottom w:val="nil"/>
              <w:right w:val="nil"/>
            </w:tcBorders>
            <w:vAlign w:val="center"/>
          </w:tcPr>
          <w:p w14:paraId="09BFB711" w14:textId="4B547972" w:rsidR="00FF3D5D" w:rsidRPr="004D1F75" w:rsidRDefault="00FF3D5D" w:rsidP="00116C14">
            <w:pPr>
              <w:spacing w:after="0"/>
              <w:rPr>
                <w:rFonts w:eastAsia="Times New Roman" w:cs="Times New Roman"/>
                <w:sz w:val="22"/>
              </w:rPr>
            </w:pPr>
            <w:r w:rsidRPr="004D1F75">
              <w:rPr>
                <w:rFonts w:cs="Times New Roman"/>
                <w:sz w:val="22"/>
              </w:rPr>
              <w:t>Procyonidae</w:t>
            </w:r>
          </w:p>
        </w:tc>
        <w:tc>
          <w:tcPr>
            <w:tcW w:w="1175" w:type="dxa"/>
            <w:tcBorders>
              <w:top w:val="nil"/>
              <w:left w:val="nil"/>
              <w:bottom w:val="nil"/>
              <w:right w:val="nil"/>
            </w:tcBorders>
          </w:tcPr>
          <w:p w14:paraId="11B92C9F" w14:textId="12AE8236" w:rsidR="00FF3D5D" w:rsidRPr="004D1F75" w:rsidRDefault="00FF3D5D" w:rsidP="00116C14">
            <w:pPr>
              <w:spacing w:after="0"/>
              <w:rPr>
                <w:rFonts w:eastAsia="Times New Roman" w:cs="Times New Roman"/>
                <w:sz w:val="22"/>
              </w:rPr>
            </w:pPr>
            <w:r w:rsidRPr="004D1F75">
              <w:rPr>
                <w:rFonts w:eastAsia="Times New Roman" w:cs="Times New Roman"/>
                <w:sz w:val="22"/>
              </w:rPr>
              <w:t>21</w:t>
            </w:r>
          </w:p>
        </w:tc>
        <w:tc>
          <w:tcPr>
            <w:tcW w:w="1707" w:type="dxa"/>
            <w:tcBorders>
              <w:top w:val="nil"/>
              <w:left w:val="nil"/>
              <w:bottom w:val="nil"/>
              <w:right w:val="nil"/>
            </w:tcBorders>
          </w:tcPr>
          <w:p w14:paraId="07F18111"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5.27%</w:t>
            </w:r>
          </w:p>
        </w:tc>
        <w:tc>
          <w:tcPr>
            <w:tcW w:w="1299" w:type="dxa"/>
            <w:vMerge/>
            <w:tcBorders>
              <w:left w:val="nil"/>
              <w:right w:val="nil"/>
            </w:tcBorders>
            <w:shd w:val="clear" w:color="auto" w:fill="E7E6E6" w:themeFill="background2"/>
          </w:tcPr>
          <w:p w14:paraId="56F13095" w14:textId="77777777" w:rsidR="00FF3D5D" w:rsidRPr="004D1F75" w:rsidRDefault="00FF3D5D" w:rsidP="00116C14">
            <w:pPr>
              <w:spacing w:after="0"/>
              <w:rPr>
                <w:rFonts w:eastAsia="Times New Roman" w:cs="Times New Roman"/>
                <w:sz w:val="22"/>
              </w:rPr>
            </w:pPr>
          </w:p>
        </w:tc>
      </w:tr>
      <w:tr w:rsidR="00FF3D5D" w:rsidRPr="004D1F75" w14:paraId="6E457DD7" w14:textId="77777777" w:rsidTr="0001255A">
        <w:trPr>
          <w:trHeight w:val="222"/>
        </w:trPr>
        <w:tc>
          <w:tcPr>
            <w:tcW w:w="2455" w:type="dxa"/>
            <w:tcBorders>
              <w:top w:val="nil"/>
              <w:left w:val="nil"/>
              <w:bottom w:val="nil"/>
              <w:right w:val="nil"/>
            </w:tcBorders>
          </w:tcPr>
          <w:p w14:paraId="32325334" w14:textId="02C3F0D8" w:rsidR="00FF3D5D" w:rsidRPr="004D1F75" w:rsidRDefault="00FF3D5D" w:rsidP="00116C14">
            <w:pPr>
              <w:spacing w:after="0"/>
              <w:rPr>
                <w:rFonts w:eastAsia="Times New Roman" w:cs="Times New Roman"/>
                <w:sz w:val="22"/>
              </w:rPr>
            </w:pPr>
            <w:r w:rsidRPr="004D1F75">
              <w:rPr>
                <w:rFonts w:cs="Times New Roman"/>
                <w:sz w:val="22"/>
              </w:rPr>
              <w:t>Sciuridae</w:t>
            </w:r>
          </w:p>
        </w:tc>
        <w:tc>
          <w:tcPr>
            <w:tcW w:w="1175" w:type="dxa"/>
            <w:tcBorders>
              <w:top w:val="nil"/>
              <w:left w:val="nil"/>
              <w:bottom w:val="nil"/>
              <w:right w:val="nil"/>
            </w:tcBorders>
          </w:tcPr>
          <w:p w14:paraId="463598DF" w14:textId="691716A7" w:rsidR="00FF3D5D" w:rsidRPr="004D1F75" w:rsidRDefault="00FF3D5D" w:rsidP="00116C14">
            <w:pPr>
              <w:spacing w:after="0"/>
              <w:rPr>
                <w:rFonts w:eastAsia="Times New Roman" w:cs="Times New Roman"/>
                <w:sz w:val="22"/>
              </w:rPr>
            </w:pPr>
            <w:r w:rsidRPr="004D1F75">
              <w:rPr>
                <w:rFonts w:eastAsia="Times New Roman" w:cs="Times New Roman"/>
                <w:sz w:val="22"/>
              </w:rPr>
              <w:t>34</w:t>
            </w:r>
          </w:p>
        </w:tc>
        <w:tc>
          <w:tcPr>
            <w:tcW w:w="1707" w:type="dxa"/>
            <w:tcBorders>
              <w:top w:val="nil"/>
              <w:left w:val="nil"/>
              <w:bottom w:val="nil"/>
              <w:right w:val="nil"/>
            </w:tcBorders>
          </w:tcPr>
          <w:p w14:paraId="11368C10"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8.5%</w:t>
            </w:r>
          </w:p>
        </w:tc>
        <w:tc>
          <w:tcPr>
            <w:tcW w:w="1299" w:type="dxa"/>
            <w:vMerge/>
            <w:tcBorders>
              <w:left w:val="nil"/>
              <w:right w:val="nil"/>
            </w:tcBorders>
            <w:shd w:val="clear" w:color="auto" w:fill="E7E6E6" w:themeFill="background2"/>
          </w:tcPr>
          <w:p w14:paraId="74A80E9C" w14:textId="77777777" w:rsidR="00FF3D5D" w:rsidRPr="004D1F75" w:rsidRDefault="00FF3D5D" w:rsidP="00116C14">
            <w:pPr>
              <w:spacing w:after="0"/>
              <w:rPr>
                <w:rFonts w:eastAsia="Times New Roman" w:cs="Times New Roman"/>
                <w:sz w:val="22"/>
              </w:rPr>
            </w:pPr>
          </w:p>
        </w:tc>
      </w:tr>
      <w:tr w:rsidR="00FF3D5D" w:rsidRPr="004D1F75" w14:paraId="61F08AEC" w14:textId="77777777" w:rsidTr="0001255A">
        <w:trPr>
          <w:trHeight w:val="222"/>
        </w:trPr>
        <w:tc>
          <w:tcPr>
            <w:tcW w:w="2455" w:type="dxa"/>
            <w:tcBorders>
              <w:top w:val="nil"/>
              <w:left w:val="nil"/>
              <w:bottom w:val="nil"/>
              <w:right w:val="nil"/>
            </w:tcBorders>
          </w:tcPr>
          <w:p w14:paraId="506E792F" w14:textId="31FB4D8F" w:rsidR="00FF3D5D" w:rsidRPr="004D1F75" w:rsidRDefault="00FF3D5D" w:rsidP="00116C14">
            <w:pPr>
              <w:spacing w:after="0"/>
              <w:rPr>
                <w:rFonts w:eastAsia="Times New Roman" w:cs="Times New Roman"/>
                <w:sz w:val="22"/>
              </w:rPr>
            </w:pPr>
            <w:r w:rsidRPr="004D1F75">
              <w:rPr>
                <w:rFonts w:eastAsia="Times New Roman" w:cs="Times New Roman"/>
                <w:sz w:val="22"/>
              </w:rPr>
              <w:t xml:space="preserve">Unknown </w:t>
            </w:r>
          </w:p>
        </w:tc>
        <w:tc>
          <w:tcPr>
            <w:tcW w:w="1175" w:type="dxa"/>
            <w:tcBorders>
              <w:top w:val="nil"/>
              <w:left w:val="nil"/>
              <w:bottom w:val="nil"/>
              <w:right w:val="nil"/>
            </w:tcBorders>
          </w:tcPr>
          <w:p w14:paraId="53D6BAA8" w14:textId="2D27B10C" w:rsidR="00FF3D5D" w:rsidRPr="004D1F75" w:rsidRDefault="00FF3D5D" w:rsidP="00116C14">
            <w:pPr>
              <w:spacing w:after="0"/>
              <w:rPr>
                <w:rFonts w:eastAsia="Times New Roman" w:cs="Times New Roman"/>
                <w:sz w:val="22"/>
              </w:rPr>
            </w:pPr>
            <w:r w:rsidRPr="004D1F75">
              <w:rPr>
                <w:rFonts w:eastAsia="Times New Roman" w:cs="Times New Roman"/>
                <w:sz w:val="22"/>
              </w:rPr>
              <w:t>2</w:t>
            </w:r>
            <w:r w:rsidR="005B4B5D" w:rsidRPr="004D1F75">
              <w:rPr>
                <w:rFonts w:eastAsia="Times New Roman" w:cs="Times New Roman"/>
                <w:sz w:val="22"/>
              </w:rPr>
              <w:t>3</w:t>
            </w:r>
          </w:p>
        </w:tc>
        <w:tc>
          <w:tcPr>
            <w:tcW w:w="1707" w:type="dxa"/>
            <w:tcBorders>
              <w:top w:val="nil"/>
              <w:left w:val="nil"/>
              <w:bottom w:val="nil"/>
              <w:right w:val="nil"/>
            </w:tcBorders>
          </w:tcPr>
          <w:p w14:paraId="6FC390C7" w14:textId="31834E2B" w:rsidR="00FF3D5D" w:rsidRPr="004D1F75" w:rsidRDefault="00FF3D5D" w:rsidP="00116C14">
            <w:pPr>
              <w:spacing w:after="0"/>
              <w:rPr>
                <w:rFonts w:eastAsia="Times New Roman" w:cs="Times New Roman"/>
                <w:sz w:val="22"/>
              </w:rPr>
            </w:pPr>
            <w:r w:rsidRPr="004D1F75">
              <w:rPr>
                <w:rFonts w:eastAsia="Times New Roman" w:cs="Times New Roman"/>
                <w:sz w:val="22"/>
              </w:rPr>
              <w:t>5.</w:t>
            </w:r>
            <w:r w:rsidR="005B4B5D" w:rsidRPr="004D1F75">
              <w:rPr>
                <w:rFonts w:eastAsia="Times New Roman" w:cs="Times New Roman"/>
                <w:sz w:val="22"/>
              </w:rPr>
              <w:t>7</w:t>
            </w:r>
            <w:r w:rsidRPr="004D1F75">
              <w:rPr>
                <w:rFonts w:eastAsia="Times New Roman" w:cs="Times New Roman"/>
                <w:sz w:val="22"/>
              </w:rPr>
              <w:t>7%</w:t>
            </w:r>
          </w:p>
        </w:tc>
        <w:tc>
          <w:tcPr>
            <w:tcW w:w="1299" w:type="dxa"/>
            <w:vMerge/>
            <w:tcBorders>
              <w:left w:val="nil"/>
              <w:right w:val="nil"/>
            </w:tcBorders>
            <w:shd w:val="clear" w:color="auto" w:fill="E7E6E6" w:themeFill="background2"/>
          </w:tcPr>
          <w:p w14:paraId="3C9602A7" w14:textId="77777777" w:rsidR="00FF3D5D" w:rsidRPr="004D1F75" w:rsidRDefault="00FF3D5D" w:rsidP="00116C14">
            <w:pPr>
              <w:spacing w:after="0"/>
              <w:rPr>
                <w:rFonts w:eastAsia="Times New Roman" w:cs="Times New Roman"/>
                <w:sz w:val="22"/>
              </w:rPr>
            </w:pPr>
          </w:p>
        </w:tc>
      </w:tr>
      <w:tr w:rsidR="00FF3D5D" w:rsidRPr="004D1F75" w14:paraId="13F77959" w14:textId="77777777" w:rsidTr="00012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2455" w:type="dxa"/>
            <w:tcBorders>
              <w:top w:val="single" w:sz="4" w:space="0" w:color="auto"/>
            </w:tcBorders>
          </w:tcPr>
          <w:p w14:paraId="1D8D0193" w14:textId="2F10E5E6" w:rsidR="00FF3D5D" w:rsidRPr="004D1F75" w:rsidRDefault="00FF3D5D" w:rsidP="00116C14">
            <w:pPr>
              <w:spacing w:after="0"/>
              <w:rPr>
                <w:rFonts w:eastAsia="Times New Roman" w:cs="Times New Roman"/>
                <w:sz w:val="22"/>
              </w:rPr>
            </w:pPr>
            <w:r w:rsidRPr="004D1F75">
              <w:rPr>
                <w:rFonts w:eastAsia="Times New Roman" w:cs="Times New Roman"/>
                <w:sz w:val="22"/>
              </w:rPr>
              <w:t>Bovidae</w:t>
            </w:r>
          </w:p>
        </w:tc>
        <w:tc>
          <w:tcPr>
            <w:tcW w:w="1175" w:type="dxa"/>
            <w:tcBorders>
              <w:top w:val="single" w:sz="4" w:space="0" w:color="auto"/>
              <w:left w:val="nil"/>
            </w:tcBorders>
          </w:tcPr>
          <w:p w14:paraId="2E60BA4E" w14:textId="6FA55C76" w:rsidR="00FF3D5D" w:rsidRPr="004D1F75" w:rsidRDefault="00FF3D5D" w:rsidP="00116C14">
            <w:pPr>
              <w:spacing w:after="0"/>
              <w:rPr>
                <w:rFonts w:eastAsia="Times New Roman" w:cs="Times New Roman"/>
                <w:sz w:val="22"/>
              </w:rPr>
            </w:pPr>
            <w:r w:rsidRPr="004D1F75">
              <w:rPr>
                <w:rFonts w:eastAsia="Times New Roman" w:cs="Times New Roman"/>
                <w:sz w:val="22"/>
              </w:rPr>
              <w:t>14</w:t>
            </w:r>
          </w:p>
        </w:tc>
        <w:tc>
          <w:tcPr>
            <w:tcW w:w="1707" w:type="dxa"/>
            <w:tcBorders>
              <w:top w:val="single" w:sz="4" w:space="0" w:color="auto"/>
            </w:tcBorders>
          </w:tcPr>
          <w:p w14:paraId="4FD80DB7"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12.17%</w:t>
            </w:r>
          </w:p>
        </w:tc>
        <w:tc>
          <w:tcPr>
            <w:tcW w:w="1299" w:type="dxa"/>
            <w:vMerge w:val="restart"/>
            <w:tcBorders>
              <w:top w:val="single" w:sz="4" w:space="0" w:color="auto"/>
              <w:bottom w:val="single" w:sz="4" w:space="0" w:color="auto"/>
            </w:tcBorders>
            <w:shd w:val="clear" w:color="auto" w:fill="E7E6E6"/>
            <w:vAlign w:val="center"/>
          </w:tcPr>
          <w:p w14:paraId="2E92F4FB" w14:textId="77777777" w:rsidR="00FF3D5D" w:rsidRPr="004D1F75" w:rsidRDefault="00FF3D5D" w:rsidP="00116C14">
            <w:pPr>
              <w:shd w:val="clear" w:color="auto" w:fill="E7E6E6" w:themeFill="background2"/>
              <w:spacing w:after="0"/>
              <w:jc w:val="center"/>
              <w:rPr>
                <w:rFonts w:eastAsia="Times New Roman" w:cs="Times New Roman"/>
                <w:sz w:val="22"/>
              </w:rPr>
            </w:pPr>
            <w:r w:rsidRPr="004D1F75">
              <w:rPr>
                <w:rFonts w:eastAsia="Times New Roman" w:cs="Times New Roman"/>
                <w:sz w:val="22"/>
              </w:rPr>
              <w:t>UK</w:t>
            </w:r>
          </w:p>
          <w:p w14:paraId="56CD104F" w14:textId="77777777" w:rsidR="00FF3D5D" w:rsidRPr="004D1F75" w:rsidRDefault="00FF3D5D" w:rsidP="00116C14">
            <w:pPr>
              <w:shd w:val="clear" w:color="auto" w:fill="E7E6E6" w:themeFill="background2"/>
              <w:spacing w:after="0"/>
              <w:jc w:val="center"/>
              <w:rPr>
                <w:rFonts w:eastAsia="Times New Roman" w:cs="Times New Roman"/>
                <w:sz w:val="22"/>
              </w:rPr>
            </w:pPr>
            <w:r w:rsidRPr="004D1F75">
              <w:rPr>
                <w:rFonts w:eastAsia="Times New Roman" w:cs="Times New Roman"/>
                <w:sz w:val="22"/>
              </w:rPr>
              <w:t>(Source: CAA 1990-2018)</w:t>
            </w:r>
          </w:p>
        </w:tc>
      </w:tr>
      <w:tr w:rsidR="00FF3D5D" w:rsidRPr="004D1F75" w14:paraId="5D5635BE" w14:textId="77777777" w:rsidTr="00012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2455" w:type="dxa"/>
          </w:tcPr>
          <w:p w14:paraId="6F17C8C8" w14:textId="36506ACB" w:rsidR="00FF3D5D" w:rsidRPr="004D1F75" w:rsidRDefault="00FF3D5D" w:rsidP="00116C14">
            <w:pPr>
              <w:spacing w:after="0"/>
              <w:rPr>
                <w:rFonts w:eastAsia="Times New Roman" w:cs="Times New Roman"/>
                <w:sz w:val="22"/>
              </w:rPr>
            </w:pPr>
            <w:r w:rsidRPr="004D1F75">
              <w:rPr>
                <w:rFonts w:eastAsia="Times New Roman" w:cs="Times New Roman"/>
                <w:sz w:val="22"/>
              </w:rPr>
              <w:t>Canidae</w:t>
            </w:r>
          </w:p>
        </w:tc>
        <w:tc>
          <w:tcPr>
            <w:tcW w:w="1175" w:type="dxa"/>
            <w:tcBorders>
              <w:left w:val="nil"/>
            </w:tcBorders>
          </w:tcPr>
          <w:p w14:paraId="7B9CA5B8" w14:textId="4E4DFBC4" w:rsidR="00FF3D5D" w:rsidRPr="004D1F75" w:rsidRDefault="00FF3D5D" w:rsidP="00116C14">
            <w:pPr>
              <w:spacing w:after="0"/>
              <w:rPr>
                <w:rFonts w:eastAsia="Times New Roman" w:cs="Times New Roman"/>
                <w:sz w:val="22"/>
              </w:rPr>
            </w:pPr>
            <w:r w:rsidRPr="004D1F75">
              <w:rPr>
                <w:rFonts w:eastAsia="Times New Roman" w:cs="Times New Roman"/>
                <w:sz w:val="22"/>
              </w:rPr>
              <w:t>20</w:t>
            </w:r>
          </w:p>
        </w:tc>
        <w:tc>
          <w:tcPr>
            <w:tcW w:w="1707" w:type="dxa"/>
          </w:tcPr>
          <w:p w14:paraId="438E7AD4"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17.39%</w:t>
            </w:r>
          </w:p>
        </w:tc>
        <w:tc>
          <w:tcPr>
            <w:tcW w:w="1299" w:type="dxa"/>
            <w:vMerge/>
            <w:tcBorders>
              <w:bottom w:val="single" w:sz="4" w:space="0" w:color="auto"/>
            </w:tcBorders>
            <w:shd w:val="clear" w:color="auto" w:fill="E7E6E6"/>
          </w:tcPr>
          <w:p w14:paraId="4C0B01F0" w14:textId="77777777" w:rsidR="00FF3D5D" w:rsidRPr="004D1F75" w:rsidRDefault="00FF3D5D" w:rsidP="00116C14">
            <w:pPr>
              <w:spacing w:after="0"/>
              <w:rPr>
                <w:rFonts w:eastAsia="Times New Roman" w:cs="Times New Roman"/>
                <w:sz w:val="22"/>
              </w:rPr>
            </w:pPr>
          </w:p>
        </w:tc>
      </w:tr>
      <w:tr w:rsidR="00FF3D5D" w:rsidRPr="004D1F75" w14:paraId="40D8A0D9" w14:textId="77777777" w:rsidTr="00012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2455" w:type="dxa"/>
          </w:tcPr>
          <w:p w14:paraId="0AEDCA66" w14:textId="461DB71A" w:rsidR="00FF3D5D" w:rsidRPr="004D1F75" w:rsidRDefault="00FF3D5D" w:rsidP="00116C14">
            <w:pPr>
              <w:spacing w:after="0"/>
              <w:rPr>
                <w:rFonts w:eastAsia="Times New Roman" w:cs="Times New Roman"/>
                <w:sz w:val="22"/>
              </w:rPr>
            </w:pPr>
            <w:r w:rsidRPr="004D1F75">
              <w:rPr>
                <w:rFonts w:eastAsia="Times New Roman" w:cs="Times New Roman"/>
                <w:sz w:val="22"/>
              </w:rPr>
              <w:t>Cervidae</w:t>
            </w:r>
          </w:p>
        </w:tc>
        <w:tc>
          <w:tcPr>
            <w:tcW w:w="1175" w:type="dxa"/>
            <w:tcBorders>
              <w:left w:val="nil"/>
            </w:tcBorders>
          </w:tcPr>
          <w:p w14:paraId="1707761C" w14:textId="261E9D6C" w:rsidR="00FF3D5D" w:rsidRPr="004D1F75" w:rsidRDefault="00FF3D5D" w:rsidP="00116C14">
            <w:pPr>
              <w:spacing w:after="0"/>
              <w:rPr>
                <w:rFonts w:eastAsia="Times New Roman" w:cs="Times New Roman"/>
                <w:sz w:val="22"/>
              </w:rPr>
            </w:pPr>
            <w:r w:rsidRPr="004D1F75">
              <w:rPr>
                <w:rFonts w:eastAsia="Times New Roman" w:cs="Times New Roman"/>
                <w:sz w:val="22"/>
              </w:rPr>
              <w:t>11</w:t>
            </w:r>
          </w:p>
        </w:tc>
        <w:tc>
          <w:tcPr>
            <w:tcW w:w="1707" w:type="dxa"/>
          </w:tcPr>
          <w:p w14:paraId="144ADEA0"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9.57%</w:t>
            </w:r>
          </w:p>
        </w:tc>
        <w:tc>
          <w:tcPr>
            <w:tcW w:w="1299" w:type="dxa"/>
            <w:vMerge/>
            <w:tcBorders>
              <w:bottom w:val="single" w:sz="4" w:space="0" w:color="auto"/>
            </w:tcBorders>
            <w:shd w:val="clear" w:color="auto" w:fill="E7E6E6"/>
          </w:tcPr>
          <w:p w14:paraId="174B5A6C" w14:textId="77777777" w:rsidR="00FF3D5D" w:rsidRPr="004D1F75" w:rsidRDefault="00FF3D5D" w:rsidP="00116C14">
            <w:pPr>
              <w:spacing w:after="0"/>
              <w:rPr>
                <w:rFonts w:eastAsia="Times New Roman" w:cs="Times New Roman"/>
                <w:sz w:val="22"/>
              </w:rPr>
            </w:pPr>
          </w:p>
        </w:tc>
      </w:tr>
      <w:tr w:rsidR="00FF3D5D" w:rsidRPr="004D1F75" w14:paraId="006E824F" w14:textId="77777777" w:rsidTr="00012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2455" w:type="dxa"/>
          </w:tcPr>
          <w:p w14:paraId="705D795B" w14:textId="42BF8372" w:rsidR="00FF3D5D" w:rsidRPr="004D1F75" w:rsidRDefault="00FF3D5D" w:rsidP="00116C14">
            <w:pPr>
              <w:spacing w:after="0"/>
              <w:rPr>
                <w:rFonts w:eastAsia="Times New Roman" w:cs="Times New Roman"/>
                <w:sz w:val="22"/>
              </w:rPr>
            </w:pPr>
            <w:r w:rsidRPr="004D1F75">
              <w:rPr>
                <w:rFonts w:eastAsia="Times New Roman" w:cs="Times New Roman"/>
                <w:sz w:val="22"/>
              </w:rPr>
              <w:t>Chiroptera</w:t>
            </w:r>
            <w:r w:rsidR="0001255A" w:rsidRPr="004D1F75">
              <w:rPr>
                <w:rFonts w:eastAsia="Times New Roman" w:cs="Times New Roman"/>
                <w:sz w:val="22"/>
              </w:rPr>
              <w:t xml:space="preserve"> (1 family)</w:t>
            </w:r>
          </w:p>
        </w:tc>
        <w:tc>
          <w:tcPr>
            <w:tcW w:w="1175" w:type="dxa"/>
            <w:tcBorders>
              <w:left w:val="nil"/>
            </w:tcBorders>
          </w:tcPr>
          <w:p w14:paraId="4D059C75" w14:textId="6BB906DD" w:rsidR="00FF3D5D" w:rsidRPr="004D1F75" w:rsidRDefault="00FF3D5D" w:rsidP="00116C14">
            <w:pPr>
              <w:spacing w:after="0"/>
              <w:rPr>
                <w:rFonts w:eastAsia="Times New Roman" w:cs="Times New Roman"/>
                <w:sz w:val="22"/>
              </w:rPr>
            </w:pPr>
            <w:r w:rsidRPr="004D1F75">
              <w:rPr>
                <w:rFonts w:eastAsia="Times New Roman" w:cs="Times New Roman"/>
                <w:sz w:val="22"/>
              </w:rPr>
              <w:t>1</w:t>
            </w:r>
          </w:p>
        </w:tc>
        <w:tc>
          <w:tcPr>
            <w:tcW w:w="1707" w:type="dxa"/>
          </w:tcPr>
          <w:p w14:paraId="6B500CD8" w14:textId="77A13044" w:rsidR="00FF3D5D" w:rsidRPr="004D1F75" w:rsidRDefault="00FF3D5D" w:rsidP="00116C14">
            <w:pPr>
              <w:spacing w:after="0"/>
              <w:rPr>
                <w:rFonts w:eastAsia="Times New Roman" w:cs="Times New Roman"/>
                <w:sz w:val="22"/>
              </w:rPr>
            </w:pPr>
            <w:r w:rsidRPr="004D1F75">
              <w:rPr>
                <w:rFonts w:eastAsia="Times New Roman" w:cs="Times New Roman"/>
                <w:sz w:val="22"/>
              </w:rPr>
              <w:t>0.87%</w:t>
            </w:r>
          </w:p>
        </w:tc>
        <w:tc>
          <w:tcPr>
            <w:tcW w:w="1299" w:type="dxa"/>
            <w:vMerge/>
            <w:tcBorders>
              <w:bottom w:val="single" w:sz="4" w:space="0" w:color="auto"/>
            </w:tcBorders>
            <w:shd w:val="clear" w:color="auto" w:fill="E7E6E6"/>
          </w:tcPr>
          <w:p w14:paraId="79099A39" w14:textId="77777777" w:rsidR="00FF3D5D" w:rsidRPr="004D1F75" w:rsidRDefault="00FF3D5D" w:rsidP="00116C14">
            <w:pPr>
              <w:spacing w:after="0"/>
              <w:rPr>
                <w:rFonts w:eastAsia="Times New Roman" w:cs="Times New Roman"/>
                <w:sz w:val="22"/>
              </w:rPr>
            </w:pPr>
          </w:p>
        </w:tc>
      </w:tr>
      <w:tr w:rsidR="00FF3D5D" w:rsidRPr="004D1F75" w14:paraId="0D836029" w14:textId="77777777" w:rsidTr="00012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2455" w:type="dxa"/>
          </w:tcPr>
          <w:p w14:paraId="40578695" w14:textId="7D06339D" w:rsidR="00FF3D5D" w:rsidRPr="004D1F75" w:rsidRDefault="00FF3D5D" w:rsidP="00116C14">
            <w:pPr>
              <w:spacing w:after="0"/>
              <w:rPr>
                <w:rFonts w:eastAsia="Times New Roman" w:cs="Times New Roman"/>
                <w:sz w:val="22"/>
              </w:rPr>
            </w:pPr>
            <w:r w:rsidRPr="004D1F75">
              <w:rPr>
                <w:rFonts w:eastAsia="Times New Roman" w:cs="Times New Roman"/>
                <w:sz w:val="22"/>
              </w:rPr>
              <w:t>Erinaceidae</w:t>
            </w:r>
          </w:p>
        </w:tc>
        <w:tc>
          <w:tcPr>
            <w:tcW w:w="1175" w:type="dxa"/>
            <w:tcBorders>
              <w:left w:val="nil"/>
            </w:tcBorders>
          </w:tcPr>
          <w:p w14:paraId="7004B00F" w14:textId="60FE05A3" w:rsidR="00FF3D5D" w:rsidRPr="004D1F75" w:rsidRDefault="00FF3D5D" w:rsidP="00116C14">
            <w:pPr>
              <w:spacing w:after="0"/>
              <w:rPr>
                <w:rFonts w:eastAsia="Times New Roman" w:cs="Times New Roman"/>
                <w:sz w:val="22"/>
              </w:rPr>
            </w:pPr>
            <w:r w:rsidRPr="004D1F75">
              <w:rPr>
                <w:rFonts w:eastAsia="Times New Roman" w:cs="Times New Roman"/>
                <w:sz w:val="22"/>
              </w:rPr>
              <w:t>1</w:t>
            </w:r>
          </w:p>
        </w:tc>
        <w:tc>
          <w:tcPr>
            <w:tcW w:w="1707" w:type="dxa"/>
          </w:tcPr>
          <w:p w14:paraId="7EE31400"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0.87%</w:t>
            </w:r>
          </w:p>
        </w:tc>
        <w:tc>
          <w:tcPr>
            <w:tcW w:w="1299" w:type="dxa"/>
            <w:vMerge/>
            <w:tcBorders>
              <w:bottom w:val="single" w:sz="4" w:space="0" w:color="auto"/>
            </w:tcBorders>
            <w:shd w:val="clear" w:color="auto" w:fill="E7E6E6"/>
          </w:tcPr>
          <w:p w14:paraId="68833B35" w14:textId="77777777" w:rsidR="00FF3D5D" w:rsidRPr="004D1F75" w:rsidRDefault="00FF3D5D" w:rsidP="00116C14">
            <w:pPr>
              <w:spacing w:after="0"/>
              <w:rPr>
                <w:rFonts w:eastAsia="Times New Roman" w:cs="Times New Roman"/>
                <w:sz w:val="22"/>
              </w:rPr>
            </w:pPr>
          </w:p>
        </w:tc>
      </w:tr>
      <w:tr w:rsidR="00FF3D5D" w:rsidRPr="004D1F75" w14:paraId="7DBF21B1" w14:textId="77777777" w:rsidTr="00012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2455" w:type="dxa"/>
          </w:tcPr>
          <w:p w14:paraId="684C68E1" w14:textId="71F6FFB3" w:rsidR="00FF3D5D" w:rsidRPr="004D1F75" w:rsidRDefault="00FF3D5D" w:rsidP="00116C14">
            <w:pPr>
              <w:spacing w:after="0"/>
              <w:rPr>
                <w:rFonts w:eastAsia="Times New Roman" w:cs="Times New Roman"/>
                <w:sz w:val="22"/>
              </w:rPr>
            </w:pPr>
            <w:r w:rsidRPr="004D1F75">
              <w:rPr>
                <w:rFonts w:eastAsia="Times New Roman" w:cs="Times New Roman"/>
                <w:sz w:val="22"/>
              </w:rPr>
              <w:t>Felidae</w:t>
            </w:r>
          </w:p>
        </w:tc>
        <w:tc>
          <w:tcPr>
            <w:tcW w:w="1175" w:type="dxa"/>
            <w:tcBorders>
              <w:left w:val="nil"/>
            </w:tcBorders>
          </w:tcPr>
          <w:p w14:paraId="7763022C" w14:textId="3D1AF365" w:rsidR="00FF3D5D" w:rsidRPr="004D1F75" w:rsidRDefault="00FF3D5D" w:rsidP="00116C14">
            <w:pPr>
              <w:spacing w:after="0"/>
              <w:rPr>
                <w:rFonts w:eastAsia="Times New Roman" w:cs="Times New Roman"/>
                <w:sz w:val="22"/>
              </w:rPr>
            </w:pPr>
            <w:r w:rsidRPr="004D1F75">
              <w:rPr>
                <w:rFonts w:eastAsia="Times New Roman" w:cs="Times New Roman"/>
                <w:sz w:val="22"/>
              </w:rPr>
              <w:t>1</w:t>
            </w:r>
          </w:p>
        </w:tc>
        <w:tc>
          <w:tcPr>
            <w:tcW w:w="1707" w:type="dxa"/>
          </w:tcPr>
          <w:p w14:paraId="2C574513"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0.87%</w:t>
            </w:r>
          </w:p>
        </w:tc>
        <w:tc>
          <w:tcPr>
            <w:tcW w:w="1299" w:type="dxa"/>
            <w:vMerge/>
            <w:tcBorders>
              <w:bottom w:val="single" w:sz="4" w:space="0" w:color="auto"/>
            </w:tcBorders>
            <w:shd w:val="clear" w:color="auto" w:fill="E7E6E6"/>
          </w:tcPr>
          <w:p w14:paraId="2B01C3BE" w14:textId="77777777" w:rsidR="00FF3D5D" w:rsidRPr="004D1F75" w:rsidRDefault="00FF3D5D" w:rsidP="00116C14">
            <w:pPr>
              <w:spacing w:after="0"/>
              <w:rPr>
                <w:rFonts w:eastAsia="Times New Roman" w:cs="Times New Roman"/>
                <w:sz w:val="22"/>
              </w:rPr>
            </w:pPr>
          </w:p>
        </w:tc>
      </w:tr>
      <w:tr w:rsidR="00FF3D5D" w:rsidRPr="004D1F75" w14:paraId="6B0BD600" w14:textId="77777777" w:rsidTr="00012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2455" w:type="dxa"/>
          </w:tcPr>
          <w:p w14:paraId="2C7E5444" w14:textId="2BBC64FF" w:rsidR="00FF3D5D" w:rsidRPr="004D1F75" w:rsidRDefault="00FF3D5D" w:rsidP="00116C14">
            <w:pPr>
              <w:spacing w:after="0"/>
              <w:rPr>
                <w:rFonts w:eastAsia="Times New Roman" w:cs="Times New Roman"/>
                <w:sz w:val="22"/>
              </w:rPr>
            </w:pPr>
            <w:r w:rsidRPr="004D1F75">
              <w:rPr>
                <w:rFonts w:eastAsia="Times New Roman" w:cs="Times New Roman"/>
                <w:sz w:val="22"/>
              </w:rPr>
              <w:t>Leporidae</w:t>
            </w:r>
          </w:p>
        </w:tc>
        <w:tc>
          <w:tcPr>
            <w:tcW w:w="1175" w:type="dxa"/>
            <w:tcBorders>
              <w:left w:val="nil"/>
            </w:tcBorders>
          </w:tcPr>
          <w:p w14:paraId="4BBC7E63" w14:textId="0DDA5FEF" w:rsidR="00FF3D5D" w:rsidRPr="004D1F75" w:rsidRDefault="00FF3D5D" w:rsidP="00116C14">
            <w:pPr>
              <w:spacing w:after="0"/>
              <w:rPr>
                <w:rFonts w:eastAsia="Times New Roman" w:cs="Times New Roman"/>
                <w:sz w:val="22"/>
              </w:rPr>
            </w:pPr>
            <w:r w:rsidRPr="004D1F75">
              <w:rPr>
                <w:rFonts w:eastAsia="Times New Roman" w:cs="Times New Roman"/>
                <w:sz w:val="22"/>
              </w:rPr>
              <w:t>60</w:t>
            </w:r>
          </w:p>
        </w:tc>
        <w:tc>
          <w:tcPr>
            <w:tcW w:w="1707" w:type="dxa"/>
          </w:tcPr>
          <w:p w14:paraId="19496EB0"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52.17%</w:t>
            </w:r>
          </w:p>
        </w:tc>
        <w:tc>
          <w:tcPr>
            <w:tcW w:w="1299" w:type="dxa"/>
            <w:vMerge/>
            <w:tcBorders>
              <w:bottom w:val="single" w:sz="4" w:space="0" w:color="auto"/>
            </w:tcBorders>
            <w:shd w:val="clear" w:color="auto" w:fill="E7E6E6"/>
          </w:tcPr>
          <w:p w14:paraId="31281DCC" w14:textId="77777777" w:rsidR="00FF3D5D" w:rsidRPr="004D1F75" w:rsidRDefault="00FF3D5D" w:rsidP="00116C14">
            <w:pPr>
              <w:spacing w:after="0"/>
              <w:rPr>
                <w:rFonts w:eastAsia="Times New Roman" w:cs="Times New Roman"/>
                <w:sz w:val="22"/>
              </w:rPr>
            </w:pPr>
          </w:p>
        </w:tc>
      </w:tr>
      <w:tr w:rsidR="00FF3D5D" w:rsidRPr="004D1F75" w14:paraId="25CC8DD0" w14:textId="77777777" w:rsidTr="00012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2455" w:type="dxa"/>
          </w:tcPr>
          <w:p w14:paraId="42A15504" w14:textId="757B64EC" w:rsidR="00FF3D5D" w:rsidRPr="004D1F75" w:rsidRDefault="00FF3D5D" w:rsidP="00116C14">
            <w:pPr>
              <w:spacing w:after="0"/>
              <w:rPr>
                <w:rFonts w:eastAsia="Times New Roman" w:cs="Times New Roman"/>
                <w:sz w:val="22"/>
              </w:rPr>
            </w:pPr>
            <w:r w:rsidRPr="004D1F75">
              <w:rPr>
                <w:rFonts w:eastAsia="Times New Roman" w:cs="Times New Roman"/>
                <w:sz w:val="22"/>
              </w:rPr>
              <w:t>Mustelidae</w:t>
            </w:r>
          </w:p>
        </w:tc>
        <w:tc>
          <w:tcPr>
            <w:tcW w:w="1175" w:type="dxa"/>
            <w:tcBorders>
              <w:left w:val="nil"/>
            </w:tcBorders>
          </w:tcPr>
          <w:p w14:paraId="4EC371E6" w14:textId="0B9D316B" w:rsidR="00FF3D5D" w:rsidRPr="004D1F75" w:rsidRDefault="00FF3D5D" w:rsidP="00116C14">
            <w:pPr>
              <w:spacing w:after="0"/>
              <w:rPr>
                <w:rFonts w:eastAsia="Times New Roman" w:cs="Times New Roman"/>
                <w:sz w:val="22"/>
              </w:rPr>
            </w:pPr>
            <w:r w:rsidRPr="004D1F75">
              <w:rPr>
                <w:rFonts w:eastAsia="Times New Roman" w:cs="Times New Roman"/>
                <w:sz w:val="22"/>
              </w:rPr>
              <w:t>3</w:t>
            </w:r>
          </w:p>
        </w:tc>
        <w:tc>
          <w:tcPr>
            <w:tcW w:w="1707" w:type="dxa"/>
          </w:tcPr>
          <w:p w14:paraId="3AF5587A"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2.61%</w:t>
            </w:r>
          </w:p>
        </w:tc>
        <w:tc>
          <w:tcPr>
            <w:tcW w:w="1299" w:type="dxa"/>
            <w:vMerge/>
            <w:tcBorders>
              <w:bottom w:val="single" w:sz="4" w:space="0" w:color="auto"/>
            </w:tcBorders>
            <w:shd w:val="clear" w:color="auto" w:fill="E7E6E6"/>
          </w:tcPr>
          <w:p w14:paraId="71500494" w14:textId="77777777" w:rsidR="00FF3D5D" w:rsidRPr="004D1F75" w:rsidRDefault="00FF3D5D" w:rsidP="00116C14">
            <w:pPr>
              <w:spacing w:after="0"/>
              <w:rPr>
                <w:rFonts w:eastAsia="Times New Roman" w:cs="Times New Roman"/>
                <w:sz w:val="22"/>
              </w:rPr>
            </w:pPr>
          </w:p>
        </w:tc>
      </w:tr>
      <w:tr w:rsidR="00FF3D5D" w:rsidRPr="004D1F75" w14:paraId="2B1D6881" w14:textId="77777777" w:rsidTr="00012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2455" w:type="dxa"/>
            <w:tcBorders>
              <w:bottom w:val="single" w:sz="4" w:space="0" w:color="auto"/>
            </w:tcBorders>
          </w:tcPr>
          <w:p w14:paraId="6FB37293" w14:textId="19DBAD38" w:rsidR="00FF3D5D" w:rsidRPr="004D1F75" w:rsidRDefault="00FF3D5D" w:rsidP="00116C14">
            <w:pPr>
              <w:spacing w:after="0"/>
              <w:rPr>
                <w:rFonts w:eastAsia="Times New Roman" w:cs="Times New Roman"/>
                <w:sz w:val="22"/>
              </w:rPr>
            </w:pPr>
            <w:r w:rsidRPr="004D1F75">
              <w:rPr>
                <w:rFonts w:eastAsia="Times New Roman" w:cs="Times New Roman"/>
                <w:sz w:val="22"/>
              </w:rPr>
              <w:t>Unknown</w:t>
            </w:r>
          </w:p>
        </w:tc>
        <w:tc>
          <w:tcPr>
            <w:tcW w:w="1175" w:type="dxa"/>
            <w:tcBorders>
              <w:left w:val="nil"/>
              <w:bottom w:val="single" w:sz="4" w:space="0" w:color="auto"/>
            </w:tcBorders>
          </w:tcPr>
          <w:p w14:paraId="67244BBE" w14:textId="59B73F42" w:rsidR="00FF3D5D" w:rsidRPr="004D1F75" w:rsidRDefault="00FF3D5D" w:rsidP="00116C14">
            <w:pPr>
              <w:spacing w:after="0"/>
              <w:rPr>
                <w:rFonts w:eastAsia="Times New Roman" w:cs="Times New Roman"/>
                <w:sz w:val="22"/>
              </w:rPr>
            </w:pPr>
            <w:r w:rsidRPr="004D1F75">
              <w:rPr>
                <w:rFonts w:eastAsia="Times New Roman" w:cs="Times New Roman"/>
                <w:sz w:val="22"/>
              </w:rPr>
              <w:t>4</w:t>
            </w:r>
          </w:p>
        </w:tc>
        <w:tc>
          <w:tcPr>
            <w:tcW w:w="1707" w:type="dxa"/>
            <w:tcBorders>
              <w:bottom w:val="single" w:sz="4" w:space="0" w:color="auto"/>
            </w:tcBorders>
          </w:tcPr>
          <w:p w14:paraId="767AB2AE"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3.48%</w:t>
            </w:r>
          </w:p>
        </w:tc>
        <w:tc>
          <w:tcPr>
            <w:tcW w:w="1299" w:type="dxa"/>
            <w:vMerge/>
            <w:tcBorders>
              <w:bottom w:val="single" w:sz="4" w:space="0" w:color="auto"/>
            </w:tcBorders>
            <w:shd w:val="clear" w:color="auto" w:fill="E7E6E6"/>
          </w:tcPr>
          <w:p w14:paraId="5C25A450" w14:textId="77777777" w:rsidR="00FF3D5D" w:rsidRPr="004D1F75" w:rsidRDefault="00FF3D5D" w:rsidP="00116C14">
            <w:pPr>
              <w:spacing w:after="0"/>
              <w:rPr>
                <w:rFonts w:eastAsia="Times New Roman" w:cs="Times New Roman"/>
                <w:sz w:val="22"/>
              </w:rPr>
            </w:pPr>
          </w:p>
        </w:tc>
      </w:tr>
    </w:tbl>
    <w:p w14:paraId="03F923DE" w14:textId="04D2D657" w:rsidR="00EE6863" w:rsidRDefault="00EE6863" w:rsidP="00EE6863"/>
    <w:p w14:paraId="725DFC7D" w14:textId="77777777" w:rsidR="00710D8F" w:rsidRDefault="00710D8F">
      <w:pPr>
        <w:rPr>
          <w:b/>
        </w:rPr>
      </w:pPr>
    </w:p>
    <w:p w14:paraId="5E7221B6" w14:textId="77777777" w:rsidR="00710D8F" w:rsidRDefault="00710D8F">
      <w:pPr>
        <w:rPr>
          <w:b/>
        </w:rPr>
      </w:pPr>
    </w:p>
    <w:p w14:paraId="78EFB6CC" w14:textId="77777777" w:rsidR="00710D8F" w:rsidRDefault="00710D8F">
      <w:pPr>
        <w:rPr>
          <w:b/>
        </w:rPr>
      </w:pPr>
    </w:p>
    <w:p w14:paraId="2A2C933A" w14:textId="77777777" w:rsidR="00710D8F" w:rsidRDefault="00710D8F">
      <w:pPr>
        <w:rPr>
          <w:b/>
        </w:rPr>
      </w:pPr>
    </w:p>
    <w:p w14:paraId="53BB0F35" w14:textId="77777777" w:rsidR="00710D8F" w:rsidRDefault="00710D8F">
      <w:pPr>
        <w:rPr>
          <w:b/>
        </w:rPr>
      </w:pPr>
    </w:p>
    <w:p w14:paraId="135B31BE" w14:textId="77777777" w:rsidR="00710D8F" w:rsidRDefault="00710D8F">
      <w:pPr>
        <w:rPr>
          <w:b/>
        </w:rPr>
      </w:pPr>
    </w:p>
    <w:p w14:paraId="2D6E7220" w14:textId="77777777" w:rsidR="00710D8F" w:rsidRDefault="00710D8F">
      <w:pPr>
        <w:rPr>
          <w:b/>
        </w:rPr>
      </w:pPr>
    </w:p>
    <w:p w14:paraId="30DD5478" w14:textId="77777777" w:rsidR="00710D8F" w:rsidRDefault="00710D8F">
      <w:pPr>
        <w:rPr>
          <w:b/>
        </w:rPr>
      </w:pPr>
    </w:p>
    <w:sectPr w:rsidR="00710D8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4C3A0A" w14:textId="77777777" w:rsidR="006A24D8" w:rsidRDefault="006A24D8" w:rsidP="002B2379">
      <w:pPr>
        <w:spacing w:after="0"/>
      </w:pPr>
      <w:r>
        <w:separator/>
      </w:r>
    </w:p>
  </w:endnote>
  <w:endnote w:type="continuationSeparator" w:id="0">
    <w:p w14:paraId="2E61F0B1" w14:textId="77777777" w:rsidR="006A24D8" w:rsidRDefault="006A24D8" w:rsidP="002B237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033006" w14:textId="77777777" w:rsidR="006A24D8" w:rsidRDefault="006A24D8" w:rsidP="002B2379">
      <w:pPr>
        <w:spacing w:after="0"/>
      </w:pPr>
      <w:r>
        <w:separator/>
      </w:r>
    </w:p>
  </w:footnote>
  <w:footnote w:type="continuationSeparator" w:id="0">
    <w:p w14:paraId="7669906E" w14:textId="77777777" w:rsidR="006A24D8" w:rsidRDefault="006A24D8" w:rsidP="002B237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665439"/>
    <w:multiLevelType w:val="hybridMultilevel"/>
    <w:tmpl w:val="6EA2CCE6"/>
    <w:lvl w:ilvl="0" w:tplc="027A3ADC">
      <w:start w:val="4"/>
      <w:numFmt w:val="bullet"/>
      <w:lvlText w:val="-"/>
      <w:lvlJc w:val="left"/>
      <w:pPr>
        <w:ind w:left="720" w:hanging="360"/>
      </w:pPr>
      <w:rPr>
        <w:rFonts w:ascii="Times New Roman" w:hAnsi="Times New Roman" w:cs="Times New Roman" w:hint="default"/>
        <w:color w:val="FFFFFF" w:themeColor="background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EE74B81"/>
    <w:multiLevelType w:val="hybridMultilevel"/>
    <w:tmpl w:val="E2F2F33A"/>
    <w:lvl w:ilvl="0" w:tplc="56C41CA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69C"/>
    <w:rsid w:val="0001255A"/>
    <w:rsid w:val="00015457"/>
    <w:rsid w:val="00033A4A"/>
    <w:rsid w:val="000528C7"/>
    <w:rsid w:val="0005483B"/>
    <w:rsid w:val="001036D0"/>
    <w:rsid w:val="00116C14"/>
    <w:rsid w:val="0012483C"/>
    <w:rsid w:val="00172123"/>
    <w:rsid w:val="00193B38"/>
    <w:rsid w:val="001A093E"/>
    <w:rsid w:val="001A310D"/>
    <w:rsid w:val="001B13A6"/>
    <w:rsid w:val="001C01EE"/>
    <w:rsid w:val="001D3B16"/>
    <w:rsid w:val="001F5633"/>
    <w:rsid w:val="00245086"/>
    <w:rsid w:val="0025582D"/>
    <w:rsid w:val="00262084"/>
    <w:rsid w:val="0027359B"/>
    <w:rsid w:val="0027753C"/>
    <w:rsid w:val="0028201B"/>
    <w:rsid w:val="00297CDD"/>
    <w:rsid w:val="002B2379"/>
    <w:rsid w:val="002E0DBD"/>
    <w:rsid w:val="002E2C51"/>
    <w:rsid w:val="003140EC"/>
    <w:rsid w:val="0031784F"/>
    <w:rsid w:val="00326485"/>
    <w:rsid w:val="00390695"/>
    <w:rsid w:val="00423245"/>
    <w:rsid w:val="00440626"/>
    <w:rsid w:val="0044758E"/>
    <w:rsid w:val="004A4BFE"/>
    <w:rsid w:val="004B1FBF"/>
    <w:rsid w:val="004B5107"/>
    <w:rsid w:val="004D1F75"/>
    <w:rsid w:val="004F0F90"/>
    <w:rsid w:val="004F5975"/>
    <w:rsid w:val="00504B19"/>
    <w:rsid w:val="00515585"/>
    <w:rsid w:val="00520354"/>
    <w:rsid w:val="00592F5E"/>
    <w:rsid w:val="005A74F1"/>
    <w:rsid w:val="005B4B5D"/>
    <w:rsid w:val="005B78D1"/>
    <w:rsid w:val="005C1622"/>
    <w:rsid w:val="005D0E69"/>
    <w:rsid w:val="005E6DCD"/>
    <w:rsid w:val="00604EC8"/>
    <w:rsid w:val="0065159E"/>
    <w:rsid w:val="006606D8"/>
    <w:rsid w:val="00675F1B"/>
    <w:rsid w:val="006A24D8"/>
    <w:rsid w:val="006C7354"/>
    <w:rsid w:val="006F09FA"/>
    <w:rsid w:val="006F5AE2"/>
    <w:rsid w:val="00710D8F"/>
    <w:rsid w:val="007533DF"/>
    <w:rsid w:val="00774B68"/>
    <w:rsid w:val="007C44B5"/>
    <w:rsid w:val="007D0887"/>
    <w:rsid w:val="007D1DDF"/>
    <w:rsid w:val="00801E14"/>
    <w:rsid w:val="00804609"/>
    <w:rsid w:val="00851984"/>
    <w:rsid w:val="008B6C9C"/>
    <w:rsid w:val="008C0C2C"/>
    <w:rsid w:val="008F1093"/>
    <w:rsid w:val="0094769C"/>
    <w:rsid w:val="0098596E"/>
    <w:rsid w:val="0098734C"/>
    <w:rsid w:val="00994D17"/>
    <w:rsid w:val="009A67E9"/>
    <w:rsid w:val="009D3A8E"/>
    <w:rsid w:val="00A21E8B"/>
    <w:rsid w:val="00A360D8"/>
    <w:rsid w:val="00AA385B"/>
    <w:rsid w:val="00AB2F7C"/>
    <w:rsid w:val="00AB4EB1"/>
    <w:rsid w:val="00B03E58"/>
    <w:rsid w:val="00B10849"/>
    <w:rsid w:val="00B132A8"/>
    <w:rsid w:val="00B62955"/>
    <w:rsid w:val="00B73F7D"/>
    <w:rsid w:val="00BA4C50"/>
    <w:rsid w:val="00BB6D2D"/>
    <w:rsid w:val="00BE098B"/>
    <w:rsid w:val="00BE586F"/>
    <w:rsid w:val="00BF1F20"/>
    <w:rsid w:val="00C11C6C"/>
    <w:rsid w:val="00C20FDA"/>
    <w:rsid w:val="00C26E60"/>
    <w:rsid w:val="00C55F88"/>
    <w:rsid w:val="00C72870"/>
    <w:rsid w:val="00C86D22"/>
    <w:rsid w:val="00C9087D"/>
    <w:rsid w:val="00CB06FB"/>
    <w:rsid w:val="00CB77E1"/>
    <w:rsid w:val="00D621D5"/>
    <w:rsid w:val="00D8690F"/>
    <w:rsid w:val="00D87500"/>
    <w:rsid w:val="00DA1CAF"/>
    <w:rsid w:val="00DC0383"/>
    <w:rsid w:val="00DE7EAB"/>
    <w:rsid w:val="00E159B7"/>
    <w:rsid w:val="00E3233B"/>
    <w:rsid w:val="00E364B0"/>
    <w:rsid w:val="00E73CF8"/>
    <w:rsid w:val="00E816F2"/>
    <w:rsid w:val="00E820EE"/>
    <w:rsid w:val="00EA64CA"/>
    <w:rsid w:val="00EC6224"/>
    <w:rsid w:val="00EE6863"/>
    <w:rsid w:val="00F040AD"/>
    <w:rsid w:val="00F44C31"/>
    <w:rsid w:val="00F86CEE"/>
    <w:rsid w:val="00FF3D5D"/>
    <w:rsid w:val="00FF642C"/>
    <w:rsid w:val="00FF739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A603F"/>
  <w15:chartTrackingRefBased/>
  <w15:docId w15:val="{DB75C438-DF85-45CE-AC0F-F12CA42C8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769C"/>
    <w:pPr>
      <w:spacing w:after="200" w:line="240" w:lineRule="auto"/>
    </w:pPr>
    <w:rPr>
      <w:rFonts w:ascii="Times New Roman" w:eastAsiaTheme="minorEastAsia" w:hAnsi="Times New Roman"/>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476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EE686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aption">
    <w:name w:val="caption"/>
    <w:basedOn w:val="Normal"/>
    <w:next w:val="Normal"/>
    <w:uiPriority w:val="35"/>
    <w:unhideWhenUsed/>
    <w:qFormat/>
    <w:rsid w:val="00EE6863"/>
    <w:rPr>
      <w:i/>
      <w:iCs/>
      <w:color w:val="44546A" w:themeColor="text2"/>
      <w:sz w:val="18"/>
      <w:szCs w:val="18"/>
    </w:rPr>
  </w:style>
  <w:style w:type="paragraph" w:styleId="ListParagraph">
    <w:name w:val="List Paragraph"/>
    <w:basedOn w:val="Normal"/>
    <w:uiPriority w:val="34"/>
    <w:qFormat/>
    <w:rsid w:val="00851984"/>
    <w:pPr>
      <w:ind w:left="720"/>
      <w:contextualSpacing/>
    </w:pPr>
  </w:style>
  <w:style w:type="paragraph" w:styleId="BalloonText">
    <w:name w:val="Balloon Text"/>
    <w:basedOn w:val="Normal"/>
    <w:link w:val="BalloonTextChar"/>
    <w:uiPriority w:val="99"/>
    <w:semiHidden/>
    <w:unhideWhenUsed/>
    <w:rsid w:val="0028201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01B"/>
    <w:rPr>
      <w:rFonts w:ascii="Segoe UI" w:eastAsiaTheme="minorEastAsia" w:hAnsi="Segoe UI" w:cs="Segoe UI"/>
      <w:sz w:val="18"/>
      <w:szCs w:val="18"/>
      <w:lang w:eastAsia="ja-JP"/>
    </w:rPr>
  </w:style>
  <w:style w:type="character" w:styleId="Emphasis">
    <w:name w:val="Emphasis"/>
    <w:basedOn w:val="DefaultParagraphFont"/>
    <w:uiPriority w:val="20"/>
    <w:qFormat/>
    <w:rsid w:val="00AA385B"/>
    <w:rPr>
      <w:i/>
      <w:iCs/>
    </w:rPr>
  </w:style>
  <w:style w:type="paragraph" w:styleId="Header">
    <w:name w:val="header"/>
    <w:basedOn w:val="Normal"/>
    <w:link w:val="HeaderChar"/>
    <w:uiPriority w:val="99"/>
    <w:unhideWhenUsed/>
    <w:rsid w:val="002B2379"/>
    <w:pPr>
      <w:tabs>
        <w:tab w:val="center" w:pos="4513"/>
        <w:tab w:val="right" w:pos="9026"/>
      </w:tabs>
      <w:spacing w:after="0"/>
    </w:pPr>
  </w:style>
  <w:style w:type="character" w:customStyle="1" w:styleId="HeaderChar">
    <w:name w:val="Header Char"/>
    <w:basedOn w:val="DefaultParagraphFont"/>
    <w:link w:val="Header"/>
    <w:uiPriority w:val="99"/>
    <w:rsid w:val="002B2379"/>
    <w:rPr>
      <w:rFonts w:ascii="Times New Roman" w:eastAsiaTheme="minorEastAsia" w:hAnsi="Times New Roman"/>
      <w:sz w:val="24"/>
      <w:szCs w:val="24"/>
      <w:lang w:eastAsia="ja-JP"/>
    </w:rPr>
  </w:style>
  <w:style w:type="paragraph" w:styleId="Footer">
    <w:name w:val="footer"/>
    <w:basedOn w:val="Normal"/>
    <w:link w:val="FooterChar"/>
    <w:uiPriority w:val="99"/>
    <w:unhideWhenUsed/>
    <w:rsid w:val="002B2379"/>
    <w:pPr>
      <w:tabs>
        <w:tab w:val="center" w:pos="4513"/>
        <w:tab w:val="right" w:pos="9026"/>
      </w:tabs>
      <w:spacing w:after="0"/>
    </w:pPr>
  </w:style>
  <w:style w:type="character" w:customStyle="1" w:styleId="FooterChar">
    <w:name w:val="Footer Char"/>
    <w:basedOn w:val="DefaultParagraphFont"/>
    <w:link w:val="Footer"/>
    <w:uiPriority w:val="99"/>
    <w:rsid w:val="002B2379"/>
    <w:rPr>
      <w:rFonts w:ascii="Times New Roman" w:eastAsiaTheme="minorEastAsia" w:hAnsi="Times New Roman"/>
      <w:sz w:val="24"/>
      <w:szCs w:val="24"/>
      <w:lang w:eastAsia="ja-JP"/>
    </w:rPr>
  </w:style>
  <w:style w:type="character" w:styleId="CommentReference">
    <w:name w:val="annotation reference"/>
    <w:basedOn w:val="DefaultParagraphFont"/>
    <w:uiPriority w:val="99"/>
    <w:semiHidden/>
    <w:unhideWhenUsed/>
    <w:rsid w:val="002B2379"/>
    <w:rPr>
      <w:sz w:val="16"/>
      <w:szCs w:val="16"/>
    </w:rPr>
  </w:style>
  <w:style w:type="paragraph" w:styleId="CommentText">
    <w:name w:val="annotation text"/>
    <w:basedOn w:val="Normal"/>
    <w:link w:val="CommentTextChar"/>
    <w:uiPriority w:val="99"/>
    <w:unhideWhenUsed/>
    <w:rsid w:val="002B2379"/>
    <w:rPr>
      <w:sz w:val="20"/>
      <w:szCs w:val="20"/>
    </w:rPr>
  </w:style>
  <w:style w:type="character" w:customStyle="1" w:styleId="CommentTextChar">
    <w:name w:val="Comment Text Char"/>
    <w:basedOn w:val="DefaultParagraphFont"/>
    <w:link w:val="CommentText"/>
    <w:uiPriority w:val="99"/>
    <w:rsid w:val="002B2379"/>
    <w:rPr>
      <w:rFonts w:ascii="Times New Roman" w:eastAsiaTheme="minorEastAsia" w:hAnsi="Times New Roman"/>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838419">
      <w:bodyDiv w:val="1"/>
      <w:marLeft w:val="0"/>
      <w:marRight w:val="0"/>
      <w:marTop w:val="0"/>
      <w:marBottom w:val="0"/>
      <w:divBdr>
        <w:top w:val="none" w:sz="0" w:space="0" w:color="auto"/>
        <w:left w:val="none" w:sz="0" w:space="0" w:color="auto"/>
        <w:bottom w:val="none" w:sz="0" w:space="0" w:color="auto"/>
        <w:right w:val="none" w:sz="0" w:space="0" w:color="auto"/>
      </w:divBdr>
    </w:div>
    <w:div w:id="1335917927">
      <w:bodyDiv w:val="1"/>
      <w:marLeft w:val="0"/>
      <w:marRight w:val="0"/>
      <w:marTop w:val="0"/>
      <w:marBottom w:val="0"/>
      <w:divBdr>
        <w:top w:val="none" w:sz="0" w:space="0" w:color="auto"/>
        <w:left w:val="none" w:sz="0" w:space="0" w:color="auto"/>
        <w:bottom w:val="none" w:sz="0" w:space="0" w:color="auto"/>
        <w:right w:val="none" w:sz="0" w:space="0" w:color="auto"/>
      </w:divBdr>
    </w:div>
    <w:div w:id="1474785813">
      <w:bodyDiv w:val="1"/>
      <w:marLeft w:val="0"/>
      <w:marRight w:val="0"/>
      <w:marTop w:val="0"/>
      <w:marBottom w:val="0"/>
      <w:divBdr>
        <w:top w:val="none" w:sz="0" w:space="0" w:color="auto"/>
        <w:left w:val="none" w:sz="0" w:space="0" w:color="auto"/>
        <w:bottom w:val="none" w:sz="0" w:space="0" w:color="auto"/>
        <w:right w:val="none" w:sz="0" w:space="0" w:color="auto"/>
      </w:divBdr>
    </w:div>
    <w:div w:id="1507163158">
      <w:bodyDiv w:val="1"/>
      <w:marLeft w:val="0"/>
      <w:marRight w:val="0"/>
      <w:marTop w:val="0"/>
      <w:marBottom w:val="0"/>
      <w:divBdr>
        <w:top w:val="none" w:sz="0" w:space="0" w:color="auto"/>
        <w:left w:val="none" w:sz="0" w:space="0" w:color="auto"/>
        <w:bottom w:val="none" w:sz="0" w:space="0" w:color="auto"/>
        <w:right w:val="none" w:sz="0" w:space="0" w:color="auto"/>
      </w:divBdr>
    </w:div>
    <w:div w:id="1560172795">
      <w:bodyDiv w:val="1"/>
      <w:marLeft w:val="0"/>
      <w:marRight w:val="0"/>
      <w:marTop w:val="0"/>
      <w:marBottom w:val="0"/>
      <w:divBdr>
        <w:top w:val="none" w:sz="0" w:space="0" w:color="auto"/>
        <w:left w:val="none" w:sz="0" w:space="0" w:color="auto"/>
        <w:bottom w:val="none" w:sz="0" w:space="0" w:color="auto"/>
        <w:right w:val="none" w:sz="0" w:space="0" w:color="auto"/>
      </w:divBdr>
    </w:div>
    <w:div w:id="1764373846">
      <w:bodyDiv w:val="1"/>
      <w:marLeft w:val="0"/>
      <w:marRight w:val="0"/>
      <w:marTop w:val="0"/>
      <w:marBottom w:val="0"/>
      <w:divBdr>
        <w:top w:val="none" w:sz="0" w:space="0" w:color="auto"/>
        <w:left w:val="none" w:sz="0" w:space="0" w:color="auto"/>
        <w:bottom w:val="none" w:sz="0" w:space="0" w:color="auto"/>
        <w:right w:val="none" w:sz="0" w:space="0" w:color="auto"/>
      </w:divBdr>
    </w:div>
    <w:div w:id="1957902594">
      <w:bodyDiv w:val="1"/>
      <w:marLeft w:val="0"/>
      <w:marRight w:val="0"/>
      <w:marTop w:val="0"/>
      <w:marBottom w:val="0"/>
      <w:divBdr>
        <w:top w:val="none" w:sz="0" w:space="0" w:color="auto"/>
        <w:left w:val="none" w:sz="0" w:space="0" w:color="auto"/>
        <w:bottom w:val="none" w:sz="0" w:space="0" w:color="auto"/>
        <w:right w:val="none" w:sz="0" w:space="0" w:color="auto"/>
      </w:divBdr>
    </w:div>
    <w:div w:id="1998806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138699033D0B489D67997A783FB6F6" ma:contentTypeVersion="10" ma:contentTypeDescription="Create a new document." ma:contentTypeScope="" ma:versionID="6c6a92bad7ab837d215c17767021106c">
  <xsd:schema xmlns:xsd="http://www.w3.org/2001/XMLSchema" xmlns:xs="http://www.w3.org/2001/XMLSchema" xmlns:p="http://schemas.microsoft.com/office/2006/metadata/properties" xmlns:ns3="d7867df6-a570-49e3-ac2f-d0a4c904017e" targetNamespace="http://schemas.microsoft.com/office/2006/metadata/properties" ma:root="true" ma:fieldsID="85b44fefc3785eed462c6e6f627776a4" ns3:_="">
    <xsd:import namespace="d7867df6-a570-49e3-ac2f-d0a4c904017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867df6-a570-49e3-ac2f-d0a4c90401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DFEA8-2D13-4938-8443-A00F8EC88E02}">
  <ds:schemaRefs>
    <ds:schemaRef ds:uri="http://schemas.microsoft.com/sharepoint/v3/contenttype/forms"/>
  </ds:schemaRefs>
</ds:datastoreItem>
</file>

<file path=customXml/itemProps2.xml><?xml version="1.0" encoding="utf-8"?>
<ds:datastoreItem xmlns:ds="http://schemas.openxmlformats.org/officeDocument/2006/customXml" ds:itemID="{8F7850FB-B2A9-453C-9905-090D34C0986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FB62B30-5120-4D35-A29D-CF133D51A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867df6-a570-49e3-ac2f-d0a4c90401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90AA7D-6CC6-4B42-BF19-053514A0D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6</Pages>
  <Words>4168</Words>
  <Characters>22261</Characters>
  <Application>Microsoft Office Word</Application>
  <DocSecurity>0</DocSecurity>
  <Lines>718</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 Samantha</dc:creator>
  <cp:keywords/>
  <dc:description/>
  <cp:lastModifiedBy>Ball, Samantha</cp:lastModifiedBy>
  <cp:revision>36</cp:revision>
  <dcterms:created xsi:type="dcterms:W3CDTF">2020-08-04T16:48:00Z</dcterms:created>
  <dcterms:modified xsi:type="dcterms:W3CDTF">2020-12-09T19:59:00Z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0x010100E0138699033D0B489D67997A783FB6F6</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http://www.zotero.org/styles/american-sociological-association</vt:lpwstr>
  </property>
  <property fmtid="{D5CDD505-2E9C-101B-9397-08002B2CF9AE}" pid="6" name="Mendeley Recent Style Name 1_1">
    <vt:lpwstr>American Sociological Association</vt:lpwstr>
  </property>
  <property fmtid="{D5CDD505-2E9C-101B-9397-08002B2CF9AE}" pid="7" name="Mendeley Recent Style Id 2_1">
    <vt:lpwstr>http://www.zotero.org/styles/chicago-author-date</vt:lpwstr>
  </property>
  <property fmtid="{D5CDD505-2E9C-101B-9397-08002B2CF9AE}" pid="8" name="Mendeley Recent Style Name 2_1">
    <vt:lpwstr>Chicago Manual of Style 17th edition (author-date)</vt:lpwstr>
  </property>
  <property fmtid="{D5CDD505-2E9C-101B-9397-08002B2CF9AE}" pid="9" name="Mendeley Recent Style Id 3_1">
    <vt:lpwstr>http://www.zotero.org/styles/harvard-cite-them-right</vt:lpwstr>
  </property>
  <property fmtid="{D5CDD505-2E9C-101B-9397-08002B2CF9AE}" pid="10" name="Mendeley Recent Style Name 3_1">
    <vt:lpwstr>Cite Them Right 10th edition - Harvard</vt:lpwstr>
  </property>
  <property fmtid="{D5CDD505-2E9C-101B-9397-08002B2CF9AE}" pid="11" name="Mendeley Recent Style Id 4_1">
    <vt:lpwstr>http://www.zotero.org/styles/european-journal-of-wildlife-research</vt:lpwstr>
  </property>
  <property fmtid="{D5CDD505-2E9C-101B-9397-08002B2CF9AE}" pid="12" name="Mendeley Recent Style Name 4_1">
    <vt:lpwstr>European Journal of Wildlife Research</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http://www.zotero.org/styles/mammal-review</vt:lpwstr>
  </property>
  <property fmtid="{D5CDD505-2E9C-101B-9397-08002B2CF9AE}" pid="16" name="Mendeley Recent Style Name 6_1">
    <vt:lpwstr>Mammal Review</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http://www.zotero.org/styles/wildlife-biology</vt:lpwstr>
  </property>
  <property fmtid="{D5CDD505-2E9C-101B-9397-08002B2CF9AE}" pid="22" name="Mendeley Recent Style Name 9_1">
    <vt:lpwstr>Wildlife Biology</vt:lpwstr>
  </property>
  <property fmtid="{D5CDD505-2E9C-101B-9397-08002B2CF9AE}" pid="23" name="Mendeley Document_1">
    <vt:lpwstr>True</vt:lpwstr>
  </property>
  <property fmtid="{D5CDD505-2E9C-101B-9397-08002B2CF9AE}" pid="24" name="Mendeley Unique User Id_1">
    <vt:lpwstr>4fd26dd2-e261-309a-b8c2-ad649ac64eef</vt:lpwstr>
  </property>
  <property fmtid="{D5CDD505-2E9C-101B-9397-08002B2CF9AE}" pid="25" name="Mendeley Citation Style_1">
    <vt:lpwstr>http://www.zotero.org/styles/mammal-review</vt:lpwstr>
  </property>
</Properties>
</file>