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F16D5" w14:textId="77777777" w:rsidR="00407918" w:rsidRDefault="00407918" w:rsidP="0040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17"/>
          <w:lang w:val="en-IE" w:eastAsia="en-IE"/>
        </w:rPr>
      </w:pPr>
      <w:bookmarkStart w:id="0" w:name="_GoBack"/>
      <w:bookmarkEnd w:id="0"/>
      <w:r w:rsidRPr="00407918">
        <w:rPr>
          <w:rFonts w:ascii="Times New Roman" w:eastAsia="Times New Roman" w:hAnsi="Times New Roman" w:cs="Times New Roman"/>
          <w:b/>
          <w:sz w:val="28"/>
          <w:szCs w:val="17"/>
          <w:lang w:val="en-IE" w:eastAsia="en-IE"/>
        </w:rPr>
        <w:t>Supplementary data</w:t>
      </w:r>
    </w:p>
    <w:p w14:paraId="3B9BAFE3" w14:textId="77777777" w:rsidR="00407918" w:rsidRPr="00407918" w:rsidRDefault="00407918" w:rsidP="00407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17"/>
          <w:lang w:val="en-IE" w:eastAsia="en-IE"/>
        </w:rPr>
      </w:pPr>
    </w:p>
    <w:p w14:paraId="5EB76E61" w14:textId="77777777" w:rsidR="00AA0044" w:rsidRPr="00407918" w:rsidRDefault="00AA0044" w:rsidP="00AA0044">
      <w:pPr>
        <w:jc w:val="center"/>
        <w:rPr>
          <w:rFonts w:ascii="Times New Roman" w:hAnsi="Times New Roman" w:cs="Times New Roman"/>
          <w:sz w:val="28"/>
        </w:rPr>
      </w:pPr>
      <w:r w:rsidRPr="00407918">
        <w:rPr>
          <w:rFonts w:ascii="Times New Roman" w:hAnsi="Times New Roman" w:cs="Times New Roman"/>
          <w:sz w:val="28"/>
        </w:rPr>
        <w:t>Annex 1</w:t>
      </w:r>
    </w:p>
    <w:p w14:paraId="3E12740D" w14:textId="77777777" w:rsidR="00025C7E" w:rsidRPr="00407918" w:rsidRDefault="00AA0044" w:rsidP="00AA0044">
      <w:pPr>
        <w:jc w:val="center"/>
        <w:rPr>
          <w:rFonts w:ascii="Times New Roman" w:hAnsi="Times New Roman" w:cs="Times New Roman"/>
          <w:sz w:val="24"/>
        </w:rPr>
      </w:pPr>
      <w:r w:rsidRPr="00407918">
        <w:rPr>
          <w:rFonts w:ascii="Times New Roman" w:hAnsi="Times New Roman" w:cs="Times New Roman"/>
          <w:sz w:val="24"/>
        </w:rPr>
        <w:t>Normalized WVP and reference values</w:t>
      </w:r>
    </w:p>
    <w:tbl>
      <w:tblPr>
        <w:tblW w:w="9356" w:type="dxa"/>
        <w:tblInd w:w="-147" w:type="dxa"/>
        <w:tblLook w:val="04A0" w:firstRow="1" w:lastRow="0" w:firstColumn="1" w:lastColumn="0" w:noHBand="0" w:noVBand="1"/>
      </w:tblPr>
      <w:tblGrid>
        <w:gridCol w:w="1985"/>
        <w:gridCol w:w="2977"/>
        <w:gridCol w:w="2268"/>
        <w:gridCol w:w="2126"/>
      </w:tblGrid>
      <w:tr w:rsidR="00AA0044" w:rsidRPr="00AA0044" w14:paraId="709032CD" w14:textId="77777777" w:rsidTr="003C28E4">
        <w:trPr>
          <w:trHeight w:val="3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F761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Film thickness, </w:t>
            </w:r>
            <w:r w:rsidR="00736B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(</w:t>
            </w:r>
            <w:r w:rsidRPr="00DC4BC6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en-GB"/>
              </w:rPr>
              <w:t>µ</w:t>
            </w:r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m</w:t>
            </w:r>
            <w:r w:rsidR="00736B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12A38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Reference value</w:t>
            </w:r>
            <w:r w:rsidR="000C4A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, (</w:t>
            </w:r>
            <w:r w:rsidR="000C4A8A" w:rsidRPr="002E54F5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en-GB"/>
              </w:rPr>
              <w:t>unit</w:t>
            </w:r>
            <w:r w:rsidR="000C4A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61FC" w14:textId="77777777" w:rsidR="003C28E4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Calc. WVP</w:t>
            </w:r>
            <w:r w:rsidR="00736B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,</w:t>
            </w:r>
            <w:r w:rsidRPr="0088441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 </w:t>
            </w:r>
          </w:p>
          <w:p w14:paraId="0DD4F0DE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(</w:t>
            </w:r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g </w:t>
            </w:r>
            <w:r w:rsid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x </w:t>
            </w:r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mm/m</w:t>
            </w:r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en-GB"/>
              </w:rPr>
              <w:t>2</w:t>
            </w:r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 </w:t>
            </w:r>
            <w:r w:rsid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x </w:t>
            </w:r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d </w:t>
            </w:r>
            <w:r w:rsid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x </w:t>
            </w:r>
            <w:proofErr w:type="spellStart"/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atm</w:t>
            </w:r>
            <w:proofErr w:type="spellEnd"/>
            <w:r w:rsidRPr="0088441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32D7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Reference</w:t>
            </w:r>
          </w:p>
        </w:tc>
      </w:tr>
      <w:tr w:rsidR="00AA0044" w:rsidRPr="00AA0044" w14:paraId="2EA94976" w14:textId="77777777" w:rsidTr="003C28E4">
        <w:trPr>
          <w:trHeight w:val="43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D45D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80 ± 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D139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0.198 ± 0.003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884415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(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g mm/h m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 xml:space="preserve">2 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kPa</w:t>
            </w:r>
            <w:r w:rsidR="00884415"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3E96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481.496 ±  7.295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FA41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Carvalho et. al., (2018)</w:t>
            </w:r>
          </w:p>
        </w:tc>
      </w:tr>
      <w:tr w:rsidR="00AA0044" w:rsidRPr="00AA0044" w14:paraId="57EA2C58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F009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C5DA4" w14:textId="77777777" w:rsidR="00AA0044" w:rsidRPr="000C4A8A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1.7 x 10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-8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(</w:t>
            </w:r>
            <w:r w:rsidRPr="000C4A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g mm/h cm</w:t>
            </w:r>
            <w:r w:rsidRPr="000C4A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0C4A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Pa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2448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413.406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D7D8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Sobral</w:t>
            </w:r>
            <w:proofErr w:type="spellEnd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et al., (2001)</w:t>
            </w:r>
          </w:p>
        </w:tc>
      </w:tr>
      <w:tr w:rsidR="00AA0044" w:rsidRPr="00AA0044" w14:paraId="757331CA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129F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43 ± 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31C2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2.9 x 10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AAB4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705.222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A351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2BBAF853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0AA4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23F3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3.8 x 10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EA1B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924.084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FCED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61A5CD99" w14:textId="77777777" w:rsidTr="003C28E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551B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21.0 ± 0.6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B531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0.000222 ± 0.00002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884415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(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g</w:t>
            </w:r>
            <w:r w:rsidR="00A745BC"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mm/h m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kPa</w:t>
            </w:r>
            <w:r w:rsidR="00884415"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)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DE1C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0.5399 ± 0.0486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B2B0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Cao et. al., (200</w:t>
            </w:r>
            <w:r w:rsidR="00B01E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)</w:t>
            </w:r>
          </w:p>
        </w:tc>
      </w:tr>
      <w:tr w:rsidR="00AA0044" w:rsidRPr="00AA0044" w14:paraId="393A9BEE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413F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23.2 ± 0.7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DF7C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0.001345 ± 0.00006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66A78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3.2708 ± 0.1459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F4FF0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19EE6161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C91D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23.7 ± 0.4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143D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0.000280 ± 0.00002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0C33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0.6810 ± 0.0486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DE887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66D198B1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9403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22.4 ± 0.7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25C2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0.002314 ± 0.00002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682D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5.6272 ± 0.0486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8B58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74D1E02C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BA388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23.0 ± 0.8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5B18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0.001925 ± 0.00002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7486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4.6812 ± 0.0486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EF320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425306FF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1F81D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22.5 ± 0.5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3B64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0.001904 ± 0.00003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3069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4.6301 ± 0.0730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181F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5E154624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4526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23.2 ± 0.7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747B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0.001242 ± 0.00001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67CF0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3.0203 ± 0.0243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3A609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04E0901B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0BD9E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21.5 ± 0.5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75A32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0.001003 ± 0.00002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1D7C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2.4391 ± 0.0486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F87B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6BF83D41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1461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23.4 ± 0.5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BAC65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0.001252 ± 0.00002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92C2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3.0446 ± 0.0486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7DDE4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74508401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E71E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56.53 ± 7.43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3127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108.5 ± 5.25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884415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(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g mm/d m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kPa</w:t>
            </w:r>
            <w:r w:rsidR="00884415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9B68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10993.77  ± 531.96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9B063" w14:textId="77777777" w:rsidR="00AA0044" w:rsidRPr="00884415" w:rsidRDefault="00AA7E86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Nur</w:t>
            </w:r>
            <w:proofErr w:type="spellEnd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Hanani</w:t>
            </w:r>
            <w:proofErr w:type="spellEnd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et al., (2012)</w:t>
            </w:r>
          </w:p>
        </w:tc>
      </w:tr>
      <w:tr w:rsidR="00AA0044" w:rsidRPr="00AA0044" w14:paraId="35B066AD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037D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43.04 ± 9.50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BD2F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77 ± 5.25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D87B2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7802.03  ± 531.96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866A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AA0044" w:rsidRPr="00AA0044" w14:paraId="25B2F6FC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D057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40.82 ± 5.36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7D1C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63 ± 1.05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7D67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6383.48  ± 106.39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B746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20963269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9F371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50.33 ± 3.79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2458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89.05 ± 1.05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2C32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9022.99  ± 106.39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470A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6F52E8DC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8AFA6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46.87 ± 4.15 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5469" w14:textId="77777777" w:rsidR="00AA7E86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98.46 ± 6.15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2991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9976.46  ± 623.15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8F65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033AAF0F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3196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55.00 ± 4.06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3677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69.23 ± 3.69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12714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7014.73  ± 373.89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51EC7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308B5610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822D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20.7 ± 3.2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ED3E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40.10 ± 1.36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884415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(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g mm/d m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kPa</w:t>
            </w:r>
            <w:r w:rsidR="00884415"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1581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4063.13 ± 137.80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7AF42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Nur</w:t>
            </w:r>
            <w:proofErr w:type="spellEnd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Hanani</w:t>
            </w:r>
            <w:proofErr w:type="spellEnd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et al., (2013)</w:t>
            </w:r>
          </w:p>
        </w:tc>
      </w:tr>
      <w:tr w:rsidR="00AA0044" w:rsidRPr="00AA0044" w14:paraId="56F9F7FC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6A8B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23.3 ± 2.2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4251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42.96 ± 0.15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05F3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4352.92 ±  15.20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2407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7A7C5CB9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B5769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21.1 ± 6.6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4152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39.05 ± 0.45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A906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3956.74 ±  45.60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3AE7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26E7331D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16E0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 .4 ± 2.5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57FC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48.06 ± 1.21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1265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4869.68 ±  122.60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AA134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22E2256C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B69B" w14:textId="77777777" w:rsidR="00AA0044" w:rsidRPr="00884415" w:rsidRDefault="00AA0044" w:rsidP="00E7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57 ±  </w:t>
            </w:r>
            <w:r w:rsidR="00E73DA4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0E55" w14:textId="77777777" w:rsidR="00AA0044" w:rsidRPr="00884415" w:rsidRDefault="00E73DA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330 </w:t>
            </w:r>
            <w:r w:rsidRPr="00884415">
              <w:rPr>
                <w:rFonts w:ascii="Times New Roman" w:hAnsi="Times New Roman" w:cs="Times New Roman"/>
                <w:sz w:val="18"/>
                <w:szCs w:val="18"/>
              </w:rPr>
              <w:t>± 30</w:t>
            </w:r>
            <w:r w:rsidR="000C4A8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AA0044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(</w:t>
            </w:r>
            <w:r w:rsidR="00AA0044" w:rsidRPr="000C4A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g/m</w:t>
            </w:r>
            <w:r w:rsidR="00AA0044" w:rsidRPr="000C4A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="00AA0044" w:rsidRPr="000C4A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day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)</w:t>
            </w:r>
            <w:r w:rsidR="00EF7F65" w:rsidRPr="00EF7F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AB4C" w14:textId="77777777" w:rsidR="00AA0044" w:rsidRPr="00884415" w:rsidRDefault="001644D2" w:rsidP="00E7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644D2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37.6 </w:t>
            </w:r>
            <w:r w:rsidRPr="001644D2">
              <w:rPr>
                <w:rFonts w:ascii="Times New Roman" w:hAnsi="Times New Roman" w:cs="Times New Roman"/>
                <w:sz w:val="18"/>
                <w:szCs w:val="18"/>
              </w:rPr>
              <w:t>± 3.42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42FA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Clarke et al., (2016)</w:t>
            </w:r>
          </w:p>
        </w:tc>
      </w:tr>
      <w:tr w:rsidR="00AA0044" w:rsidRPr="00AA0044" w14:paraId="6A4171E4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6757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36B4B" w14:textId="77777777" w:rsidR="00AA0044" w:rsidRPr="00884415" w:rsidRDefault="00A745BC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3.02 ± 0.14 x 10</w:t>
            </w:r>
            <w:r w:rsidR="00AA0044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-9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="00AA0044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(</w:t>
            </w:r>
            <w:r w:rsidR="00AA0044"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g m/m</w:t>
            </w:r>
            <w:r w:rsidR="00AA0044"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AA0044"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Pa s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7EB4B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26438.53 ± 1225.63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8E49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Kannani</w:t>
            </w:r>
            <w:proofErr w:type="spellEnd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&amp; </w:t>
            </w:r>
            <w:proofErr w:type="spellStart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Rhim</w:t>
            </w:r>
            <w:proofErr w:type="spellEnd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 (2014)</w:t>
            </w:r>
          </w:p>
        </w:tc>
      </w:tr>
      <w:tr w:rsidR="00AA0044" w:rsidRPr="00AA0044" w14:paraId="4D47B9A7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1CE7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0CB66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111.4 ± 12.8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A745BC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(</w:t>
            </w:r>
            <w:r w:rsidR="000C4A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g mil/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m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d</w:t>
            </w:r>
            <w:r w:rsidR="00A745BC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7B6BD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2.83 ± 0.33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2A5C" w14:textId="77777777" w:rsidR="00AA0044" w:rsidRPr="00884415" w:rsidRDefault="00AA7E86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Ciannamea</w:t>
            </w:r>
            <w:proofErr w:type="spellEnd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et al., (2018)</w:t>
            </w:r>
          </w:p>
        </w:tc>
      </w:tr>
      <w:tr w:rsidR="00AA0044" w:rsidRPr="00AA0044" w14:paraId="73564C7B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1847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125 ± 25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491D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579.5 ± 46.5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BB7E7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14.72 ± 1.18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ACEA5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AA0044" w:rsidRPr="00AA0044" w14:paraId="3716E2F2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01E5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87BC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3061 ± 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ED19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77.75 ± 0.48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D9B98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312D7A44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D37C2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B8CA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7719 ± 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D069" w14:textId="77777777" w:rsidR="00AA0044" w:rsidRPr="00884415" w:rsidRDefault="00AA0044" w:rsidP="00815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196.06 ± 0.89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11A5F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AA0044" w:rsidRPr="00AA0044" w14:paraId="30B825EA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4EAE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62 ± 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F4A19" w14:textId="77777777" w:rsidR="00AA0044" w:rsidRPr="00884415" w:rsidRDefault="00A745BC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0.78 ± 0.08 x 10</w:t>
            </w:r>
            <w:r w:rsidR="00AA0044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-10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="00AA0044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(</w:t>
            </w:r>
            <w:r w:rsidR="00AA0044"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g/m Pa s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A4F3E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682.85 ± 70.04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ACCD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Wang et al., (2015)</w:t>
            </w:r>
          </w:p>
        </w:tc>
      </w:tr>
      <w:tr w:rsidR="00AA0044" w:rsidRPr="00AA0044" w14:paraId="42784899" w14:textId="77777777" w:rsidTr="003C28E4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5C00" w14:textId="77777777" w:rsidR="00AA0044" w:rsidRPr="00884415" w:rsidRDefault="00AA0044" w:rsidP="00884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58 ± 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D253E" w14:textId="77777777" w:rsidR="00AA0044" w:rsidRPr="00884415" w:rsidRDefault="00884415" w:rsidP="00884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2.5 x 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10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13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(</w:t>
            </w:r>
            <w:r w:rsidR="000C4A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kg m/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m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 xml:space="preserve"> 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Pa s)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B309" w14:textId="77777777" w:rsidR="00AA0044" w:rsidRPr="00884415" w:rsidRDefault="00AA0044" w:rsidP="00884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2188.62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2F3F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Martucci</w:t>
            </w:r>
            <w:proofErr w:type="spellEnd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&amp; </w:t>
            </w:r>
            <w:proofErr w:type="spellStart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Ruseckaite</w:t>
            </w:r>
            <w:proofErr w:type="spellEnd"/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 (2010)</w:t>
            </w:r>
          </w:p>
        </w:tc>
      </w:tr>
      <w:tr w:rsidR="00AA0044" w:rsidRPr="00AA0044" w14:paraId="796B5E53" w14:textId="77777777" w:rsidTr="003C28E4">
        <w:trPr>
          <w:trHeight w:val="21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DEB7" w14:textId="77777777" w:rsidR="00AA0044" w:rsidRPr="00884415" w:rsidRDefault="00AA0044" w:rsidP="00AA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DD0BE" w14:textId="77777777" w:rsidR="00AA0044" w:rsidRPr="00884415" w:rsidRDefault="00AA0044" w:rsidP="000C4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1.63 ± 0.30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A745BC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(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g m/m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d </w:t>
            </w:r>
            <w:proofErr w:type="spellStart"/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atm</w:t>
            </w:r>
            <w:proofErr w:type="spellEnd"/>
            <w:r w:rsidR="00A745BC"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E070F" w14:textId="77777777" w:rsidR="00AA0044" w:rsidRPr="00884415" w:rsidRDefault="00AA0044" w:rsidP="00A7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1630 ± 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6BA5" w14:textId="77777777" w:rsidR="00AA0044" w:rsidRPr="00884415" w:rsidRDefault="00AA0044" w:rsidP="00AA0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Yi et al., (2006)</w:t>
            </w:r>
          </w:p>
        </w:tc>
      </w:tr>
      <w:tr w:rsidR="00412399" w:rsidRPr="00AA0044" w14:paraId="6751763F" w14:textId="77777777" w:rsidTr="003C28E4">
        <w:trPr>
          <w:trHeight w:val="8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E8EA1" w14:textId="77777777" w:rsidR="00412399" w:rsidRPr="002E54F5" w:rsidRDefault="00412399" w:rsidP="00412399">
            <w:pPr>
              <w:pStyle w:val="NormalWeb"/>
              <w:jc w:val="center"/>
              <w:rPr>
                <w:color w:val="000000" w:themeColor="text1"/>
                <w:sz w:val="16"/>
                <w:szCs w:val="16"/>
              </w:rPr>
            </w:pPr>
            <w:r w:rsidRPr="002E54F5">
              <w:rPr>
                <w:color w:val="000000" w:themeColor="text1"/>
                <w:sz w:val="16"/>
                <w:szCs w:val="16"/>
              </w:rPr>
              <w:t>72 ± 2</w:t>
            </w:r>
          </w:p>
          <w:p w14:paraId="74828430" w14:textId="77777777" w:rsidR="00412399" w:rsidRPr="002E54F5" w:rsidRDefault="00412399" w:rsidP="004123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  <w:r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 ± 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60D23" w14:textId="77777777" w:rsidR="00412399" w:rsidRPr="002E54F5" w:rsidRDefault="00412399" w:rsidP="0041239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12.9</w:t>
            </w:r>
            <w:r w:rsidR="005A6274"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1.36, </w:t>
            </w:r>
            <w:r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(</w:t>
            </w:r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  <w:lang w:val="ru-RU"/>
              </w:rPr>
              <w:t>g</w:t>
            </w:r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  <w:lang w:val="ru-RU"/>
              </w:rPr>
              <w:t>mm</w:t>
            </w:r>
            <w:proofErr w:type="spellEnd"/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  <w:lang w:val="ru-RU"/>
              </w:rPr>
              <w:t xml:space="preserve"> /m</w:t>
            </w:r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  <w:vertAlign w:val="superscript"/>
              </w:rPr>
              <w:t>2</w:t>
            </w:r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  <w:lang w:val="ru-RU"/>
              </w:rPr>
              <w:t xml:space="preserve"> d </w:t>
            </w:r>
            <w:proofErr w:type="spellStart"/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  <w:lang w:val="ru-RU"/>
              </w:rPr>
              <w:t>kPa</w:t>
            </w:r>
            <w:proofErr w:type="spellEnd"/>
            <w:r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  <w:p w14:paraId="3F02E08A" w14:textId="77777777" w:rsidR="00412399" w:rsidRPr="002E54F5" w:rsidRDefault="00412399" w:rsidP="0041239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  <w:p w14:paraId="6C6CEC64" w14:textId="77777777" w:rsidR="00412399" w:rsidRPr="002E54F5" w:rsidRDefault="00412399" w:rsidP="004123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15.9</w:t>
            </w:r>
            <w:r w:rsidR="005A6274"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 xml:space="preserve"> ± 2.58</w:t>
            </w:r>
            <w:r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  <w:p w14:paraId="29B5A580" w14:textId="77777777" w:rsidR="00412399" w:rsidRPr="002E54F5" w:rsidRDefault="00412399" w:rsidP="004123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AEC01" w14:textId="77777777" w:rsidR="00412399" w:rsidRPr="002E54F5" w:rsidRDefault="002E54F5" w:rsidP="004F2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1310</w:t>
            </w:r>
            <w:r w:rsidR="004F2B27"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± 133</w:t>
            </w:r>
          </w:p>
          <w:p w14:paraId="2A5CA74D" w14:textId="77777777" w:rsidR="00412399" w:rsidRPr="002E54F5" w:rsidRDefault="004F2B27" w:rsidP="0041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2E54F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 xml:space="preserve"> </w:t>
            </w:r>
          </w:p>
          <w:p w14:paraId="3F8AECA5" w14:textId="77777777" w:rsidR="00412399" w:rsidRPr="002E54F5" w:rsidRDefault="004F2B27" w:rsidP="004F2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2E54F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 xml:space="preserve">1610 </w:t>
            </w:r>
            <w:r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±</w:t>
            </w:r>
            <w:r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261</w:t>
            </w:r>
          </w:p>
          <w:p w14:paraId="4FA54E35" w14:textId="77777777" w:rsidR="00412399" w:rsidRPr="002E54F5" w:rsidRDefault="00412399" w:rsidP="0041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6200C" w14:textId="77777777" w:rsidR="00412399" w:rsidRPr="002E54F5" w:rsidRDefault="00412399" w:rsidP="005772BD">
            <w:pPr>
              <w:pStyle w:val="NormalWeb"/>
              <w:rPr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2E54F5">
              <w:rPr>
                <w:color w:val="000000" w:themeColor="text1"/>
                <w:sz w:val="16"/>
                <w:szCs w:val="16"/>
                <w:lang w:val="en-GB"/>
              </w:rPr>
              <w:t>Thomazine</w:t>
            </w:r>
            <w:proofErr w:type="spellEnd"/>
            <w:r w:rsidRPr="002E54F5">
              <w:rPr>
                <w:color w:val="000000" w:themeColor="text1"/>
                <w:sz w:val="16"/>
                <w:szCs w:val="16"/>
                <w:lang w:val="en-GB"/>
              </w:rPr>
              <w:t xml:space="preserve"> et al., (2005)</w:t>
            </w:r>
          </w:p>
          <w:p w14:paraId="4CF82933" w14:textId="77777777" w:rsidR="00412399" w:rsidRPr="002E54F5" w:rsidRDefault="00412399" w:rsidP="005772BD">
            <w:pPr>
              <w:pStyle w:val="NormalWeb"/>
              <w:rPr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412399" w:rsidRPr="00AA0044" w14:paraId="13C82339" w14:textId="77777777" w:rsidTr="003C28E4">
        <w:trPr>
          <w:trHeight w:val="21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23E3B" w14:textId="77777777" w:rsidR="00412399" w:rsidRPr="002E54F5" w:rsidRDefault="00412399" w:rsidP="00412399">
            <w:pPr>
              <w:pStyle w:val="NormalWeb"/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  <w:r w:rsidRPr="002E54F5">
              <w:rPr>
                <w:color w:val="000000" w:themeColor="text1"/>
                <w:sz w:val="16"/>
                <w:szCs w:val="16"/>
                <w:lang w:val="en-GB"/>
              </w:rP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A3421" w14:textId="77777777" w:rsidR="00412399" w:rsidRPr="002E54F5" w:rsidRDefault="00412399" w:rsidP="004123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2, </w:t>
            </w:r>
            <w:r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(</w:t>
            </w:r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  <w:lang w:val="ru-RU"/>
              </w:rPr>
              <w:t>g</w:t>
            </w:r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  <w:lang w:val="ru-RU"/>
              </w:rPr>
              <w:t>mm</w:t>
            </w:r>
            <w:proofErr w:type="spellEnd"/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  <w:lang w:val="ru-RU"/>
              </w:rPr>
              <w:t xml:space="preserve"> /m</w:t>
            </w:r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  <w:vertAlign w:val="superscript"/>
              </w:rPr>
              <w:t>2</w:t>
            </w:r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 xml:space="preserve">h </w:t>
            </w:r>
            <w:proofErr w:type="spellStart"/>
            <w:r w:rsidRPr="002E54F5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  <w:lang w:val="ru-RU"/>
              </w:rPr>
              <w:t>kPa</w:t>
            </w:r>
            <w:proofErr w:type="spellEnd"/>
            <w:r w:rsidRPr="002E54F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  <w:p w14:paraId="7DFE8F88" w14:textId="77777777" w:rsidR="005772BD" w:rsidRPr="002E54F5" w:rsidRDefault="005772BD" w:rsidP="004123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D5416E" w14:textId="77777777" w:rsidR="00412399" w:rsidRPr="002E54F5" w:rsidRDefault="004F2B27" w:rsidP="00577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2E54F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4860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BD786" w14:textId="77777777" w:rsidR="00412399" w:rsidRPr="002E54F5" w:rsidRDefault="00412399" w:rsidP="005772BD">
            <w:pPr>
              <w:pStyle w:val="NormalWeb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2E54F5">
              <w:rPr>
                <w:color w:val="000000" w:themeColor="text1"/>
                <w:sz w:val="16"/>
                <w:szCs w:val="16"/>
                <w:lang w:val="en-US"/>
              </w:rPr>
              <w:t>Avena-Bustillos</w:t>
            </w:r>
            <w:proofErr w:type="spellEnd"/>
            <w:r w:rsidRPr="002E54F5">
              <w:rPr>
                <w:color w:val="000000" w:themeColor="text1"/>
                <w:sz w:val="16"/>
                <w:szCs w:val="16"/>
                <w:lang w:val="en-US"/>
              </w:rPr>
              <w:t>, (2006)</w:t>
            </w:r>
          </w:p>
        </w:tc>
      </w:tr>
    </w:tbl>
    <w:p w14:paraId="7FFBF8C7" w14:textId="77777777" w:rsidR="00AA0044" w:rsidRPr="00EF7F65" w:rsidRDefault="00EF7F65">
      <w:pPr>
        <w:rPr>
          <w:rFonts w:ascii="Times New Roman" w:hAnsi="Times New Roman" w:cs="Times New Roman"/>
          <w:sz w:val="14"/>
        </w:rPr>
      </w:pPr>
      <w:r w:rsidRPr="001F72F1">
        <w:rPr>
          <w:rFonts w:ascii="Times New Roman" w:hAnsi="Times New Roman" w:cs="Times New Roman"/>
          <w:sz w:val="14"/>
          <w:vertAlign w:val="superscript"/>
        </w:rPr>
        <w:t>*</w:t>
      </w:r>
      <w:r w:rsidR="001F72F1">
        <w:rPr>
          <w:rFonts w:ascii="Times New Roman" w:hAnsi="Times New Roman" w:cs="Times New Roman"/>
          <w:sz w:val="14"/>
          <w:vertAlign w:val="superscript"/>
        </w:rPr>
        <w:t xml:space="preserve"> </w:t>
      </w:r>
      <w:r w:rsidRPr="00EF7F65">
        <w:rPr>
          <w:rFonts w:ascii="Times New Roman" w:hAnsi="Times New Roman" w:cs="Times New Roman"/>
          <w:sz w:val="14"/>
        </w:rPr>
        <w:t xml:space="preserve">330*57 to get to </w:t>
      </w:r>
      <w:proofErr w:type="spellStart"/>
      <w:r w:rsidRPr="00EF7F65">
        <w:rPr>
          <w:rFonts w:ascii="Times New Roman" w:hAnsi="Times New Roman" w:cs="Times New Roman"/>
          <w:sz w:val="14"/>
        </w:rPr>
        <w:t>μm</w:t>
      </w:r>
      <w:proofErr w:type="spellEnd"/>
      <w:r w:rsidRPr="00EF7F65">
        <w:rPr>
          <w:rFonts w:ascii="Times New Roman" w:hAnsi="Times New Roman" w:cs="Times New Roman"/>
          <w:sz w:val="14"/>
        </w:rPr>
        <w:t xml:space="preserve"> and 100/50 to correct for RH, then /1000 to get mm</w:t>
      </w:r>
      <w:r w:rsidR="00AA7E86">
        <w:rPr>
          <w:rFonts w:ascii="Times New Roman" w:hAnsi="Times New Roman" w:cs="Times New Roman"/>
          <w:sz w:val="14"/>
        </w:rPr>
        <w:tab/>
      </w:r>
    </w:p>
    <w:p w14:paraId="0083D78B" w14:textId="77777777" w:rsidR="00A632D4" w:rsidRDefault="00A632D4" w:rsidP="00A632D4">
      <w:pP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</w:pPr>
    </w:p>
    <w:p w14:paraId="5CF09CAD" w14:textId="77777777" w:rsidR="00362BF3" w:rsidRPr="00407918" w:rsidRDefault="00362BF3" w:rsidP="00362BF3">
      <w:pPr>
        <w:jc w:val="center"/>
        <w:rPr>
          <w:rFonts w:ascii="Times New Roman" w:hAnsi="Times New Roman" w:cs="Times New Roman"/>
          <w:sz w:val="28"/>
        </w:rPr>
      </w:pPr>
      <w:r w:rsidRPr="00407918">
        <w:rPr>
          <w:rFonts w:ascii="Times New Roman" w:hAnsi="Times New Roman" w:cs="Times New Roman"/>
          <w:sz w:val="28"/>
        </w:rPr>
        <w:lastRenderedPageBreak/>
        <w:t>Annex 2</w:t>
      </w:r>
    </w:p>
    <w:p w14:paraId="15B786FF" w14:textId="77777777" w:rsidR="00362BF3" w:rsidRDefault="00362BF3" w:rsidP="00362BF3">
      <w:pPr>
        <w:jc w:val="center"/>
      </w:pPr>
      <w:r w:rsidRPr="00AA0044">
        <w:rPr>
          <w:rFonts w:ascii="Times New Roman" w:hAnsi="Times New Roman" w:cs="Times New Roman"/>
          <w:sz w:val="24"/>
        </w:rPr>
        <w:t xml:space="preserve">Normalized </w:t>
      </w:r>
      <w:r>
        <w:rPr>
          <w:rFonts w:ascii="Times New Roman" w:hAnsi="Times New Roman" w:cs="Times New Roman"/>
          <w:sz w:val="24"/>
        </w:rPr>
        <w:t>O</w:t>
      </w:r>
      <w:r w:rsidRPr="00AA0044">
        <w:rPr>
          <w:rFonts w:ascii="Times New Roman" w:hAnsi="Times New Roman" w:cs="Times New Roman"/>
          <w:sz w:val="24"/>
        </w:rPr>
        <w:t>P and reference values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1980"/>
        <w:gridCol w:w="2977"/>
        <w:gridCol w:w="2551"/>
        <w:gridCol w:w="2126"/>
      </w:tblGrid>
      <w:tr w:rsidR="00362BF3" w:rsidRPr="00362BF3" w14:paraId="6E6BED0B" w14:textId="77777777" w:rsidTr="002E54F5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A407" w14:textId="77777777" w:rsidR="00362BF3" w:rsidRPr="00362BF3" w:rsidRDefault="002E54F5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Film thickness, </w:t>
            </w:r>
            <w:r w:rsidR="00736B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(</w:t>
            </w:r>
            <w:r w:rsidR="00362BF3" w:rsidRPr="002E54F5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en-GB"/>
              </w:rPr>
              <w:t>µ</w:t>
            </w:r>
            <w:r w:rsidR="00362BF3"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m</w:t>
            </w:r>
            <w:r w:rsidR="00736B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6DA6" w14:textId="77777777" w:rsidR="00362BF3" w:rsidRPr="00362BF3" w:rsidRDefault="00736B60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88441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Reference value</w:t>
            </w:r>
            <w:r w:rsidR="00DC4B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 (</w:t>
            </w:r>
            <w:r w:rsidR="00DC4BC6" w:rsidRPr="002E54F5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en-GB"/>
              </w:rPr>
              <w:t>unit</w:t>
            </w:r>
            <w:r w:rsidR="00DC4BC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A2942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Calc. OP</w:t>
            </w:r>
            <w:r w:rsidR="00736B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,</w:t>
            </w:r>
            <w:r w:rsidRPr="00362B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 (</w:t>
            </w:r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cm</w:t>
            </w:r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en-GB"/>
              </w:rPr>
              <w:t>3</w:t>
            </w:r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 </w:t>
            </w:r>
            <w:r w:rsid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x </w:t>
            </w:r>
            <w:proofErr w:type="spellStart"/>
            <w:r w:rsidRPr="002E54F5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en-GB"/>
              </w:rPr>
              <w:t>μ</w:t>
            </w:r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m</w:t>
            </w:r>
            <w:proofErr w:type="spellEnd"/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 /m</w:t>
            </w:r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en-GB"/>
              </w:rPr>
              <w:t>2</w:t>
            </w:r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 </w:t>
            </w:r>
            <w:r w:rsid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x </w:t>
            </w:r>
            <w:r w:rsidRPr="002E54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d kPa</w:t>
            </w:r>
            <w:r w:rsidRPr="00362B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AC68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Reference</w:t>
            </w:r>
          </w:p>
        </w:tc>
      </w:tr>
      <w:tr w:rsidR="00362BF3" w:rsidRPr="00362BF3" w14:paraId="404322A1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A1FA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56.53 ± 7.43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CBB6" w14:textId="77777777" w:rsidR="00362BF3" w:rsidRPr="00362BF3" w:rsidRDefault="00362BF3" w:rsidP="000C4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2461.54 ± 184.62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(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cm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3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μm</w:t>
            </w:r>
            <w:proofErr w:type="spellEnd"/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/ m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d </w:t>
            </w:r>
            <w:proofErr w:type="spellStart"/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kPa</w:t>
            </w:r>
            <w:proofErr w:type="spellEnd"/>
            <w:r w:rsid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E16E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2461.54 ± 184.62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30A68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Nur</w:t>
            </w:r>
            <w:proofErr w:type="spellEnd"/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Hanani</w:t>
            </w:r>
            <w:proofErr w:type="spellEnd"/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et al., (2012)</w:t>
            </w:r>
          </w:p>
        </w:tc>
      </w:tr>
      <w:tr w:rsidR="00362BF3" w:rsidRPr="00362BF3" w14:paraId="28235CF8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5513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43.04 ± 9.50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0AAE5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430.77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8E9BB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430.77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A344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362BF3" w:rsidRPr="00362BF3" w14:paraId="3215C856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53D5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40.82 ± 5.36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05FF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1230.77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C59A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1230.77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871B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362BF3" w:rsidRPr="00362BF3" w14:paraId="68510B04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678F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50.33 ± 3.79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8408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1107.69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11C1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1107.69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BF3B3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362BF3" w:rsidRPr="00362BF3" w14:paraId="65B7839E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955D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46.87 ± 4.15 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EBC64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3923.07 ± 115.38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E3D98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3923.07 ± 115.38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ADF6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362BF3" w:rsidRPr="00362BF3" w14:paraId="03EB54B4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3427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55.00 ± 4.06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AA5F7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2400 ± 161.54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E0DB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2400 ± 161.54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7E93B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362BF3" w:rsidRPr="00362BF3" w14:paraId="4AC6BEC6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2FD0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20.7 ± 3.2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4821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19.46 ± 0.41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="002E54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7D77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(</w:t>
            </w:r>
            <w:r w:rsidR="007D77F3"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cm</w:t>
            </w:r>
            <w:r w:rsidR="007D77F3"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3</w:t>
            </w:r>
            <w:r w:rsidR="000C4A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="000C4A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μm</w:t>
            </w:r>
            <w:proofErr w:type="spellEnd"/>
            <w:r w:rsidR="000C4A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/</w:t>
            </w:r>
            <w:r w:rsidR="007D77F3"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m</w:t>
            </w:r>
            <w:r w:rsidR="007D77F3"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="007D77F3"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d </w:t>
            </w:r>
            <w:proofErr w:type="spellStart"/>
            <w:r w:rsidR="007D77F3"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kPa</w:t>
            </w:r>
            <w:proofErr w:type="spellEnd"/>
            <w:r w:rsidR="007D77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06B5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19.46 ± 0.41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3D18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Nur</w:t>
            </w:r>
            <w:proofErr w:type="spellEnd"/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Hanani</w:t>
            </w:r>
            <w:proofErr w:type="spellEnd"/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et al., (2013)</w:t>
            </w:r>
          </w:p>
        </w:tc>
      </w:tr>
      <w:tr w:rsidR="00362BF3" w:rsidRPr="00362BF3" w14:paraId="6E0B89A8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191EA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23.3 ± 2.2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78BA1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56.04 ± 0.81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A695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56.04 ± 0.81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8F26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362BF3" w:rsidRPr="00362BF3" w14:paraId="3E2C1B49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DE9A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21.1 ± 6.6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9B6D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90.15 ± 6.5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8A7F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90.15 ± 6.5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2B89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362BF3" w:rsidRPr="00362BF3" w14:paraId="776BD75B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F8461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23 .4 ± 2.5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544D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136.78 ± 9.75           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10B9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136.78 ± 9.75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61B2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362BF3" w:rsidRPr="00362BF3" w14:paraId="15CEABE2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1BB43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57 ± 6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E743" w14:textId="77777777" w:rsidR="00362BF3" w:rsidRPr="00362BF3" w:rsidRDefault="00CB4BF5" w:rsidP="00CB4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B4B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73</w:t>
            </w:r>
            <w:r w:rsidR="00362BF3"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cc/m2 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9BACC" w14:textId="77777777" w:rsidR="00362BF3" w:rsidRPr="00362BF3" w:rsidRDefault="00CB4BF5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CB4B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41.07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0C90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Clarke et al., (2016)</w:t>
            </w:r>
          </w:p>
        </w:tc>
      </w:tr>
      <w:tr w:rsidR="00362BF3" w:rsidRPr="00362BF3" w14:paraId="766228E8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4C017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F4AB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6.1 ± 1.0 cm</w:t>
            </w: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GB"/>
              </w:rPr>
              <w:t>3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(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µm/m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d kPa</w:t>
            </w:r>
            <w:r w:rsid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)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                                                                                                                                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1473" w14:textId="77777777" w:rsidR="00362BF3" w:rsidRPr="00362BF3" w:rsidRDefault="00884415" w:rsidP="00884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6.1 ± 1.0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2877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Ciannamea et al., (2018)</w:t>
            </w:r>
          </w:p>
        </w:tc>
      </w:tr>
      <w:tr w:rsidR="00362BF3" w:rsidRPr="00362BF3" w14:paraId="26C3138E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37A8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125 ± 25 </w:t>
            </w:r>
            <w:proofErr w:type="spellStart"/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μm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E6BF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20.2 ± 3.2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0880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20.2 ± 3.2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EB8B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362BF3" w:rsidRPr="00362BF3" w14:paraId="6A97D598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0355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9811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104.3 ± 7.6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482E3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104.3 ± 7.6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E3FF1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362BF3" w:rsidRPr="00362BF3" w14:paraId="4AB9D9A5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A0846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6062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1908 ± 372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A9293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1908 ± 372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FEB8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362BF3" w:rsidRPr="00362BF3" w14:paraId="62C9A3BC" w14:textId="77777777" w:rsidTr="002E54F5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7212" w14:textId="77777777" w:rsidR="00362BF3" w:rsidRPr="00362BF3" w:rsidRDefault="00362BF3" w:rsidP="0036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N/A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024A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6.94 ± 1.33</w:t>
            </w:r>
            <w:r w:rsidR="000C4A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,</w:t>
            </w: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8844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(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cm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3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m/m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en-GB"/>
              </w:rPr>
              <w:t>2</w:t>
            </w:r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 xml:space="preserve"> d </w:t>
            </w:r>
            <w:proofErr w:type="spellStart"/>
            <w:r w:rsidRP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atm</w:t>
            </w:r>
            <w:proofErr w:type="spellEnd"/>
            <w:r w:rsidR="0088441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C458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68492.5 ± 13126.1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560A6" w14:textId="77777777" w:rsidR="00362BF3" w:rsidRPr="00362BF3" w:rsidRDefault="00362BF3" w:rsidP="0036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36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Yi et al., (2006)</w:t>
            </w:r>
          </w:p>
        </w:tc>
      </w:tr>
    </w:tbl>
    <w:p w14:paraId="6C9B3E8F" w14:textId="77777777" w:rsidR="00362BF3" w:rsidRPr="00362BF3" w:rsidRDefault="00362BF3" w:rsidP="00362BF3">
      <w:pPr>
        <w:rPr>
          <w:rFonts w:ascii="Times New Roman" w:hAnsi="Times New Roman" w:cs="Times New Roman"/>
          <w:sz w:val="18"/>
          <w:szCs w:val="18"/>
        </w:rPr>
      </w:pPr>
    </w:p>
    <w:sectPr w:rsidR="00362BF3" w:rsidRPr="00362B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2E5DC7" w14:textId="77777777" w:rsidR="001A5F69" w:rsidRDefault="001A5F69" w:rsidP="00412399">
      <w:pPr>
        <w:spacing w:after="0" w:line="240" w:lineRule="auto"/>
      </w:pPr>
      <w:r>
        <w:separator/>
      </w:r>
    </w:p>
  </w:endnote>
  <w:endnote w:type="continuationSeparator" w:id="0">
    <w:p w14:paraId="04CB8F4C" w14:textId="77777777" w:rsidR="001A5F69" w:rsidRDefault="001A5F69" w:rsidP="00412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0B32EF" w14:textId="77777777" w:rsidR="001A5F69" w:rsidRDefault="001A5F69" w:rsidP="00412399">
      <w:pPr>
        <w:spacing w:after="0" w:line="240" w:lineRule="auto"/>
      </w:pPr>
      <w:r>
        <w:separator/>
      </w:r>
    </w:p>
  </w:footnote>
  <w:footnote w:type="continuationSeparator" w:id="0">
    <w:p w14:paraId="6CF01B87" w14:textId="77777777" w:rsidR="001A5F69" w:rsidRDefault="001A5F69" w:rsidP="004123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044"/>
    <w:rsid w:val="00025C7E"/>
    <w:rsid w:val="000C4A8A"/>
    <w:rsid w:val="001644D2"/>
    <w:rsid w:val="001871F3"/>
    <w:rsid w:val="001A5F69"/>
    <w:rsid w:val="001F72F1"/>
    <w:rsid w:val="002E54F5"/>
    <w:rsid w:val="00362BF3"/>
    <w:rsid w:val="00397CA5"/>
    <w:rsid w:val="003C28E4"/>
    <w:rsid w:val="00407918"/>
    <w:rsid w:val="00412399"/>
    <w:rsid w:val="004B62F8"/>
    <w:rsid w:val="004F2B27"/>
    <w:rsid w:val="005772BD"/>
    <w:rsid w:val="005A6274"/>
    <w:rsid w:val="00736B60"/>
    <w:rsid w:val="007D77F3"/>
    <w:rsid w:val="008155B2"/>
    <w:rsid w:val="00884415"/>
    <w:rsid w:val="008B7E89"/>
    <w:rsid w:val="008F5CAF"/>
    <w:rsid w:val="00A632D4"/>
    <w:rsid w:val="00A745BC"/>
    <w:rsid w:val="00AA0044"/>
    <w:rsid w:val="00AA7E86"/>
    <w:rsid w:val="00B01E0E"/>
    <w:rsid w:val="00CB4BF5"/>
    <w:rsid w:val="00DC0894"/>
    <w:rsid w:val="00DC4BC6"/>
    <w:rsid w:val="00DE3DDA"/>
    <w:rsid w:val="00E73DA4"/>
    <w:rsid w:val="00EF7F65"/>
    <w:rsid w:val="00F6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B67A9"/>
  <w15:chartTrackingRefBased/>
  <w15:docId w15:val="{B03B0E28-3F6D-49E2-A6AD-F491C22CA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72F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A7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4123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399"/>
  </w:style>
  <w:style w:type="paragraph" w:styleId="Footer">
    <w:name w:val="footer"/>
    <w:basedOn w:val="Normal"/>
    <w:link w:val="FooterChar"/>
    <w:uiPriority w:val="99"/>
    <w:unhideWhenUsed/>
    <w:rsid w:val="004123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7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6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9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0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7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5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5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7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5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5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93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9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35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1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9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47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57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8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2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2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46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5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6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9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4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72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9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6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1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4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1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64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43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5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48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8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04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5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0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3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8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0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2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5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5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2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13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6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7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2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5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2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1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1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63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9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0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3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05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05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6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2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64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0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9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8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9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475</Words>
  <Characters>2714</Characters>
  <Application>Microsoft Macintosh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Tiuftin, Andrey</dc:creator>
  <cp:keywords/>
  <dc:description/>
  <cp:lastModifiedBy>Microsoft Office User</cp:lastModifiedBy>
  <cp:revision>3</cp:revision>
  <cp:lastPrinted>2019-02-07T16:27:00Z</cp:lastPrinted>
  <dcterms:created xsi:type="dcterms:W3CDTF">2021-05-22T22:56:00Z</dcterms:created>
  <dcterms:modified xsi:type="dcterms:W3CDTF">2021-06-03T08:56:00Z</dcterms:modified>
</cp:coreProperties>
</file>