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EF3F0" w14:textId="77777777" w:rsidR="0081432F" w:rsidRPr="006836AA" w:rsidRDefault="00B90B04" w:rsidP="006836AA">
      <w:pPr>
        <w:spacing w:line="276" w:lineRule="auto"/>
        <w:jc w:val="center"/>
        <w:rPr>
          <w:b/>
          <w:sz w:val="24"/>
          <w:szCs w:val="24"/>
        </w:rPr>
      </w:pPr>
      <w:r w:rsidRPr="006836AA">
        <w:rPr>
          <w:b/>
          <w:sz w:val="24"/>
          <w:szCs w:val="24"/>
        </w:rPr>
        <w:t xml:space="preserve">Driving </w:t>
      </w:r>
      <w:r w:rsidR="00A84486" w:rsidRPr="006836AA">
        <w:rPr>
          <w:b/>
          <w:sz w:val="24"/>
          <w:szCs w:val="24"/>
        </w:rPr>
        <w:t xml:space="preserve">Cognitive Restoration </w:t>
      </w:r>
      <w:r w:rsidRPr="006836AA">
        <w:rPr>
          <w:b/>
          <w:sz w:val="24"/>
          <w:szCs w:val="24"/>
        </w:rPr>
        <w:t>paper</w:t>
      </w:r>
    </w:p>
    <w:p w14:paraId="074123A5" w14:textId="77777777" w:rsidR="00A84486" w:rsidRPr="006836AA" w:rsidRDefault="00A84486" w:rsidP="006836AA">
      <w:pPr>
        <w:spacing w:line="276" w:lineRule="auto"/>
        <w:jc w:val="center"/>
        <w:rPr>
          <w:b/>
          <w:sz w:val="24"/>
          <w:szCs w:val="24"/>
        </w:rPr>
      </w:pPr>
      <w:r w:rsidRPr="006836AA">
        <w:rPr>
          <w:b/>
          <w:sz w:val="24"/>
          <w:szCs w:val="24"/>
        </w:rPr>
        <w:t>Supplementary File 1</w:t>
      </w:r>
    </w:p>
    <w:p w14:paraId="6D7A5A25" w14:textId="77777777" w:rsidR="006836AA" w:rsidRDefault="006836AA" w:rsidP="006836AA">
      <w:pPr>
        <w:spacing w:line="276" w:lineRule="auto"/>
        <w:rPr>
          <w:b/>
          <w:sz w:val="24"/>
          <w:szCs w:val="24"/>
        </w:rPr>
      </w:pPr>
    </w:p>
    <w:p w14:paraId="6B88B26C" w14:textId="263BF67C" w:rsidR="00B90B04" w:rsidRDefault="00A84486" w:rsidP="006836AA">
      <w:pPr>
        <w:spacing w:line="276" w:lineRule="auto"/>
        <w:rPr>
          <w:b/>
          <w:sz w:val="24"/>
          <w:szCs w:val="24"/>
        </w:rPr>
      </w:pPr>
      <w:r w:rsidRPr="006836AA">
        <w:rPr>
          <w:b/>
          <w:sz w:val="24"/>
          <w:szCs w:val="24"/>
        </w:rPr>
        <w:t xml:space="preserve">Driving </w:t>
      </w:r>
      <w:r w:rsidR="006836AA">
        <w:rPr>
          <w:b/>
          <w:sz w:val="24"/>
          <w:szCs w:val="24"/>
        </w:rPr>
        <w:t>sample</w:t>
      </w:r>
    </w:p>
    <w:p w14:paraId="656BB5CE" w14:textId="77777777" w:rsidR="006836AA" w:rsidRPr="006836AA" w:rsidRDefault="006836AA" w:rsidP="006836AA">
      <w:pPr>
        <w:spacing w:line="276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56"/>
      </w:tblGrid>
      <w:tr w:rsidR="006836AA" w:rsidRPr="006836AA" w14:paraId="2FF81A2A" w14:textId="77777777" w:rsidTr="006836AA">
        <w:trPr>
          <w:jc w:val="center"/>
        </w:trPr>
        <w:tc>
          <w:tcPr>
            <w:tcW w:w="4508" w:type="dxa"/>
            <w:gridSpan w:val="2"/>
            <w:shd w:val="clear" w:color="auto" w:fill="auto"/>
          </w:tcPr>
          <w:p w14:paraId="095F8182" w14:textId="3F565BA4" w:rsidR="006836AA" w:rsidRPr="006836AA" w:rsidRDefault="006836A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Supplementary Table 1</w:t>
            </w:r>
          </w:p>
        </w:tc>
      </w:tr>
      <w:tr w:rsidR="006836AA" w:rsidRPr="006836AA" w14:paraId="2C0FAC07" w14:textId="77777777" w:rsidTr="006836AA">
        <w:trPr>
          <w:jc w:val="center"/>
        </w:trPr>
        <w:tc>
          <w:tcPr>
            <w:tcW w:w="45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8AC7BA2" w14:textId="46D279DC" w:rsidR="006836AA" w:rsidRPr="006836AA" w:rsidRDefault="006836AA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i/>
                <w:sz w:val="24"/>
                <w:szCs w:val="24"/>
              </w:rPr>
              <w:t>Normality test of ANOVA unstandardi</w:t>
            </w:r>
            <w:r w:rsidR="008761FF">
              <w:rPr>
                <w:i/>
                <w:sz w:val="24"/>
                <w:szCs w:val="24"/>
              </w:rPr>
              <w:t>z</w:t>
            </w:r>
            <w:r w:rsidRPr="006836AA">
              <w:rPr>
                <w:i/>
                <w:sz w:val="24"/>
                <w:szCs w:val="24"/>
              </w:rPr>
              <w:t>ed residuals</w:t>
            </w:r>
          </w:p>
        </w:tc>
      </w:tr>
      <w:tr w:rsidR="00B90B04" w:rsidRPr="006836AA" w14:paraId="53F3B9EE" w14:textId="77777777" w:rsidTr="006E5B1A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31BB2A" w14:textId="77777777" w:rsidR="00B90B04" w:rsidRPr="006836AA" w:rsidRDefault="00B90B04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Measure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4AAA60" w14:textId="77777777" w:rsidR="005552D5" w:rsidRDefault="00B90B04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Shapiro-Wilk</w:t>
            </w:r>
            <w:r w:rsidR="006836AA">
              <w:rPr>
                <w:sz w:val="24"/>
                <w:szCs w:val="24"/>
              </w:rPr>
              <w:t xml:space="preserve"> </w:t>
            </w:r>
          </w:p>
          <w:p w14:paraId="6CE623AE" w14:textId="53FD2393" w:rsidR="00B90B04" w:rsidRPr="006836AA" w:rsidRDefault="006836AA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i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-v</w:t>
            </w:r>
            <w:bookmarkStart w:id="0" w:name="_GoBack"/>
            <w:bookmarkEnd w:id="0"/>
            <w:r>
              <w:rPr>
                <w:sz w:val="24"/>
                <w:szCs w:val="24"/>
              </w:rPr>
              <w:t>alue</w:t>
            </w:r>
          </w:p>
        </w:tc>
      </w:tr>
      <w:tr w:rsidR="00B90B04" w:rsidRPr="006836AA" w14:paraId="56227CF4" w14:textId="77777777" w:rsidTr="006E5B1A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4830B2B5" w14:textId="77777777" w:rsidR="00B90B04" w:rsidRPr="006836AA" w:rsidRDefault="00B90B04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S1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0F449C07" w14:textId="77777777" w:rsidR="00B90B04" w:rsidRPr="006836AA" w:rsidRDefault="00B90B04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.09</w:t>
            </w:r>
          </w:p>
        </w:tc>
      </w:tr>
      <w:tr w:rsidR="00B90B04" w:rsidRPr="006836AA" w14:paraId="16BB0D87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04207044" w14:textId="77777777" w:rsidR="00B90B04" w:rsidRPr="006836AA" w:rsidRDefault="00B90B04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S2</w:t>
            </w:r>
          </w:p>
        </w:tc>
        <w:tc>
          <w:tcPr>
            <w:tcW w:w="1956" w:type="dxa"/>
            <w:shd w:val="clear" w:color="auto" w:fill="auto"/>
          </w:tcPr>
          <w:p w14:paraId="6B7F8916" w14:textId="77777777" w:rsidR="00B90B04" w:rsidRPr="006836AA" w:rsidRDefault="00B90B04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.55</w:t>
            </w:r>
          </w:p>
        </w:tc>
      </w:tr>
      <w:tr w:rsidR="002B0877" w:rsidRPr="006836AA" w14:paraId="2C6B1B6D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2102A353" w14:textId="20DE5A03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7D40723A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.001</w:t>
            </w:r>
          </w:p>
        </w:tc>
      </w:tr>
      <w:tr w:rsidR="002B0877" w:rsidRPr="006836AA" w14:paraId="19247E44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2407DDEB" w14:textId="0020DE04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shd w:val="clear" w:color="auto" w:fill="auto"/>
          </w:tcPr>
          <w:p w14:paraId="5CD9587C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2B0877" w:rsidRPr="006836AA" w14:paraId="3A5F554C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280CBBCA" w14:textId="666C185E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0B8CF9FF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.17</w:t>
            </w:r>
          </w:p>
        </w:tc>
      </w:tr>
      <w:tr w:rsidR="002B0877" w:rsidRPr="006836AA" w14:paraId="0D32B4C2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76581E25" w14:textId="16FA48D2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shd w:val="clear" w:color="auto" w:fill="auto"/>
          </w:tcPr>
          <w:p w14:paraId="2D8973F8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.23</w:t>
            </w:r>
          </w:p>
        </w:tc>
      </w:tr>
      <w:tr w:rsidR="002B0877" w:rsidRPr="006836AA" w14:paraId="6D762E52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6D4D2AC6" w14:textId="11A9FEBB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446EE5E4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2B0877" w:rsidRPr="006836AA" w14:paraId="50242C11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69DBFF77" w14:textId="694763AE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shd w:val="clear" w:color="auto" w:fill="auto"/>
          </w:tcPr>
          <w:p w14:paraId="37E465DA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2B0877" w:rsidRPr="006836AA" w14:paraId="6FDEA6CE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16BB7A25" w14:textId="7C61976A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eaction time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31499B7C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.64</w:t>
            </w:r>
          </w:p>
        </w:tc>
      </w:tr>
      <w:tr w:rsidR="002B0877" w:rsidRPr="006836AA" w14:paraId="382E8A53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4BB226F8" w14:textId="19FC9B82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eaction time </w:t>
            </w:r>
            <w:r w:rsidRPr="006836AA">
              <w:rPr>
                <w:sz w:val="24"/>
                <w:szCs w:val="24"/>
              </w:rPr>
              <w:t>S2</w:t>
            </w:r>
          </w:p>
        </w:tc>
        <w:tc>
          <w:tcPr>
            <w:tcW w:w="1956" w:type="dxa"/>
            <w:shd w:val="clear" w:color="auto" w:fill="auto"/>
          </w:tcPr>
          <w:p w14:paraId="0C8DD4EF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.05</w:t>
            </w:r>
          </w:p>
        </w:tc>
      </w:tr>
      <w:tr w:rsidR="002B0877" w:rsidRPr="006836AA" w14:paraId="16158295" w14:textId="77777777" w:rsidTr="006E5B1A">
        <w:trPr>
          <w:jc w:val="center"/>
        </w:trPr>
        <w:tc>
          <w:tcPr>
            <w:tcW w:w="2552" w:type="dxa"/>
            <w:shd w:val="clear" w:color="auto" w:fill="auto"/>
          </w:tcPr>
          <w:p w14:paraId="6C7D6026" w14:textId="49290046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nverse efficiency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20DE9562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.63</w:t>
            </w:r>
          </w:p>
        </w:tc>
      </w:tr>
      <w:tr w:rsidR="002B0877" w:rsidRPr="006836AA" w14:paraId="1E4E2BF0" w14:textId="77777777" w:rsidTr="006E5B1A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23F4786" w14:textId="22DA3F24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Inverse efficiency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0A7BEC3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.02</w:t>
            </w:r>
          </w:p>
        </w:tc>
      </w:tr>
    </w:tbl>
    <w:p w14:paraId="37F85BA6" w14:textId="618C9700" w:rsidR="00B90B04" w:rsidRDefault="00B90B04" w:rsidP="006836AA">
      <w:pPr>
        <w:spacing w:line="276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56"/>
      </w:tblGrid>
      <w:tr w:rsidR="006836AA" w:rsidRPr="006836AA" w14:paraId="280D1E44" w14:textId="77777777" w:rsidTr="006836AA">
        <w:trPr>
          <w:jc w:val="center"/>
        </w:trPr>
        <w:tc>
          <w:tcPr>
            <w:tcW w:w="4508" w:type="dxa"/>
            <w:gridSpan w:val="2"/>
          </w:tcPr>
          <w:p w14:paraId="63C8C3D1" w14:textId="77777777" w:rsidR="006836AA" w:rsidRPr="006836AA" w:rsidRDefault="006836AA" w:rsidP="00EE63D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Supplementary Table 2</w:t>
            </w:r>
          </w:p>
        </w:tc>
      </w:tr>
      <w:tr w:rsidR="006836AA" w:rsidRPr="006836AA" w14:paraId="5E443AA3" w14:textId="77777777" w:rsidTr="006836AA">
        <w:trPr>
          <w:jc w:val="center"/>
        </w:trPr>
        <w:tc>
          <w:tcPr>
            <w:tcW w:w="4508" w:type="dxa"/>
            <w:gridSpan w:val="2"/>
            <w:tcBorders>
              <w:bottom w:val="single" w:sz="4" w:space="0" w:color="auto"/>
            </w:tcBorders>
          </w:tcPr>
          <w:p w14:paraId="1A4EDB6A" w14:textId="77777777" w:rsidR="006836AA" w:rsidRPr="006836AA" w:rsidRDefault="006836AA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i/>
                <w:sz w:val="24"/>
                <w:szCs w:val="24"/>
              </w:rPr>
              <w:t>ANOVA Homogeneity test</w:t>
            </w:r>
          </w:p>
        </w:tc>
      </w:tr>
      <w:tr w:rsidR="006836AA" w:rsidRPr="006836AA" w14:paraId="6F415F45" w14:textId="77777777" w:rsidTr="002B0877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A8A63D7" w14:textId="77777777" w:rsidR="006836AA" w:rsidRPr="006836AA" w:rsidRDefault="006836AA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Measure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665B3495" w14:textId="77777777" w:rsidR="005552D5" w:rsidRDefault="006836AA" w:rsidP="00EE63DC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6836AA">
              <w:rPr>
                <w:sz w:val="24"/>
                <w:szCs w:val="24"/>
              </w:rPr>
              <w:t>Levene</w:t>
            </w:r>
            <w:r>
              <w:rPr>
                <w:sz w:val="24"/>
                <w:szCs w:val="24"/>
              </w:rPr>
              <w:t>’s</w:t>
            </w:r>
            <w:proofErr w:type="spellEnd"/>
            <w:r w:rsidRPr="006836AA">
              <w:rPr>
                <w:sz w:val="24"/>
                <w:szCs w:val="24"/>
              </w:rPr>
              <w:t xml:space="preserve"> test</w:t>
            </w:r>
            <w:r>
              <w:rPr>
                <w:sz w:val="24"/>
                <w:szCs w:val="24"/>
              </w:rPr>
              <w:t xml:space="preserve"> </w:t>
            </w:r>
          </w:p>
          <w:p w14:paraId="2A252D23" w14:textId="51AC9EF6" w:rsidR="006836AA" w:rsidRPr="006836AA" w:rsidRDefault="006836AA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i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-value</w:t>
            </w:r>
          </w:p>
        </w:tc>
      </w:tr>
      <w:tr w:rsidR="006836AA" w:rsidRPr="006836AA" w14:paraId="3E7EB1A4" w14:textId="77777777" w:rsidTr="002B0877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14:paraId="39F0C5D0" w14:textId="77777777" w:rsidR="006836AA" w:rsidRPr="006836AA" w:rsidRDefault="006836AA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S1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4E19E31" w14:textId="77777777" w:rsidR="006836AA" w:rsidRPr="006836AA" w:rsidRDefault="006836AA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.32</w:t>
            </w:r>
          </w:p>
        </w:tc>
      </w:tr>
      <w:tr w:rsidR="006836AA" w:rsidRPr="006836AA" w14:paraId="19BB082A" w14:textId="77777777" w:rsidTr="002B0877">
        <w:trPr>
          <w:jc w:val="center"/>
        </w:trPr>
        <w:tc>
          <w:tcPr>
            <w:tcW w:w="2552" w:type="dxa"/>
          </w:tcPr>
          <w:p w14:paraId="1D71B360" w14:textId="77777777" w:rsidR="006836AA" w:rsidRPr="006836AA" w:rsidRDefault="006836AA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S2</w:t>
            </w:r>
          </w:p>
        </w:tc>
        <w:tc>
          <w:tcPr>
            <w:tcW w:w="1956" w:type="dxa"/>
          </w:tcPr>
          <w:p w14:paraId="2DFB38B3" w14:textId="77777777" w:rsidR="006836AA" w:rsidRPr="006836AA" w:rsidRDefault="006836AA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.67</w:t>
            </w:r>
          </w:p>
        </w:tc>
      </w:tr>
      <w:tr w:rsidR="002B0877" w:rsidRPr="006836AA" w14:paraId="6EB98CDB" w14:textId="77777777" w:rsidTr="002B0877">
        <w:trPr>
          <w:jc w:val="center"/>
        </w:trPr>
        <w:tc>
          <w:tcPr>
            <w:tcW w:w="2552" w:type="dxa"/>
          </w:tcPr>
          <w:p w14:paraId="373504A1" w14:textId="1EFDE72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07FF785F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.65</w:t>
            </w:r>
          </w:p>
        </w:tc>
      </w:tr>
      <w:tr w:rsidR="002B0877" w:rsidRPr="006836AA" w14:paraId="39F4C898" w14:textId="77777777" w:rsidTr="002B0877">
        <w:trPr>
          <w:jc w:val="center"/>
        </w:trPr>
        <w:tc>
          <w:tcPr>
            <w:tcW w:w="2552" w:type="dxa"/>
          </w:tcPr>
          <w:p w14:paraId="5F5D9E2D" w14:textId="586E4FCE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</w:tcPr>
          <w:p w14:paraId="2589FE7D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.76</w:t>
            </w:r>
          </w:p>
        </w:tc>
      </w:tr>
      <w:tr w:rsidR="002B0877" w:rsidRPr="006836AA" w14:paraId="43C5815D" w14:textId="77777777" w:rsidTr="002B0877">
        <w:trPr>
          <w:jc w:val="center"/>
        </w:trPr>
        <w:tc>
          <w:tcPr>
            <w:tcW w:w="2552" w:type="dxa"/>
          </w:tcPr>
          <w:p w14:paraId="7EC0381F" w14:textId="471C7F76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2F35F35A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.23</w:t>
            </w:r>
          </w:p>
        </w:tc>
      </w:tr>
      <w:tr w:rsidR="002B0877" w:rsidRPr="006836AA" w14:paraId="77F18B08" w14:textId="77777777" w:rsidTr="002B0877">
        <w:trPr>
          <w:jc w:val="center"/>
        </w:trPr>
        <w:tc>
          <w:tcPr>
            <w:tcW w:w="2552" w:type="dxa"/>
          </w:tcPr>
          <w:p w14:paraId="0B009312" w14:textId="1B44CAF1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</w:tcPr>
          <w:p w14:paraId="3016DB8D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.69</w:t>
            </w:r>
          </w:p>
        </w:tc>
      </w:tr>
      <w:tr w:rsidR="002B0877" w:rsidRPr="006836AA" w14:paraId="17D4606C" w14:textId="77777777" w:rsidTr="002B0877">
        <w:trPr>
          <w:jc w:val="center"/>
        </w:trPr>
        <w:tc>
          <w:tcPr>
            <w:tcW w:w="2552" w:type="dxa"/>
          </w:tcPr>
          <w:p w14:paraId="086FB7CF" w14:textId="2302C492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40EB2417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.49</w:t>
            </w:r>
          </w:p>
        </w:tc>
      </w:tr>
      <w:tr w:rsidR="002B0877" w:rsidRPr="006836AA" w14:paraId="63951D2F" w14:textId="77777777" w:rsidTr="002B0877">
        <w:trPr>
          <w:jc w:val="center"/>
        </w:trPr>
        <w:tc>
          <w:tcPr>
            <w:tcW w:w="2552" w:type="dxa"/>
          </w:tcPr>
          <w:p w14:paraId="4983CF73" w14:textId="5F2043C0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</w:tcPr>
          <w:p w14:paraId="60BA3BCD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.92</w:t>
            </w:r>
          </w:p>
        </w:tc>
      </w:tr>
      <w:tr w:rsidR="002B0877" w:rsidRPr="006836AA" w14:paraId="50F14D97" w14:textId="77777777" w:rsidTr="002B0877">
        <w:trPr>
          <w:jc w:val="center"/>
        </w:trPr>
        <w:tc>
          <w:tcPr>
            <w:tcW w:w="2552" w:type="dxa"/>
          </w:tcPr>
          <w:p w14:paraId="6A8D7B9F" w14:textId="26A7A505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eaction time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50CC8403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.05</w:t>
            </w:r>
          </w:p>
        </w:tc>
      </w:tr>
      <w:tr w:rsidR="002B0877" w:rsidRPr="006836AA" w14:paraId="3F286284" w14:textId="77777777" w:rsidTr="002B0877">
        <w:trPr>
          <w:jc w:val="center"/>
        </w:trPr>
        <w:tc>
          <w:tcPr>
            <w:tcW w:w="2552" w:type="dxa"/>
          </w:tcPr>
          <w:p w14:paraId="543A8647" w14:textId="29F6C678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eaction time </w:t>
            </w:r>
            <w:r w:rsidRPr="006836AA">
              <w:rPr>
                <w:sz w:val="24"/>
                <w:szCs w:val="24"/>
              </w:rPr>
              <w:t>S2</w:t>
            </w:r>
          </w:p>
        </w:tc>
        <w:tc>
          <w:tcPr>
            <w:tcW w:w="1956" w:type="dxa"/>
          </w:tcPr>
          <w:p w14:paraId="643E2543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.75</w:t>
            </w:r>
          </w:p>
        </w:tc>
      </w:tr>
      <w:tr w:rsidR="002B0877" w:rsidRPr="006836AA" w14:paraId="3C7C9997" w14:textId="77777777" w:rsidTr="002B0877">
        <w:trPr>
          <w:jc w:val="center"/>
        </w:trPr>
        <w:tc>
          <w:tcPr>
            <w:tcW w:w="2552" w:type="dxa"/>
          </w:tcPr>
          <w:p w14:paraId="0B58405E" w14:textId="6229B5AC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nverse efficiency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53AA0487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.05</w:t>
            </w:r>
          </w:p>
        </w:tc>
      </w:tr>
      <w:tr w:rsidR="002B0877" w:rsidRPr="006836AA" w14:paraId="194C553C" w14:textId="77777777" w:rsidTr="002B0877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</w:tcPr>
          <w:p w14:paraId="131D1AF0" w14:textId="1EC561DC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Inverse efficiency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E9F1DEF" w14:textId="77777777" w:rsidR="002B0877" w:rsidRPr="006836AA" w:rsidRDefault="002B0877" w:rsidP="002B0877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.73</w:t>
            </w:r>
          </w:p>
        </w:tc>
      </w:tr>
    </w:tbl>
    <w:p w14:paraId="6989BA9B" w14:textId="77777777" w:rsidR="006836AA" w:rsidRPr="006836AA" w:rsidRDefault="006836AA" w:rsidP="006836AA">
      <w:pPr>
        <w:spacing w:line="276" w:lineRule="auto"/>
        <w:rPr>
          <w:sz w:val="24"/>
          <w:szCs w:val="24"/>
        </w:rPr>
      </w:pPr>
    </w:p>
    <w:p w14:paraId="4DE0B164" w14:textId="0EB2FF5B" w:rsidR="00407B01" w:rsidRPr="006836AA" w:rsidRDefault="00407B01" w:rsidP="006836AA">
      <w:pPr>
        <w:spacing w:line="276" w:lineRule="auto"/>
        <w:rPr>
          <w:sz w:val="24"/>
          <w:szCs w:val="24"/>
        </w:rPr>
      </w:pPr>
      <w:r w:rsidRPr="006836AA">
        <w:rPr>
          <w:sz w:val="24"/>
          <w:szCs w:val="24"/>
        </w:rPr>
        <w:lastRenderedPageBreak/>
        <w:t>Nonparametric analysis</w:t>
      </w:r>
      <w:r w:rsidR="00553C74" w:rsidRPr="006836AA">
        <w:rPr>
          <w:sz w:val="24"/>
          <w:szCs w:val="24"/>
        </w:rPr>
        <w:t xml:space="preserve"> (Wilcoxon Si</w:t>
      </w:r>
      <w:r w:rsidR="006836AA">
        <w:rPr>
          <w:sz w:val="24"/>
          <w:szCs w:val="24"/>
        </w:rPr>
        <w:t>g</w:t>
      </w:r>
      <w:r w:rsidR="00553C74" w:rsidRPr="006836AA">
        <w:rPr>
          <w:sz w:val="24"/>
          <w:szCs w:val="24"/>
        </w:rPr>
        <w:t>ned ranked test by condition)</w:t>
      </w:r>
      <w:r w:rsidR="006836AA">
        <w:rPr>
          <w:sz w:val="24"/>
          <w:szCs w:val="24"/>
        </w:rPr>
        <w:t xml:space="preserve"> for measures not meeting assumption of normality</w:t>
      </w:r>
      <w:r w:rsidRPr="006836AA">
        <w:rPr>
          <w:sz w:val="24"/>
          <w:szCs w:val="24"/>
        </w:rPr>
        <w:t xml:space="preserve">: </w:t>
      </w:r>
    </w:p>
    <w:p w14:paraId="40022B1C" w14:textId="77777777" w:rsidR="00B90B04" w:rsidRPr="006836AA" w:rsidRDefault="00407B01" w:rsidP="006836AA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836AA">
        <w:rPr>
          <w:sz w:val="24"/>
          <w:szCs w:val="24"/>
        </w:rPr>
        <w:t>Accuracy Total: n</w:t>
      </w:r>
      <w:r w:rsidR="00553C74" w:rsidRPr="006836AA">
        <w:rPr>
          <w:sz w:val="24"/>
          <w:szCs w:val="24"/>
        </w:rPr>
        <w:t>o significant changes in rural exposure (</w:t>
      </w:r>
      <w:r w:rsidR="00553C74" w:rsidRPr="006836AA">
        <w:rPr>
          <w:i/>
          <w:sz w:val="24"/>
          <w:szCs w:val="24"/>
        </w:rPr>
        <w:t>Z</w:t>
      </w:r>
      <w:r w:rsidR="00553C74" w:rsidRPr="006836AA">
        <w:rPr>
          <w:sz w:val="24"/>
          <w:szCs w:val="24"/>
        </w:rPr>
        <w:t xml:space="preserve"> = -0.85, </w:t>
      </w:r>
      <w:r w:rsidR="00553C74" w:rsidRPr="006836AA">
        <w:rPr>
          <w:i/>
          <w:sz w:val="24"/>
          <w:szCs w:val="24"/>
        </w:rPr>
        <w:t>p</w:t>
      </w:r>
      <w:r w:rsidR="00553C74" w:rsidRPr="006836AA">
        <w:rPr>
          <w:sz w:val="24"/>
          <w:szCs w:val="24"/>
        </w:rPr>
        <w:t xml:space="preserve"> = .39) or urban exposure (</w:t>
      </w:r>
      <w:r w:rsidR="00553C74" w:rsidRPr="006836AA">
        <w:rPr>
          <w:i/>
          <w:sz w:val="24"/>
          <w:szCs w:val="24"/>
        </w:rPr>
        <w:t>Z</w:t>
      </w:r>
      <w:r w:rsidR="00553C74" w:rsidRPr="006836AA">
        <w:rPr>
          <w:sz w:val="24"/>
          <w:szCs w:val="24"/>
        </w:rPr>
        <w:t xml:space="preserve"> = -0.51, </w:t>
      </w:r>
      <w:r w:rsidR="00553C74" w:rsidRPr="006836AA">
        <w:rPr>
          <w:i/>
          <w:sz w:val="24"/>
          <w:szCs w:val="24"/>
        </w:rPr>
        <w:t>p</w:t>
      </w:r>
      <w:r w:rsidR="00553C74" w:rsidRPr="006836AA">
        <w:rPr>
          <w:sz w:val="24"/>
          <w:szCs w:val="24"/>
        </w:rPr>
        <w:t xml:space="preserve"> = .62)</w:t>
      </w:r>
    </w:p>
    <w:p w14:paraId="2E3CAC96" w14:textId="77777777" w:rsidR="00553C74" w:rsidRPr="006836AA" w:rsidRDefault="00553C74" w:rsidP="006836AA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836AA">
        <w:rPr>
          <w:sz w:val="24"/>
          <w:szCs w:val="24"/>
        </w:rPr>
        <w:t>Accuracy Non-lures: no significant changes in rural exposure (</w:t>
      </w:r>
      <w:r w:rsidRPr="006836AA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-0.87, </w:t>
      </w:r>
      <w:r w:rsidRPr="006836AA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.38) or urban exposure (</w:t>
      </w:r>
      <w:r w:rsidRPr="006836AA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-0.06, </w:t>
      </w:r>
      <w:r w:rsidRPr="006836AA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.95)</w:t>
      </w:r>
    </w:p>
    <w:p w14:paraId="68B5C10B" w14:textId="44260C25" w:rsidR="00553C74" w:rsidRDefault="00422A74" w:rsidP="006836AA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836AA">
        <w:rPr>
          <w:sz w:val="24"/>
          <w:szCs w:val="24"/>
        </w:rPr>
        <w:t>Inverse efficiency: no significant changes in rural exposure (</w:t>
      </w:r>
      <w:r w:rsidRPr="006836AA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-1.08, </w:t>
      </w:r>
      <w:r w:rsidRPr="006836AA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.27) or urban exposure (</w:t>
      </w:r>
      <w:r w:rsidRPr="006836AA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-1.82, </w:t>
      </w:r>
      <w:r w:rsidRPr="006836AA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.07)</w:t>
      </w:r>
    </w:p>
    <w:p w14:paraId="02ACC03C" w14:textId="77777777" w:rsidR="006836AA" w:rsidRPr="006836AA" w:rsidRDefault="006836AA" w:rsidP="006836AA">
      <w:pPr>
        <w:spacing w:line="276" w:lineRule="auto"/>
        <w:rPr>
          <w:sz w:val="24"/>
          <w:szCs w:val="24"/>
        </w:rPr>
      </w:pPr>
    </w:p>
    <w:p w14:paraId="2A1269E0" w14:textId="77777777" w:rsidR="00A84486" w:rsidRPr="006836AA" w:rsidRDefault="00A84486" w:rsidP="006836AA">
      <w:pPr>
        <w:spacing w:line="276" w:lineRule="auto"/>
        <w:rPr>
          <w:sz w:val="24"/>
          <w:szCs w:val="24"/>
        </w:rPr>
      </w:pPr>
    </w:p>
    <w:p w14:paraId="1F747BC3" w14:textId="2676F48C" w:rsidR="00A84486" w:rsidRPr="006836AA" w:rsidRDefault="006836AA" w:rsidP="006836AA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Passenger sample</w:t>
      </w:r>
    </w:p>
    <w:p w14:paraId="52BCA2F5" w14:textId="63C97FC0" w:rsidR="00A84486" w:rsidRPr="006836AA" w:rsidRDefault="00A84486" w:rsidP="006836AA">
      <w:pPr>
        <w:spacing w:line="276" w:lineRule="auto"/>
        <w:rPr>
          <w:i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56"/>
      </w:tblGrid>
      <w:tr w:rsidR="00DE7658" w:rsidRPr="006836AA" w14:paraId="2CBCC2A8" w14:textId="77777777" w:rsidTr="00DE7658">
        <w:trPr>
          <w:jc w:val="center"/>
        </w:trPr>
        <w:tc>
          <w:tcPr>
            <w:tcW w:w="4508" w:type="dxa"/>
            <w:gridSpan w:val="2"/>
            <w:shd w:val="clear" w:color="auto" w:fill="auto"/>
          </w:tcPr>
          <w:p w14:paraId="12B7B58E" w14:textId="1A70DE39" w:rsidR="00DE7658" w:rsidRPr="006836AA" w:rsidRDefault="00DE7658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Supplementary Table 3</w:t>
            </w:r>
          </w:p>
        </w:tc>
      </w:tr>
      <w:tr w:rsidR="00DE7658" w:rsidRPr="006836AA" w14:paraId="2AC55DBD" w14:textId="77777777" w:rsidTr="00DE7658">
        <w:trPr>
          <w:jc w:val="center"/>
        </w:trPr>
        <w:tc>
          <w:tcPr>
            <w:tcW w:w="45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C03D9C0" w14:textId="1530C873" w:rsidR="00DE7658" w:rsidRPr="006836AA" w:rsidRDefault="00DE7658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i/>
                <w:sz w:val="24"/>
                <w:szCs w:val="24"/>
              </w:rPr>
              <w:t>Normality test of ANOVA unstandardi</w:t>
            </w:r>
            <w:r w:rsidR="008761FF">
              <w:rPr>
                <w:i/>
                <w:sz w:val="24"/>
                <w:szCs w:val="24"/>
              </w:rPr>
              <w:t>z</w:t>
            </w:r>
            <w:r w:rsidRPr="006836AA">
              <w:rPr>
                <w:i/>
                <w:sz w:val="24"/>
                <w:szCs w:val="24"/>
              </w:rPr>
              <w:t>ed residuals</w:t>
            </w:r>
          </w:p>
        </w:tc>
      </w:tr>
      <w:tr w:rsidR="00A84486" w:rsidRPr="006836AA" w14:paraId="6D5E80DD" w14:textId="77777777" w:rsidTr="00A31908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476E8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Measure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4BA2AD" w14:textId="77777777" w:rsidR="005552D5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Shapiro-Wilk</w:t>
            </w:r>
            <w:r w:rsidR="00DE7658">
              <w:rPr>
                <w:sz w:val="24"/>
                <w:szCs w:val="24"/>
              </w:rPr>
              <w:t xml:space="preserve"> </w:t>
            </w:r>
          </w:p>
          <w:p w14:paraId="71127D51" w14:textId="27A3E317" w:rsidR="00A84486" w:rsidRPr="006836AA" w:rsidRDefault="00DE7658" w:rsidP="006836AA">
            <w:pPr>
              <w:spacing w:line="276" w:lineRule="auto"/>
              <w:rPr>
                <w:sz w:val="24"/>
                <w:szCs w:val="24"/>
              </w:rPr>
            </w:pPr>
            <w:r w:rsidRPr="00DE7658">
              <w:rPr>
                <w:i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-value</w:t>
            </w:r>
          </w:p>
        </w:tc>
      </w:tr>
      <w:tr w:rsidR="00A84486" w:rsidRPr="006836AA" w14:paraId="22594691" w14:textId="77777777" w:rsidTr="00A31908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5D82829D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S1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72D9A343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.85</w:t>
            </w:r>
          </w:p>
        </w:tc>
      </w:tr>
      <w:tr w:rsidR="00A84486" w:rsidRPr="006836AA" w14:paraId="0036ECB0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55F4DAA7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S2</w:t>
            </w:r>
          </w:p>
        </w:tc>
        <w:tc>
          <w:tcPr>
            <w:tcW w:w="1956" w:type="dxa"/>
            <w:shd w:val="clear" w:color="auto" w:fill="auto"/>
          </w:tcPr>
          <w:p w14:paraId="2D75186E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.04</w:t>
            </w:r>
          </w:p>
        </w:tc>
      </w:tr>
      <w:tr w:rsidR="00A84486" w:rsidRPr="006836AA" w14:paraId="243D3D5F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5622BC4E" w14:textId="7B905316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 w:rsidR="00A31908"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0D9EE82A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.03</w:t>
            </w:r>
          </w:p>
        </w:tc>
      </w:tr>
      <w:tr w:rsidR="00A84486" w:rsidRPr="006836AA" w14:paraId="6B5353ED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5C681C22" w14:textId="55E9A31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 w:rsidR="00A31908"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shd w:val="clear" w:color="auto" w:fill="auto"/>
          </w:tcPr>
          <w:p w14:paraId="210C2E27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A84486" w:rsidRPr="006836AA" w14:paraId="75D79D1C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76C7890E" w14:textId="6B94063A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 w:rsidR="00A31908"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5FE1D5E5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.55</w:t>
            </w:r>
          </w:p>
        </w:tc>
      </w:tr>
      <w:tr w:rsidR="00A84486" w:rsidRPr="006836AA" w14:paraId="435E65CE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6BB34317" w14:textId="09F60E36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 w:rsidR="00A31908"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shd w:val="clear" w:color="auto" w:fill="auto"/>
          </w:tcPr>
          <w:p w14:paraId="5721B660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.05</w:t>
            </w:r>
          </w:p>
        </w:tc>
      </w:tr>
      <w:tr w:rsidR="00A84486" w:rsidRPr="006836AA" w14:paraId="1ED75730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17745D04" w14:textId="64B0E8BE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 w:rsidR="00A31908"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66211960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.08</w:t>
            </w:r>
          </w:p>
        </w:tc>
      </w:tr>
      <w:tr w:rsidR="00A84486" w:rsidRPr="006836AA" w14:paraId="06D0AAFB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463881B6" w14:textId="1C666CCF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 w:rsidR="00A31908"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shd w:val="clear" w:color="auto" w:fill="auto"/>
          </w:tcPr>
          <w:p w14:paraId="00D50294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.001</w:t>
            </w:r>
          </w:p>
        </w:tc>
      </w:tr>
      <w:tr w:rsidR="00A84486" w:rsidRPr="006836AA" w14:paraId="03F5BA8B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0E3C100B" w14:textId="00110B4E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 w:rsidR="00DE7658">
              <w:rPr>
                <w:sz w:val="24"/>
                <w:szCs w:val="24"/>
              </w:rPr>
              <w:t>eaction time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31401F18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.17</w:t>
            </w:r>
          </w:p>
        </w:tc>
      </w:tr>
      <w:tr w:rsidR="00A84486" w:rsidRPr="006836AA" w14:paraId="540154E0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05022806" w14:textId="28EB4ECF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 w:rsidR="00DE7658">
              <w:rPr>
                <w:sz w:val="24"/>
                <w:szCs w:val="24"/>
              </w:rPr>
              <w:t xml:space="preserve">eaction time </w:t>
            </w:r>
            <w:r w:rsidRPr="006836AA">
              <w:rPr>
                <w:sz w:val="24"/>
                <w:szCs w:val="24"/>
              </w:rPr>
              <w:t>S2</w:t>
            </w:r>
          </w:p>
        </w:tc>
        <w:tc>
          <w:tcPr>
            <w:tcW w:w="1956" w:type="dxa"/>
            <w:shd w:val="clear" w:color="auto" w:fill="auto"/>
          </w:tcPr>
          <w:p w14:paraId="3EC62EE1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.94</w:t>
            </w:r>
          </w:p>
        </w:tc>
      </w:tr>
      <w:tr w:rsidR="00A84486" w:rsidRPr="006836AA" w14:paraId="29A8126E" w14:textId="77777777" w:rsidTr="00A31908">
        <w:trPr>
          <w:jc w:val="center"/>
        </w:trPr>
        <w:tc>
          <w:tcPr>
            <w:tcW w:w="2552" w:type="dxa"/>
            <w:shd w:val="clear" w:color="auto" w:fill="auto"/>
          </w:tcPr>
          <w:p w14:paraId="52220385" w14:textId="035DC405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I</w:t>
            </w:r>
            <w:r w:rsidR="00DE7658">
              <w:rPr>
                <w:sz w:val="24"/>
                <w:szCs w:val="24"/>
              </w:rPr>
              <w:t>nverse efficiency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7DEDDF9A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A84486" w:rsidRPr="006836AA" w14:paraId="0515A292" w14:textId="77777777" w:rsidTr="00A31908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2FD7C6A0" w14:textId="0CA01384" w:rsidR="00A84486" w:rsidRPr="006836AA" w:rsidRDefault="00DE7658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Inverse efficiency</w:t>
            </w:r>
            <w:r w:rsidR="00A84486"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BB89A" w14:textId="77777777" w:rsidR="00A84486" w:rsidRPr="006836AA" w:rsidRDefault="00A8448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</w:tbl>
    <w:p w14:paraId="2A0A7E7A" w14:textId="1DE211A9" w:rsidR="00A84486" w:rsidRDefault="00A84486" w:rsidP="006836AA">
      <w:pPr>
        <w:spacing w:line="276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56"/>
      </w:tblGrid>
      <w:tr w:rsidR="007B19F2" w:rsidRPr="006836AA" w14:paraId="6AD5E9F6" w14:textId="77777777" w:rsidTr="007B19F2">
        <w:trPr>
          <w:jc w:val="center"/>
        </w:trPr>
        <w:tc>
          <w:tcPr>
            <w:tcW w:w="4508" w:type="dxa"/>
            <w:gridSpan w:val="2"/>
          </w:tcPr>
          <w:p w14:paraId="28EEC3AF" w14:textId="77777777" w:rsidR="007B19F2" w:rsidRPr="006836AA" w:rsidRDefault="007B19F2" w:rsidP="00EE63D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Supplementary Table 4</w:t>
            </w:r>
          </w:p>
        </w:tc>
      </w:tr>
      <w:tr w:rsidR="007B19F2" w:rsidRPr="006836AA" w14:paraId="074960C3" w14:textId="77777777" w:rsidTr="007B19F2">
        <w:trPr>
          <w:jc w:val="center"/>
        </w:trPr>
        <w:tc>
          <w:tcPr>
            <w:tcW w:w="4508" w:type="dxa"/>
            <w:gridSpan w:val="2"/>
            <w:tcBorders>
              <w:bottom w:val="single" w:sz="4" w:space="0" w:color="auto"/>
            </w:tcBorders>
          </w:tcPr>
          <w:p w14:paraId="2B7D76F5" w14:textId="77777777" w:rsidR="007B19F2" w:rsidRPr="006836AA" w:rsidRDefault="007B19F2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i/>
                <w:sz w:val="24"/>
                <w:szCs w:val="24"/>
              </w:rPr>
              <w:t>ANOVA Homogeneity test</w:t>
            </w:r>
          </w:p>
        </w:tc>
      </w:tr>
      <w:tr w:rsidR="007B19F2" w:rsidRPr="006836AA" w14:paraId="69323FB2" w14:textId="77777777" w:rsidTr="00D7653B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511BE75" w14:textId="77777777" w:rsidR="007B19F2" w:rsidRPr="006836AA" w:rsidRDefault="007B19F2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Measure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2C5CEE28" w14:textId="77777777" w:rsidR="005552D5" w:rsidRDefault="007B19F2" w:rsidP="00EE63DC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6836AA">
              <w:rPr>
                <w:sz w:val="24"/>
                <w:szCs w:val="24"/>
              </w:rPr>
              <w:t>Levene</w:t>
            </w:r>
            <w:r w:rsidR="004D5E46">
              <w:rPr>
                <w:sz w:val="24"/>
                <w:szCs w:val="24"/>
              </w:rPr>
              <w:t>’s</w:t>
            </w:r>
            <w:proofErr w:type="spellEnd"/>
            <w:r w:rsidRPr="006836AA">
              <w:rPr>
                <w:sz w:val="24"/>
                <w:szCs w:val="24"/>
              </w:rPr>
              <w:t xml:space="preserve"> test</w:t>
            </w:r>
            <w:r w:rsidR="004D5E46">
              <w:rPr>
                <w:sz w:val="24"/>
                <w:szCs w:val="24"/>
              </w:rPr>
              <w:t xml:space="preserve"> </w:t>
            </w:r>
          </w:p>
          <w:p w14:paraId="34C44906" w14:textId="77845FD2" w:rsidR="007B19F2" w:rsidRPr="006836AA" w:rsidRDefault="004D5E46" w:rsidP="00EE63DC">
            <w:pPr>
              <w:spacing w:line="276" w:lineRule="auto"/>
              <w:rPr>
                <w:sz w:val="24"/>
                <w:szCs w:val="24"/>
              </w:rPr>
            </w:pPr>
            <w:r w:rsidRPr="004D5E46">
              <w:rPr>
                <w:i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-value</w:t>
            </w:r>
          </w:p>
        </w:tc>
      </w:tr>
      <w:tr w:rsidR="007B19F2" w:rsidRPr="006836AA" w14:paraId="5F093E4D" w14:textId="77777777" w:rsidTr="00D7653B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14:paraId="47C28BAC" w14:textId="77777777" w:rsidR="007B19F2" w:rsidRPr="006836AA" w:rsidRDefault="007B19F2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S1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D751091" w14:textId="77777777" w:rsidR="007B19F2" w:rsidRPr="006836AA" w:rsidRDefault="007B19F2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.74</w:t>
            </w:r>
          </w:p>
        </w:tc>
      </w:tr>
      <w:tr w:rsidR="007B19F2" w:rsidRPr="006836AA" w14:paraId="7EA78AC4" w14:textId="77777777" w:rsidTr="00D7653B">
        <w:trPr>
          <w:jc w:val="center"/>
        </w:trPr>
        <w:tc>
          <w:tcPr>
            <w:tcW w:w="2552" w:type="dxa"/>
          </w:tcPr>
          <w:p w14:paraId="00A7EF96" w14:textId="77777777" w:rsidR="007B19F2" w:rsidRPr="006836AA" w:rsidRDefault="007B19F2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S2</w:t>
            </w:r>
          </w:p>
        </w:tc>
        <w:tc>
          <w:tcPr>
            <w:tcW w:w="1956" w:type="dxa"/>
          </w:tcPr>
          <w:p w14:paraId="459EF847" w14:textId="77777777" w:rsidR="007B19F2" w:rsidRPr="006836AA" w:rsidRDefault="007B19F2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.57</w:t>
            </w:r>
          </w:p>
        </w:tc>
      </w:tr>
      <w:tr w:rsidR="00D7653B" w:rsidRPr="006836AA" w14:paraId="32C15374" w14:textId="77777777" w:rsidTr="00D7653B">
        <w:trPr>
          <w:jc w:val="center"/>
        </w:trPr>
        <w:tc>
          <w:tcPr>
            <w:tcW w:w="2552" w:type="dxa"/>
          </w:tcPr>
          <w:p w14:paraId="7C8377BC" w14:textId="1DE21433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5A957549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.22</w:t>
            </w:r>
          </w:p>
        </w:tc>
      </w:tr>
      <w:tr w:rsidR="00D7653B" w:rsidRPr="006836AA" w14:paraId="27D96A4C" w14:textId="77777777" w:rsidTr="00D7653B">
        <w:trPr>
          <w:jc w:val="center"/>
        </w:trPr>
        <w:tc>
          <w:tcPr>
            <w:tcW w:w="2552" w:type="dxa"/>
          </w:tcPr>
          <w:p w14:paraId="3DAB4C21" w14:textId="41312AC3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</w:tcPr>
          <w:p w14:paraId="6F94504C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.14</w:t>
            </w:r>
          </w:p>
        </w:tc>
      </w:tr>
      <w:tr w:rsidR="00D7653B" w:rsidRPr="006836AA" w14:paraId="117B34EA" w14:textId="77777777" w:rsidTr="00D7653B">
        <w:trPr>
          <w:jc w:val="center"/>
        </w:trPr>
        <w:tc>
          <w:tcPr>
            <w:tcW w:w="2552" w:type="dxa"/>
          </w:tcPr>
          <w:p w14:paraId="5ACFB4A8" w14:textId="0744C514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6D528312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.36</w:t>
            </w:r>
          </w:p>
        </w:tc>
      </w:tr>
      <w:tr w:rsidR="00D7653B" w:rsidRPr="006836AA" w14:paraId="08336DD6" w14:textId="77777777" w:rsidTr="00D7653B">
        <w:trPr>
          <w:jc w:val="center"/>
        </w:trPr>
        <w:tc>
          <w:tcPr>
            <w:tcW w:w="2552" w:type="dxa"/>
          </w:tcPr>
          <w:p w14:paraId="3EA9B3B9" w14:textId="3C0E86CC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</w:tcPr>
          <w:p w14:paraId="0F609B53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.45</w:t>
            </w:r>
          </w:p>
        </w:tc>
      </w:tr>
      <w:tr w:rsidR="00D7653B" w:rsidRPr="006836AA" w14:paraId="645B33C4" w14:textId="77777777" w:rsidTr="00D7653B">
        <w:trPr>
          <w:jc w:val="center"/>
        </w:trPr>
        <w:tc>
          <w:tcPr>
            <w:tcW w:w="2552" w:type="dxa"/>
          </w:tcPr>
          <w:p w14:paraId="38096470" w14:textId="4428E83A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lastRenderedPageBreak/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5B5EF148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.19</w:t>
            </w:r>
          </w:p>
        </w:tc>
      </w:tr>
      <w:tr w:rsidR="00D7653B" w:rsidRPr="006836AA" w14:paraId="5A710015" w14:textId="77777777" w:rsidTr="00D7653B">
        <w:trPr>
          <w:jc w:val="center"/>
        </w:trPr>
        <w:tc>
          <w:tcPr>
            <w:tcW w:w="2552" w:type="dxa"/>
          </w:tcPr>
          <w:p w14:paraId="19DDD387" w14:textId="75C230D8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</w:tcPr>
          <w:p w14:paraId="6E08960A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.13</w:t>
            </w:r>
          </w:p>
        </w:tc>
      </w:tr>
      <w:tr w:rsidR="00D7653B" w:rsidRPr="006836AA" w14:paraId="714B30C0" w14:textId="77777777" w:rsidTr="00D7653B">
        <w:trPr>
          <w:jc w:val="center"/>
        </w:trPr>
        <w:tc>
          <w:tcPr>
            <w:tcW w:w="2552" w:type="dxa"/>
          </w:tcPr>
          <w:p w14:paraId="3C1D089C" w14:textId="5A6363E2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eaction time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40E0207D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.53</w:t>
            </w:r>
          </w:p>
        </w:tc>
      </w:tr>
      <w:tr w:rsidR="00D7653B" w:rsidRPr="006836AA" w14:paraId="6C223980" w14:textId="77777777" w:rsidTr="00D7653B">
        <w:trPr>
          <w:jc w:val="center"/>
        </w:trPr>
        <w:tc>
          <w:tcPr>
            <w:tcW w:w="2552" w:type="dxa"/>
          </w:tcPr>
          <w:p w14:paraId="6C9A31AE" w14:textId="22C31F13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eaction time </w:t>
            </w:r>
            <w:r w:rsidRPr="006836AA">
              <w:rPr>
                <w:sz w:val="24"/>
                <w:szCs w:val="24"/>
              </w:rPr>
              <w:t>S2</w:t>
            </w:r>
          </w:p>
        </w:tc>
        <w:tc>
          <w:tcPr>
            <w:tcW w:w="1956" w:type="dxa"/>
          </w:tcPr>
          <w:p w14:paraId="7270CAD5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.57</w:t>
            </w:r>
          </w:p>
        </w:tc>
      </w:tr>
      <w:tr w:rsidR="00D7653B" w:rsidRPr="006836AA" w14:paraId="27A97B02" w14:textId="77777777" w:rsidTr="00D7653B">
        <w:trPr>
          <w:jc w:val="center"/>
        </w:trPr>
        <w:tc>
          <w:tcPr>
            <w:tcW w:w="2552" w:type="dxa"/>
          </w:tcPr>
          <w:p w14:paraId="7804C188" w14:textId="3A575A20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nverse efficiency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</w:tcPr>
          <w:p w14:paraId="69817D1C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.06</w:t>
            </w:r>
          </w:p>
        </w:tc>
      </w:tr>
      <w:tr w:rsidR="00D7653B" w:rsidRPr="006836AA" w14:paraId="1D38ECE2" w14:textId="77777777" w:rsidTr="00D7653B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</w:tcPr>
          <w:p w14:paraId="2BE0BB6B" w14:textId="7E7AFF84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Inverse efficiency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6782BA7B" w14:textId="77777777" w:rsidR="00D7653B" w:rsidRPr="006836AA" w:rsidRDefault="00D7653B" w:rsidP="00D7653B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.08</w:t>
            </w:r>
          </w:p>
        </w:tc>
      </w:tr>
    </w:tbl>
    <w:p w14:paraId="04CC33E0" w14:textId="77777777" w:rsidR="007B19F2" w:rsidRPr="006836AA" w:rsidRDefault="007B19F2" w:rsidP="006836AA">
      <w:pPr>
        <w:spacing w:line="276" w:lineRule="auto"/>
        <w:rPr>
          <w:sz w:val="24"/>
          <w:szCs w:val="24"/>
        </w:rPr>
      </w:pPr>
    </w:p>
    <w:p w14:paraId="6FA2D413" w14:textId="15BEFCC7" w:rsidR="00A84486" w:rsidRPr="006836AA" w:rsidRDefault="00A84486" w:rsidP="006836AA">
      <w:pPr>
        <w:spacing w:line="276" w:lineRule="auto"/>
        <w:rPr>
          <w:sz w:val="24"/>
          <w:szCs w:val="24"/>
        </w:rPr>
      </w:pPr>
      <w:r w:rsidRPr="004D5E46">
        <w:rPr>
          <w:sz w:val="24"/>
          <w:szCs w:val="24"/>
        </w:rPr>
        <w:t>Nonparametric analysis</w:t>
      </w:r>
      <w:r w:rsidRPr="006836AA">
        <w:rPr>
          <w:i/>
          <w:sz w:val="24"/>
          <w:szCs w:val="24"/>
        </w:rPr>
        <w:t xml:space="preserve"> (</w:t>
      </w:r>
      <w:r w:rsidRPr="006836AA">
        <w:rPr>
          <w:sz w:val="24"/>
          <w:szCs w:val="24"/>
        </w:rPr>
        <w:t xml:space="preserve">Wilcoxon </w:t>
      </w:r>
      <w:proofErr w:type="spellStart"/>
      <w:r w:rsidRPr="006836AA">
        <w:rPr>
          <w:sz w:val="24"/>
          <w:szCs w:val="24"/>
        </w:rPr>
        <w:t>Sined</w:t>
      </w:r>
      <w:proofErr w:type="spellEnd"/>
      <w:r w:rsidRPr="006836AA">
        <w:rPr>
          <w:sz w:val="24"/>
          <w:szCs w:val="24"/>
        </w:rPr>
        <w:t xml:space="preserve"> ranked test by condition)</w:t>
      </w:r>
      <w:r w:rsidR="004D5E46">
        <w:rPr>
          <w:sz w:val="24"/>
          <w:szCs w:val="24"/>
        </w:rPr>
        <w:t xml:space="preserve"> </w:t>
      </w:r>
      <w:r w:rsidR="004D5E46">
        <w:rPr>
          <w:sz w:val="24"/>
          <w:szCs w:val="24"/>
        </w:rPr>
        <w:t>for measures not meeting assumption of normality</w:t>
      </w:r>
      <w:r w:rsidRPr="006836AA">
        <w:rPr>
          <w:sz w:val="24"/>
          <w:szCs w:val="24"/>
        </w:rPr>
        <w:t xml:space="preserve">: </w:t>
      </w:r>
    </w:p>
    <w:p w14:paraId="54AEE13A" w14:textId="7D5A75AB" w:rsidR="00A84486" w:rsidRPr="006836AA" w:rsidRDefault="00A84486" w:rsidP="006836AA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836AA">
        <w:rPr>
          <w:sz w:val="24"/>
          <w:szCs w:val="24"/>
        </w:rPr>
        <w:t>Accuracy Total: no significant changes in rural exposure (</w:t>
      </w:r>
      <w:r w:rsidRPr="004D5E46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</w:t>
      </w:r>
      <w:r w:rsidR="00993AF8" w:rsidRPr="006836AA">
        <w:rPr>
          <w:sz w:val="24"/>
          <w:szCs w:val="24"/>
        </w:rPr>
        <w:t>-1.83</w:t>
      </w:r>
      <w:r w:rsidRPr="006836AA">
        <w:rPr>
          <w:sz w:val="24"/>
          <w:szCs w:val="24"/>
        </w:rPr>
        <w:t xml:space="preserve">, </w:t>
      </w:r>
      <w:r w:rsidRPr="004D5E46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</w:t>
      </w:r>
      <w:r w:rsidR="00993AF8" w:rsidRPr="006836AA">
        <w:rPr>
          <w:sz w:val="24"/>
          <w:szCs w:val="24"/>
        </w:rPr>
        <w:t>07</w:t>
      </w:r>
      <w:r w:rsidRPr="006836AA">
        <w:rPr>
          <w:sz w:val="24"/>
          <w:szCs w:val="24"/>
        </w:rPr>
        <w:t>) or urban exposure (</w:t>
      </w:r>
      <w:r w:rsidRPr="004D5E46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-</w:t>
      </w:r>
      <w:r w:rsidR="00993AF8" w:rsidRPr="006836AA">
        <w:rPr>
          <w:sz w:val="24"/>
          <w:szCs w:val="24"/>
        </w:rPr>
        <w:t>1.68</w:t>
      </w:r>
      <w:r w:rsidRPr="006836AA">
        <w:rPr>
          <w:sz w:val="24"/>
          <w:szCs w:val="24"/>
        </w:rPr>
        <w:t xml:space="preserve">, </w:t>
      </w:r>
      <w:r w:rsidRPr="004D5E46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</w:t>
      </w:r>
      <w:r w:rsidR="00993AF8" w:rsidRPr="006836AA">
        <w:rPr>
          <w:sz w:val="24"/>
          <w:szCs w:val="24"/>
        </w:rPr>
        <w:t>09</w:t>
      </w:r>
      <w:r w:rsidRPr="006836AA">
        <w:rPr>
          <w:sz w:val="24"/>
          <w:szCs w:val="24"/>
        </w:rPr>
        <w:t>)</w:t>
      </w:r>
    </w:p>
    <w:p w14:paraId="54033F84" w14:textId="77777777" w:rsidR="00A84486" w:rsidRPr="006836AA" w:rsidRDefault="00A84486" w:rsidP="006836AA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836AA">
        <w:rPr>
          <w:sz w:val="24"/>
          <w:szCs w:val="24"/>
        </w:rPr>
        <w:t>Accuracy Non-lures: no significant changes in rural exposure (</w:t>
      </w:r>
      <w:r w:rsidRPr="004D5E46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-</w:t>
      </w:r>
      <w:r w:rsidR="00993AF8" w:rsidRPr="006836AA">
        <w:rPr>
          <w:sz w:val="24"/>
          <w:szCs w:val="24"/>
        </w:rPr>
        <w:t>1.33</w:t>
      </w:r>
      <w:r w:rsidRPr="006836AA">
        <w:rPr>
          <w:sz w:val="24"/>
          <w:szCs w:val="24"/>
        </w:rPr>
        <w:t xml:space="preserve">, </w:t>
      </w:r>
      <w:r w:rsidRPr="004D5E46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</w:t>
      </w:r>
      <w:r w:rsidR="00993AF8" w:rsidRPr="006836AA">
        <w:rPr>
          <w:sz w:val="24"/>
          <w:szCs w:val="24"/>
        </w:rPr>
        <w:t>18</w:t>
      </w:r>
      <w:r w:rsidRPr="006836AA">
        <w:rPr>
          <w:sz w:val="24"/>
          <w:szCs w:val="24"/>
        </w:rPr>
        <w:t>) or urban exposure (</w:t>
      </w:r>
      <w:r w:rsidRPr="004D5E46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-</w:t>
      </w:r>
      <w:r w:rsidR="00993AF8" w:rsidRPr="006836AA">
        <w:rPr>
          <w:sz w:val="24"/>
          <w:szCs w:val="24"/>
        </w:rPr>
        <w:t>1.69</w:t>
      </w:r>
      <w:r w:rsidRPr="006836AA">
        <w:rPr>
          <w:sz w:val="24"/>
          <w:szCs w:val="24"/>
        </w:rPr>
        <w:t xml:space="preserve">, </w:t>
      </w:r>
      <w:r w:rsidRPr="004D5E46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</w:t>
      </w:r>
      <w:r w:rsidR="00993AF8" w:rsidRPr="006836AA">
        <w:rPr>
          <w:sz w:val="24"/>
          <w:szCs w:val="24"/>
        </w:rPr>
        <w:t>09</w:t>
      </w:r>
      <w:r w:rsidRPr="006836AA">
        <w:rPr>
          <w:sz w:val="24"/>
          <w:szCs w:val="24"/>
        </w:rPr>
        <w:t>)</w:t>
      </w:r>
    </w:p>
    <w:p w14:paraId="1BA895CE" w14:textId="77777777" w:rsidR="00A84486" w:rsidRPr="006836AA" w:rsidRDefault="00A84486" w:rsidP="006836AA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836AA">
        <w:rPr>
          <w:sz w:val="24"/>
          <w:szCs w:val="24"/>
        </w:rPr>
        <w:t>Inverse efficiency: no significant changes in rural exposure (</w:t>
      </w:r>
      <w:r w:rsidRPr="004D5E46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-</w:t>
      </w:r>
      <w:r w:rsidR="00993AF8" w:rsidRPr="006836AA">
        <w:rPr>
          <w:sz w:val="24"/>
          <w:szCs w:val="24"/>
        </w:rPr>
        <w:t>0.86</w:t>
      </w:r>
      <w:r w:rsidRPr="006836AA">
        <w:rPr>
          <w:sz w:val="24"/>
          <w:szCs w:val="24"/>
        </w:rPr>
        <w:t xml:space="preserve">, </w:t>
      </w:r>
      <w:r w:rsidRPr="004D5E46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</w:t>
      </w:r>
      <w:r w:rsidR="00993AF8" w:rsidRPr="006836AA">
        <w:rPr>
          <w:sz w:val="24"/>
          <w:szCs w:val="24"/>
        </w:rPr>
        <w:t>38</w:t>
      </w:r>
      <w:r w:rsidRPr="006836AA">
        <w:rPr>
          <w:sz w:val="24"/>
          <w:szCs w:val="24"/>
        </w:rPr>
        <w:t>) or urban exposure (</w:t>
      </w:r>
      <w:r w:rsidRPr="004D5E46">
        <w:rPr>
          <w:i/>
          <w:sz w:val="24"/>
          <w:szCs w:val="24"/>
        </w:rPr>
        <w:t>Z</w:t>
      </w:r>
      <w:r w:rsidRPr="006836AA">
        <w:rPr>
          <w:sz w:val="24"/>
          <w:szCs w:val="24"/>
        </w:rPr>
        <w:t xml:space="preserve"> = -1</w:t>
      </w:r>
      <w:r w:rsidR="00993AF8" w:rsidRPr="006836AA">
        <w:rPr>
          <w:sz w:val="24"/>
          <w:szCs w:val="24"/>
        </w:rPr>
        <w:t>.33</w:t>
      </w:r>
      <w:r w:rsidRPr="006836AA">
        <w:rPr>
          <w:sz w:val="24"/>
          <w:szCs w:val="24"/>
        </w:rPr>
        <w:t xml:space="preserve">, </w:t>
      </w:r>
      <w:r w:rsidRPr="004D5E46">
        <w:rPr>
          <w:i/>
          <w:sz w:val="24"/>
          <w:szCs w:val="24"/>
        </w:rPr>
        <w:t>p</w:t>
      </w:r>
      <w:r w:rsidRPr="006836AA">
        <w:rPr>
          <w:sz w:val="24"/>
          <w:szCs w:val="24"/>
        </w:rPr>
        <w:t xml:space="preserve"> = .</w:t>
      </w:r>
      <w:r w:rsidR="00993AF8" w:rsidRPr="006836AA">
        <w:rPr>
          <w:sz w:val="24"/>
          <w:szCs w:val="24"/>
        </w:rPr>
        <w:t>18</w:t>
      </w:r>
      <w:r w:rsidRPr="006836AA">
        <w:rPr>
          <w:sz w:val="24"/>
          <w:szCs w:val="24"/>
        </w:rPr>
        <w:t>)</w:t>
      </w:r>
    </w:p>
    <w:p w14:paraId="2D87B410" w14:textId="22175D61" w:rsidR="00A84486" w:rsidRPr="006836AA" w:rsidRDefault="00A84486" w:rsidP="006836AA">
      <w:pPr>
        <w:spacing w:line="276" w:lineRule="auto"/>
        <w:rPr>
          <w:i/>
          <w:sz w:val="24"/>
          <w:szCs w:val="24"/>
        </w:rPr>
      </w:pPr>
    </w:p>
    <w:p w14:paraId="59BF7259" w14:textId="5E8D910F" w:rsidR="00A84486" w:rsidRPr="006836AA" w:rsidRDefault="00A84486" w:rsidP="006836AA">
      <w:pPr>
        <w:spacing w:line="276" w:lineRule="auto"/>
        <w:rPr>
          <w:sz w:val="24"/>
          <w:szCs w:val="24"/>
        </w:rPr>
      </w:pPr>
    </w:p>
    <w:p w14:paraId="7802DCD7" w14:textId="20DF0FA1" w:rsidR="00102F06" w:rsidRPr="006836AA" w:rsidRDefault="00102F06" w:rsidP="006836AA">
      <w:pPr>
        <w:spacing w:line="276" w:lineRule="auto"/>
        <w:rPr>
          <w:sz w:val="24"/>
          <w:szCs w:val="24"/>
        </w:rPr>
      </w:pPr>
    </w:p>
    <w:p w14:paraId="28676024" w14:textId="20E017F3" w:rsidR="00102F06" w:rsidRPr="006836AA" w:rsidRDefault="00102F06" w:rsidP="006836AA">
      <w:pPr>
        <w:spacing w:line="276" w:lineRule="auto"/>
        <w:rPr>
          <w:sz w:val="24"/>
          <w:szCs w:val="24"/>
        </w:rPr>
      </w:pPr>
    </w:p>
    <w:p w14:paraId="3560DA8E" w14:textId="51385F94" w:rsidR="00102F06" w:rsidRPr="006836AA" w:rsidRDefault="00102F06" w:rsidP="006836AA">
      <w:pPr>
        <w:spacing w:line="276" w:lineRule="auto"/>
        <w:rPr>
          <w:b/>
          <w:sz w:val="24"/>
          <w:szCs w:val="24"/>
        </w:rPr>
      </w:pPr>
      <w:r w:rsidRPr="006836AA">
        <w:rPr>
          <w:b/>
          <w:sz w:val="24"/>
          <w:szCs w:val="24"/>
        </w:rPr>
        <w:t>Pooled data</w:t>
      </w:r>
    </w:p>
    <w:p w14:paraId="5FAD4B55" w14:textId="26880605" w:rsidR="00102F06" w:rsidRPr="00A31908" w:rsidRDefault="00102F06" w:rsidP="006836AA">
      <w:pPr>
        <w:spacing w:line="276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56"/>
      </w:tblGrid>
      <w:tr w:rsidR="00A31908" w:rsidRPr="006836AA" w14:paraId="0A3A6B56" w14:textId="77777777" w:rsidTr="00A31908">
        <w:trPr>
          <w:jc w:val="center"/>
        </w:trPr>
        <w:tc>
          <w:tcPr>
            <w:tcW w:w="4508" w:type="dxa"/>
            <w:gridSpan w:val="2"/>
            <w:shd w:val="clear" w:color="auto" w:fill="auto"/>
          </w:tcPr>
          <w:p w14:paraId="76DCA888" w14:textId="57F9D8A4" w:rsidR="00A31908" w:rsidRPr="006836AA" w:rsidRDefault="00A31908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Supplementary Table 5</w:t>
            </w:r>
          </w:p>
        </w:tc>
      </w:tr>
      <w:tr w:rsidR="00A31908" w:rsidRPr="006836AA" w14:paraId="407140F2" w14:textId="77777777" w:rsidTr="00A31908">
        <w:trPr>
          <w:jc w:val="center"/>
        </w:trPr>
        <w:tc>
          <w:tcPr>
            <w:tcW w:w="45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DF6CF08" w14:textId="6CF716F7" w:rsidR="00A31908" w:rsidRPr="006836AA" w:rsidRDefault="00A31908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i/>
                <w:sz w:val="24"/>
                <w:szCs w:val="24"/>
              </w:rPr>
              <w:t>Normality test of ANOVA unstandardi</w:t>
            </w:r>
            <w:r>
              <w:rPr>
                <w:i/>
                <w:sz w:val="24"/>
                <w:szCs w:val="24"/>
              </w:rPr>
              <w:t>z</w:t>
            </w:r>
            <w:r w:rsidRPr="006836AA">
              <w:rPr>
                <w:i/>
                <w:sz w:val="24"/>
                <w:szCs w:val="24"/>
              </w:rPr>
              <w:t>ed residuals</w:t>
            </w:r>
          </w:p>
        </w:tc>
      </w:tr>
      <w:tr w:rsidR="00102F06" w:rsidRPr="006836AA" w14:paraId="18622ED5" w14:textId="77777777" w:rsidTr="005552D5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2FDC3D" w14:textId="77777777" w:rsidR="00102F06" w:rsidRPr="006836AA" w:rsidRDefault="00102F0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Measure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3BD5C3" w14:textId="77777777" w:rsidR="005552D5" w:rsidRDefault="00102F0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Shapiro-Wilk</w:t>
            </w:r>
            <w:r w:rsidR="005552D5">
              <w:rPr>
                <w:sz w:val="24"/>
                <w:szCs w:val="24"/>
              </w:rPr>
              <w:t xml:space="preserve"> </w:t>
            </w:r>
          </w:p>
          <w:p w14:paraId="4520DA44" w14:textId="234F033C" w:rsidR="00102F06" w:rsidRPr="006836AA" w:rsidRDefault="005552D5" w:rsidP="006836AA">
            <w:pPr>
              <w:spacing w:line="276" w:lineRule="auto"/>
              <w:rPr>
                <w:sz w:val="24"/>
                <w:szCs w:val="24"/>
              </w:rPr>
            </w:pPr>
            <w:r w:rsidRPr="005552D5">
              <w:rPr>
                <w:i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-value</w:t>
            </w:r>
          </w:p>
        </w:tc>
      </w:tr>
      <w:tr w:rsidR="00102F06" w:rsidRPr="006836AA" w14:paraId="1E68AD36" w14:textId="77777777" w:rsidTr="005552D5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09AB69D7" w14:textId="77777777" w:rsidR="00102F06" w:rsidRPr="006836AA" w:rsidRDefault="00102F0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S1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10080306" w14:textId="1F1B3478" w:rsidR="00102F06" w:rsidRPr="006836AA" w:rsidRDefault="00D21432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.12</w:t>
            </w:r>
          </w:p>
        </w:tc>
      </w:tr>
      <w:tr w:rsidR="00102F06" w:rsidRPr="006836AA" w14:paraId="1AFD858F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30C9B4A7" w14:textId="77777777" w:rsidR="00102F06" w:rsidRPr="006836AA" w:rsidRDefault="00102F06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S2</w:t>
            </w:r>
          </w:p>
        </w:tc>
        <w:tc>
          <w:tcPr>
            <w:tcW w:w="1956" w:type="dxa"/>
            <w:shd w:val="clear" w:color="auto" w:fill="auto"/>
          </w:tcPr>
          <w:p w14:paraId="452441CF" w14:textId="317EA053" w:rsidR="00102F06" w:rsidRPr="006836AA" w:rsidRDefault="00D21432" w:rsidP="006836AA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.95</w:t>
            </w:r>
          </w:p>
        </w:tc>
      </w:tr>
      <w:tr w:rsidR="005552D5" w:rsidRPr="006836AA" w14:paraId="3D22418C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0AF96CE2" w14:textId="5D322CB4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1DD2DAD8" w14:textId="44BB22A8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5552D5" w:rsidRPr="006836AA" w14:paraId="3BD998D7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663970B9" w14:textId="6E01CD9E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shd w:val="clear" w:color="auto" w:fill="auto"/>
          </w:tcPr>
          <w:p w14:paraId="44A65361" w14:textId="4F469F41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5552D5" w:rsidRPr="006836AA" w14:paraId="3D8245F0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25C93976" w14:textId="0FA8768A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33AE370A" w14:textId="3EE1C7E8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.83</w:t>
            </w:r>
          </w:p>
        </w:tc>
      </w:tr>
      <w:tr w:rsidR="005552D5" w:rsidRPr="006836AA" w14:paraId="279DA2A1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49C1D0B8" w14:textId="221DD20A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shd w:val="clear" w:color="auto" w:fill="auto"/>
          </w:tcPr>
          <w:p w14:paraId="2B70F617" w14:textId="369AC60D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.28</w:t>
            </w:r>
          </w:p>
        </w:tc>
      </w:tr>
      <w:tr w:rsidR="005552D5" w:rsidRPr="006836AA" w14:paraId="1B52FA1A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6574BEE5" w14:textId="0A0DE102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4ACC512D" w14:textId="16B064E2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5552D5" w:rsidRPr="006836AA" w14:paraId="594B7787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59516740" w14:textId="5D5DA1C1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shd w:val="clear" w:color="auto" w:fill="auto"/>
          </w:tcPr>
          <w:p w14:paraId="22F2D7BF" w14:textId="4AA1842E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5552D5" w:rsidRPr="006836AA" w14:paraId="15167314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3F355846" w14:textId="3C52416A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eaction time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7C885449" w14:textId="165FC32F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.08</w:t>
            </w:r>
          </w:p>
        </w:tc>
      </w:tr>
      <w:tr w:rsidR="005552D5" w:rsidRPr="006836AA" w14:paraId="510090A4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194971CD" w14:textId="4BFF1448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eaction time </w:t>
            </w:r>
            <w:r w:rsidRPr="006836AA">
              <w:rPr>
                <w:sz w:val="24"/>
                <w:szCs w:val="24"/>
              </w:rPr>
              <w:t>S2</w:t>
            </w:r>
          </w:p>
        </w:tc>
        <w:tc>
          <w:tcPr>
            <w:tcW w:w="1956" w:type="dxa"/>
            <w:shd w:val="clear" w:color="auto" w:fill="auto"/>
          </w:tcPr>
          <w:p w14:paraId="319F8D68" w14:textId="263BC8BE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.03</w:t>
            </w:r>
          </w:p>
        </w:tc>
      </w:tr>
      <w:tr w:rsidR="005552D5" w:rsidRPr="006836AA" w14:paraId="3E957DD2" w14:textId="77777777" w:rsidTr="005552D5">
        <w:trPr>
          <w:jc w:val="center"/>
        </w:trPr>
        <w:tc>
          <w:tcPr>
            <w:tcW w:w="2552" w:type="dxa"/>
            <w:shd w:val="clear" w:color="auto" w:fill="auto"/>
          </w:tcPr>
          <w:p w14:paraId="1DB9D6D2" w14:textId="5FE31DD7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nverse efficiency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56" w:type="dxa"/>
            <w:shd w:val="clear" w:color="auto" w:fill="auto"/>
          </w:tcPr>
          <w:p w14:paraId="7D72F7B3" w14:textId="359AB34A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5552D5" w:rsidRPr="006836AA" w14:paraId="128F7E5A" w14:textId="77777777" w:rsidTr="005552D5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0808BB6E" w14:textId="44B6FD3D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Inverse efficiency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520B3224" w14:textId="125D340F" w:rsidR="005552D5" w:rsidRPr="006836AA" w:rsidRDefault="005552D5" w:rsidP="005552D5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</w:tbl>
    <w:p w14:paraId="25EEEC0F" w14:textId="3CE75E8E" w:rsidR="00102F06" w:rsidRDefault="00102F06" w:rsidP="006836AA">
      <w:pPr>
        <w:spacing w:line="276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61"/>
      </w:tblGrid>
      <w:tr w:rsidR="00D01C46" w:rsidRPr="006836AA" w14:paraId="7D78A181" w14:textId="77777777" w:rsidTr="008169EB">
        <w:trPr>
          <w:jc w:val="center"/>
        </w:trPr>
        <w:tc>
          <w:tcPr>
            <w:tcW w:w="4508" w:type="dxa"/>
            <w:gridSpan w:val="2"/>
          </w:tcPr>
          <w:p w14:paraId="484796FF" w14:textId="77777777" w:rsidR="00D01C46" w:rsidRPr="006836AA" w:rsidRDefault="00D01C46" w:rsidP="00EE63D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Supplementary Table 6</w:t>
            </w:r>
          </w:p>
        </w:tc>
      </w:tr>
      <w:tr w:rsidR="00D01C46" w:rsidRPr="006836AA" w14:paraId="738F8CE3" w14:textId="77777777" w:rsidTr="008169EB">
        <w:trPr>
          <w:jc w:val="center"/>
        </w:trPr>
        <w:tc>
          <w:tcPr>
            <w:tcW w:w="4508" w:type="dxa"/>
            <w:gridSpan w:val="2"/>
            <w:tcBorders>
              <w:bottom w:val="single" w:sz="4" w:space="0" w:color="auto"/>
            </w:tcBorders>
          </w:tcPr>
          <w:p w14:paraId="17D8CF25" w14:textId="77777777" w:rsidR="00D01C46" w:rsidRPr="006836AA" w:rsidRDefault="00D01C46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i/>
                <w:sz w:val="24"/>
                <w:szCs w:val="24"/>
              </w:rPr>
              <w:t>ANOVA Homogeneity test (Exposure, driving, controlling for age)</w:t>
            </w:r>
          </w:p>
        </w:tc>
      </w:tr>
      <w:tr w:rsidR="00D01C46" w:rsidRPr="006836AA" w14:paraId="350195EE" w14:textId="77777777" w:rsidTr="008169EB">
        <w:trPr>
          <w:jc w:val="center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51CE77C" w14:textId="77777777" w:rsidR="00D01C46" w:rsidRPr="006836AA" w:rsidRDefault="00D01C46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Measure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14:paraId="4EA96703" w14:textId="77777777" w:rsidR="00D01C46" w:rsidRDefault="00D01C46" w:rsidP="00EE63DC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6836AA">
              <w:rPr>
                <w:sz w:val="24"/>
                <w:szCs w:val="24"/>
              </w:rPr>
              <w:t>Levene</w:t>
            </w:r>
            <w:r>
              <w:rPr>
                <w:sz w:val="24"/>
                <w:szCs w:val="24"/>
              </w:rPr>
              <w:t>’s</w:t>
            </w:r>
            <w:proofErr w:type="spellEnd"/>
            <w:r w:rsidRPr="006836AA">
              <w:rPr>
                <w:sz w:val="24"/>
                <w:szCs w:val="24"/>
              </w:rPr>
              <w:t xml:space="preserve"> test</w:t>
            </w:r>
            <w:r>
              <w:rPr>
                <w:sz w:val="24"/>
                <w:szCs w:val="24"/>
              </w:rPr>
              <w:t xml:space="preserve"> </w:t>
            </w:r>
          </w:p>
          <w:p w14:paraId="20E9662D" w14:textId="6AF43B23" w:rsidR="00D01C46" w:rsidRPr="006836AA" w:rsidRDefault="00D01C46" w:rsidP="00EE63DC">
            <w:pPr>
              <w:spacing w:line="276" w:lineRule="auto"/>
              <w:rPr>
                <w:sz w:val="24"/>
                <w:szCs w:val="24"/>
              </w:rPr>
            </w:pPr>
            <w:r w:rsidRPr="00D01C46">
              <w:rPr>
                <w:i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-value</w:t>
            </w:r>
          </w:p>
        </w:tc>
      </w:tr>
      <w:tr w:rsidR="00D01C46" w:rsidRPr="006836AA" w14:paraId="16EAFE8A" w14:textId="77777777" w:rsidTr="008169EB">
        <w:trPr>
          <w:jc w:val="center"/>
        </w:trPr>
        <w:tc>
          <w:tcPr>
            <w:tcW w:w="2547" w:type="dxa"/>
            <w:tcBorders>
              <w:top w:val="single" w:sz="4" w:space="0" w:color="auto"/>
            </w:tcBorders>
          </w:tcPr>
          <w:p w14:paraId="18E18D2D" w14:textId="77777777" w:rsidR="00D01C46" w:rsidRPr="006836AA" w:rsidRDefault="00D01C46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S1</w:t>
            </w: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1FF1B64A" w14:textId="77777777" w:rsidR="00D01C46" w:rsidRPr="006836AA" w:rsidRDefault="00D01C46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.05</w:t>
            </w:r>
          </w:p>
        </w:tc>
      </w:tr>
      <w:tr w:rsidR="00D01C46" w:rsidRPr="006836AA" w14:paraId="725C616A" w14:textId="77777777" w:rsidTr="008169EB">
        <w:trPr>
          <w:jc w:val="center"/>
        </w:trPr>
        <w:tc>
          <w:tcPr>
            <w:tcW w:w="2547" w:type="dxa"/>
          </w:tcPr>
          <w:p w14:paraId="5033BCD0" w14:textId="77777777" w:rsidR="00D01C46" w:rsidRPr="006836AA" w:rsidRDefault="00D01C46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D-prime S2</w:t>
            </w:r>
          </w:p>
        </w:tc>
        <w:tc>
          <w:tcPr>
            <w:tcW w:w="1961" w:type="dxa"/>
          </w:tcPr>
          <w:p w14:paraId="6BDF58BE" w14:textId="77777777" w:rsidR="00D01C46" w:rsidRPr="006836AA" w:rsidRDefault="00D01C46" w:rsidP="00EE63DC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.11</w:t>
            </w:r>
          </w:p>
        </w:tc>
      </w:tr>
      <w:tr w:rsidR="00D01C46" w:rsidRPr="006836AA" w14:paraId="1D5B86D3" w14:textId="77777777" w:rsidTr="008169EB">
        <w:trPr>
          <w:jc w:val="center"/>
        </w:trPr>
        <w:tc>
          <w:tcPr>
            <w:tcW w:w="2547" w:type="dxa"/>
            <w:shd w:val="clear" w:color="auto" w:fill="auto"/>
          </w:tcPr>
          <w:p w14:paraId="5D120B07" w14:textId="56DC3AA5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61" w:type="dxa"/>
            <w:shd w:val="clear" w:color="auto" w:fill="auto"/>
          </w:tcPr>
          <w:p w14:paraId="183DFE90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D01C46" w:rsidRPr="006836AA" w14:paraId="1281ADB1" w14:textId="77777777" w:rsidTr="008169EB">
        <w:trPr>
          <w:jc w:val="center"/>
        </w:trPr>
        <w:tc>
          <w:tcPr>
            <w:tcW w:w="2547" w:type="dxa"/>
            <w:shd w:val="clear" w:color="auto" w:fill="auto"/>
          </w:tcPr>
          <w:p w14:paraId="5B4FFC15" w14:textId="1C3651A2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T</w:t>
            </w:r>
            <w:r>
              <w:rPr>
                <w:sz w:val="24"/>
                <w:szCs w:val="24"/>
              </w:rPr>
              <w:t>otal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61" w:type="dxa"/>
            <w:shd w:val="clear" w:color="auto" w:fill="auto"/>
          </w:tcPr>
          <w:p w14:paraId="26868AA5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D01C46" w:rsidRPr="006836AA" w14:paraId="5860329B" w14:textId="77777777" w:rsidTr="008169EB">
        <w:trPr>
          <w:jc w:val="center"/>
        </w:trPr>
        <w:tc>
          <w:tcPr>
            <w:tcW w:w="2547" w:type="dxa"/>
            <w:shd w:val="clear" w:color="auto" w:fill="auto"/>
          </w:tcPr>
          <w:p w14:paraId="13F1194C" w14:textId="23B237B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61" w:type="dxa"/>
            <w:shd w:val="clear" w:color="auto" w:fill="auto"/>
          </w:tcPr>
          <w:p w14:paraId="236442B7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.23</w:t>
            </w:r>
          </w:p>
        </w:tc>
      </w:tr>
      <w:tr w:rsidR="00D01C46" w:rsidRPr="006836AA" w14:paraId="4257383F" w14:textId="77777777" w:rsidTr="008169EB">
        <w:trPr>
          <w:jc w:val="center"/>
        </w:trPr>
        <w:tc>
          <w:tcPr>
            <w:tcW w:w="2547" w:type="dxa"/>
            <w:shd w:val="clear" w:color="auto" w:fill="auto"/>
          </w:tcPr>
          <w:p w14:paraId="7D825320" w14:textId="1436C905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Accuracy L</w:t>
            </w:r>
            <w:r>
              <w:rPr>
                <w:sz w:val="24"/>
                <w:szCs w:val="24"/>
              </w:rPr>
              <w:t>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61" w:type="dxa"/>
            <w:shd w:val="clear" w:color="auto" w:fill="auto"/>
          </w:tcPr>
          <w:p w14:paraId="0BBBE545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.66</w:t>
            </w:r>
          </w:p>
        </w:tc>
      </w:tr>
      <w:tr w:rsidR="00D01C46" w:rsidRPr="006836AA" w14:paraId="4ED93465" w14:textId="77777777" w:rsidTr="008169EB">
        <w:trPr>
          <w:jc w:val="center"/>
        </w:trPr>
        <w:tc>
          <w:tcPr>
            <w:tcW w:w="2547" w:type="dxa"/>
            <w:shd w:val="clear" w:color="auto" w:fill="auto"/>
          </w:tcPr>
          <w:p w14:paraId="27159ADC" w14:textId="34F47840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61" w:type="dxa"/>
            <w:shd w:val="clear" w:color="auto" w:fill="auto"/>
          </w:tcPr>
          <w:p w14:paraId="02E2B8D3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D01C46" w:rsidRPr="006836AA" w14:paraId="15D13A66" w14:textId="77777777" w:rsidTr="008169EB">
        <w:trPr>
          <w:jc w:val="center"/>
        </w:trPr>
        <w:tc>
          <w:tcPr>
            <w:tcW w:w="2547" w:type="dxa"/>
            <w:shd w:val="clear" w:color="auto" w:fill="auto"/>
          </w:tcPr>
          <w:p w14:paraId="7DBBD3F1" w14:textId="5BFB31E5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 xml:space="preserve">Accuracy </w:t>
            </w:r>
            <w:r>
              <w:rPr>
                <w:sz w:val="24"/>
                <w:szCs w:val="24"/>
              </w:rPr>
              <w:t>Non-lures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61" w:type="dxa"/>
            <w:shd w:val="clear" w:color="auto" w:fill="auto"/>
          </w:tcPr>
          <w:p w14:paraId="29BEBFCF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D01C46" w:rsidRPr="006836AA" w14:paraId="54B1611D" w14:textId="77777777" w:rsidTr="008169EB">
        <w:trPr>
          <w:jc w:val="center"/>
        </w:trPr>
        <w:tc>
          <w:tcPr>
            <w:tcW w:w="2547" w:type="dxa"/>
            <w:shd w:val="clear" w:color="auto" w:fill="auto"/>
          </w:tcPr>
          <w:p w14:paraId="16BA1880" w14:textId="359760FA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eaction time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61" w:type="dxa"/>
            <w:shd w:val="clear" w:color="auto" w:fill="auto"/>
          </w:tcPr>
          <w:p w14:paraId="7C4A97E0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D01C46" w:rsidRPr="006836AA" w14:paraId="6C64DF3F" w14:textId="77777777" w:rsidTr="008169EB">
        <w:trPr>
          <w:jc w:val="center"/>
        </w:trPr>
        <w:tc>
          <w:tcPr>
            <w:tcW w:w="2547" w:type="dxa"/>
            <w:shd w:val="clear" w:color="auto" w:fill="auto"/>
          </w:tcPr>
          <w:p w14:paraId="33E76F60" w14:textId="67F6ACDC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eaction time </w:t>
            </w:r>
            <w:r w:rsidRPr="006836AA">
              <w:rPr>
                <w:sz w:val="24"/>
                <w:szCs w:val="24"/>
              </w:rPr>
              <w:t>S2</w:t>
            </w:r>
          </w:p>
        </w:tc>
        <w:tc>
          <w:tcPr>
            <w:tcW w:w="1961" w:type="dxa"/>
            <w:shd w:val="clear" w:color="auto" w:fill="auto"/>
          </w:tcPr>
          <w:p w14:paraId="50A8878C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D01C46" w:rsidRPr="006836AA" w14:paraId="73A890F4" w14:textId="77777777" w:rsidTr="008169EB">
        <w:trPr>
          <w:jc w:val="center"/>
        </w:trPr>
        <w:tc>
          <w:tcPr>
            <w:tcW w:w="2547" w:type="dxa"/>
            <w:shd w:val="clear" w:color="auto" w:fill="auto"/>
          </w:tcPr>
          <w:p w14:paraId="74D56879" w14:textId="5DD3919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nverse efficiency</w:t>
            </w:r>
            <w:r w:rsidRPr="006836AA">
              <w:rPr>
                <w:sz w:val="24"/>
                <w:szCs w:val="24"/>
              </w:rPr>
              <w:t xml:space="preserve"> S1</w:t>
            </w:r>
          </w:p>
        </w:tc>
        <w:tc>
          <w:tcPr>
            <w:tcW w:w="1961" w:type="dxa"/>
            <w:shd w:val="clear" w:color="auto" w:fill="auto"/>
          </w:tcPr>
          <w:p w14:paraId="3A15DC13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.000</w:t>
            </w:r>
          </w:p>
        </w:tc>
      </w:tr>
      <w:tr w:rsidR="00D01C46" w:rsidRPr="006836AA" w14:paraId="3442DFBF" w14:textId="77777777" w:rsidTr="008169EB">
        <w:trPr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24CDC87E" w14:textId="4A5306AD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Inverse efficiency</w:t>
            </w:r>
            <w:r w:rsidRPr="006836AA">
              <w:rPr>
                <w:sz w:val="24"/>
                <w:szCs w:val="24"/>
              </w:rPr>
              <w:t xml:space="preserve"> S2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auto"/>
          </w:tcPr>
          <w:p w14:paraId="05915A53" w14:textId="77777777" w:rsidR="00D01C46" w:rsidRPr="006836AA" w:rsidRDefault="00D01C46" w:rsidP="00D01C46">
            <w:pPr>
              <w:spacing w:line="276" w:lineRule="auto"/>
              <w:rPr>
                <w:sz w:val="24"/>
                <w:szCs w:val="24"/>
              </w:rPr>
            </w:pPr>
            <w:r w:rsidRPr="006836AA">
              <w:rPr>
                <w:sz w:val="24"/>
                <w:szCs w:val="24"/>
              </w:rPr>
              <w:t>.003</w:t>
            </w:r>
          </w:p>
        </w:tc>
      </w:tr>
    </w:tbl>
    <w:p w14:paraId="13233226" w14:textId="77777777" w:rsidR="00D01C46" w:rsidRPr="00754760" w:rsidRDefault="00D01C46" w:rsidP="006836AA">
      <w:pPr>
        <w:spacing w:line="276" w:lineRule="auto"/>
        <w:rPr>
          <w:sz w:val="24"/>
          <w:szCs w:val="24"/>
        </w:rPr>
      </w:pPr>
    </w:p>
    <w:p w14:paraId="59E2B91D" w14:textId="7858B7E0" w:rsidR="00102F06" w:rsidRDefault="00102F06" w:rsidP="006836AA">
      <w:pPr>
        <w:spacing w:line="276" w:lineRule="auto"/>
        <w:rPr>
          <w:sz w:val="24"/>
          <w:szCs w:val="24"/>
        </w:rPr>
      </w:pPr>
      <w:r w:rsidRPr="00754760">
        <w:rPr>
          <w:sz w:val="24"/>
          <w:szCs w:val="24"/>
        </w:rPr>
        <w:t>Nonparametric analysis</w:t>
      </w:r>
      <w:r w:rsidRPr="006836AA">
        <w:rPr>
          <w:i/>
          <w:sz w:val="24"/>
          <w:szCs w:val="24"/>
        </w:rPr>
        <w:t xml:space="preserve"> (</w:t>
      </w:r>
      <w:r w:rsidRPr="006836AA">
        <w:rPr>
          <w:sz w:val="24"/>
          <w:szCs w:val="24"/>
        </w:rPr>
        <w:t>Wilcoxon Si</w:t>
      </w:r>
      <w:r w:rsidR="0043649C">
        <w:rPr>
          <w:sz w:val="24"/>
          <w:szCs w:val="24"/>
        </w:rPr>
        <w:t>g</w:t>
      </w:r>
      <w:r w:rsidRPr="006836AA">
        <w:rPr>
          <w:sz w:val="24"/>
          <w:szCs w:val="24"/>
        </w:rPr>
        <w:t>ned ranked test by condition)</w:t>
      </w:r>
      <w:r w:rsidR="00754760">
        <w:rPr>
          <w:sz w:val="24"/>
          <w:szCs w:val="24"/>
        </w:rPr>
        <w:t xml:space="preserve"> </w:t>
      </w:r>
      <w:r w:rsidR="00754760">
        <w:rPr>
          <w:sz w:val="24"/>
          <w:szCs w:val="24"/>
        </w:rPr>
        <w:t>for measures not meeting assumption of normality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3649C" w14:paraId="5694D709" w14:textId="77777777" w:rsidTr="001C2131">
        <w:tc>
          <w:tcPr>
            <w:tcW w:w="3606" w:type="dxa"/>
            <w:gridSpan w:val="2"/>
          </w:tcPr>
          <w:p w14:paraId="6F66BE5B" w14:textId="3BC5D3FB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Supplementary Table 7</w:t>
            </w:r>
          </w:p>
        </w:tc>
        <w:tc>
          <w:tcPr>
            <w:tcW w:w="1803" w:type="dxa"/>
          </w:tcPr>
          <w:p w14:paraId="53A1A3CA" w14:textId="77777777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7B156A99" w14:textId="77777777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7FA77733" w14:textId="77777777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3649C" w14:paraId="594B027F" w14:textId="77777777" w:rsidTr="001C2131"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55852A40" w14:textId="7A7CCDD3" w:rsidR="0043649C" w:rsidRPr="0043649C" w:rsidRDefault="0043649C" w:rsidP="006836AA">
            <w:pPr>
              <w:spacing w:line="276" w:lineRule="auto"/>
              <w:rPr>
                <w:i/>
                <w:sz w:val="24"/>
                <w:szCs w:val="24"/>
              </w:rPr>
            </w:pPr>
            <w:r w:rsidRPr="0043649C">
              <w:rPr>
                <w:i/>
                <w:sz w:val="24"/>
                <w:szCs w:val="24"/>
              </w:rPr>
              <w:t>Nonparametric analysis S2 – S1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70B2C49F" w14:textId="77777777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152DECC5" w14:textId="77777777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1DE0EF5A" w14:textId="77777777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C2131" w14:paraId="38DB5627" w14:textId="77777777" w:rsidTr="001C2131">
        <w:tc>
          <w:tcPr>
            <w:tcW w:w="1803" w:type="dxa"/>
            <w:tcBorders>
              <w:top w:val="single" w:sz="4" w:space="0" w:color="auto"/>
            </w:tcBorders>
          </w:tcPr>
          <w:p w14:paraId="2DABA1D2" w14:textId="77777777" w:rsidR="001C2131" w:rsidRDefault="001C2131" w:rsidP="006836A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B3D9A3" w14:textId="380C7EDB" w:rsidR="001C2131" w:rsidRDefault="001C2131" w:rsidP="001C213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Rural exposure</w:t>
            </w:r>
          </w:p>
        </w:tc>
        <w:tc>
          <w:tcPr>
            <w:tcW w:w="36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71DA94" w14:textId="44BDDF86" w:rsidR="001C2131" w:rsidRDefault="001C2131" w:rsidP="001C213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Urban exposure</w:t>
            </w:r>
          </w:p>
        </w:tc>
      </w:tr>
      <w:tr w:rsidR="00754760" w14:paraId="65B8FD1E" w14:textId="77777777" w:rsidTr="001C2131">
        <w:tc>
          <w:tcPr>
            <w:tcW w:w="1803" w:type="dxa"/>
          </w:tcPr>
          <w:p w14:paraId="5184EFB5" w14:textId="77777777" w:rsidR="00754760" w:rsidRDefault="00754760" w:rsidP="006836A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73ECCEEA" w14:textId="23E4E494" w:rsidR="00754760" w:rsidRDefault="00754760" w:rsidP="004364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Driver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5ECAD0E1" w14:textId="3635F84A" w:rsidR="00754760" w:rsidRDefault="00754760" w:rsidP="004364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Passenger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25BC3AE8" w14:textId="40E238F9" w:rsidR="00754760" w:rsidRDefault="00754760" w:rsidP="004364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Driver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412C90BA" w14:textId="10E59F61" w:rsidR="00754760" w:rsidRDefault="00754760" w:rsidP="004364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Passenger</w:t>
            </w:r>
          </w:p>
        </w:tc>
      </w:tr>
      <w:tr w:rsidR="0043649C" w14:paraId="28CF0A0A" w14:textId="77777777" w:rsidTr="001C2131">
        <w:tc>
          <w:tcPr>
            <w:tcW w:w="1803" w:type="dxa"/>
            <w:tcBorders>
              <w:bottom w:val="single" w:sz="4" w:space="0" w:color="auto"/>
            </w:tcBorders>
          </w:tcPr>
          <w:p w14:paraId="04D36808" w14:textId="2B88F0EF" w:rsidR="0043649C" w:rsidRDefault="0043649C" w:rsidP="004364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3D4A9F3F" w14:textId="61793754" w:rsidR="0043649C" w:rsidRDefault="0043649C" w:rsidP="004364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(</w:t>
            </w:r>
            <w:r w:rsidRPr="00754760">
              <w:rPr>
                <w:i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-value)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72CC1165" w14:textId="06C2CCA8" w:rsidR="0043649C" w:rsidRDefault="0043649C" w:rsidP="0043649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074F5">
              <w:rPr>
                <w:sz w:val="24"/>
                <w:szCs w:val="24"/>
              </w:rPr>
              <w:t>Z (</w:t>
            </w:r>
            <w:r w:rsidRPr="001074F5">
              <w:rPr>
                <w:i/>
                <w:sz w:val="24"/>
                <w:szCs w:val="24"/>
              </w:rPr>
              <w:t>p</w:t>
            </w:r>
            <w:r w:rsidRPr="001074F5">
              <w:rPr>
                <w:sz w:val="24"/>
                <w:szCs w:val="24"/>
              </w:rPr>
              <w:t>-value)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19C443E8" w14:textId="7A3204D2" w:rsidR="0043649C" w:rsidRDefault="0043649C" w:rsidP="0043649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074F5">
              <w:rPr>
                <w:sz w:val="24"/>
                <w:szCs w:val="24"/>
              </w:rPr>
              <w:t>Z (</w:t>
            </w:r>
            <w:r w:rsidRPr="001074F5">
              <w:rPr>
                <w:i/>
                <w:sz w:val="24"/>
                <w:szCs w:val="24"/>
              </w:rPr>
              <w:t>p</w:t>
            </w:r>
            <w:r w:rsidRPr="001074F5">
              <w:rPr>
                <w:sz w:val="24"/>
                <w:szCs w:val="24"/>
              </w:rPr>
              <w:t>-value)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196DEAA2" w14:textId="6BEFEA8A" w:rsidR="0043649C" w:rsidRDefault="0043649C" w:rsidP="0043649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074F5">
              <w:rPr>
                <w:sz w:val="24"/>
                <w:szCs w:val="24"/>
              </w:rPr>
              <w:t>Z (</w:t>
            </w:r>
            <w:r w:rsidRPr="001074F5">
              <w:rPr>
                <w:i/>
                <w:sz w:val="24"/>
                <w:szCs w:val="24"/>
              </w:rPr>
              <w:t>p</w:t>
            </w:r>
            <w:r w:rsidRPr="001074F5">
              <w:rPr>
                <w:sz w:val="24"/>
                <w:szCs w:val="24"/>
              </w:rPr>
              <w:t>-value)</w:t>
            </w:r>
          </w:p>
        </w:tc>
      </w:tr>
      <w:tr w:rsidR="00754760" w14:paraId="46CDB29B" w14:textId="77777777" w:rsidTr="001C2131">
        <w:tc>
          <w:tcPr>
            <w:tcW w:w="1803" w:type="dxa"/>
            <w:tcBorders>
              <w:top w:val="single" w:sz="4" w:space="0" w:color="auto"/>
            </w:tcBorders>
          </w:tcPr>
          <w:p w14:paraId="29C0FC86" w14:textId="3B737FC6" w:rsidR="00754760" w:rsidRDefault="0043649C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Accuracy Total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6BA460D1" w14:textId="4C847197" w:rsidR="00754760" w:rsidRDefault="0043649C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-0.85 (.39)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1C231E59" w14:textId="143F0BC1" w:rsidR="00754760" w:rsidRDefault="0043649C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-1.83 (.07)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0A500FE1" w14:textId="57CE82FC" w:rsidR="00754760" w:rsidRDefault="0043649C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-0.51 (.61)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3C7DF285" w14:textId="513BC752" w:rsidR="00754760" w:rsidRDefault="0043649C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-1.68 (.09)</w:t>
            </w:r>
          </w:p>
        </w:tc>
      </w:tr>
      <w:tr w:rsidR="0043649C" w14:paraId="5867B67F" w14:textId="77777777" w:rsidTr="001C2131">
        <w:tc>
          <w:tcPr>
            <w:tcW w:w="1803" w:type="dxa"/>
          </w:tcPr>
          <w:p w14:paraId="62AAF41D" w14:textId="3B3E8E21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Accuracy Non-lures</w:t>
            </w:r>
          </w:p>
        </w:tc>
        <w:tc>
          <w:tcPr>
            <w:tcW w:w="1803" w:type="dxa"/>
          </w:tcPr>
          <w:p w14:paraId="5363DD91" w14:textId="4CD61867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-0.88 (.38)</w:t>
            </w:r>
          </w:p>
        </w:tc>
        <w:tc>
          <w:tcPr>
            <w:tcW w:w="1803" w:type="dxa"/>
          </w:tcPr>
          <w:p w14:paraId="3937E622" w14:textId="7FB8B7DB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-1.33 (.18)</w:t>
            </w:r>
          </w:p>
        </w:tc>
        <w:tc>
          <w:tcPr>
            <w:tcW w:w="1803" w:type="dxa"/>
          </w:tcPr>
          <w:p w14:paraId="308473C1" w14:textId="3FE6A18A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-0.06 (.95)</w:t>
            </w:r>
          </w:p>
        </w:tc>
        <w:tc>
          <w:tcPr>
            <w:tcW w:w="1804" w:type="dxa"/>
          </w:tcPr>
          <w:p w14:paraId="64597EF0" w14:textId="69984A63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-1.69 (.09)</w:t>
            </w:r>
          </w:p>
        </w:tc>
      </w:tr>
      <w:tr w:rsidR="0043649C" w14:paraId="11CC969C" w14:textId="77777777" w:rsidTr="006042CF">
        <w:tc>
          <w:tcPr>
            <w:tcW w:w="1803" w:type="dxa"/>
          </w:tcPr>
          <w:p w14:paraId="34EC40A2" w14:textId="6DE69C89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Reaction times</w:t>
            </w:r>
          </w:p>
        </w:tc>
        <w:tc>
          <w:tcPr>
            <w:tcW w:w="1803" w:type="dxa"/>
          </w:tcPr>
          <w:p w14:paraId="66785EBE" w14:textId="7D67BB97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-1.28 (.19)</w:t>
            </w:r>
          </w:p>
        </w:tc>
        <w:tc>
          <w:tcPr>
            <w:tcW w:w="1803" w:type="dxa"/>
          </w:tcPr>
          <w:p w14:paraId="32D77B56" w14:textId="34874DE9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-0.94 (.35)</w:t>
            </w:r>
          </w:p>
        </w:tc>
        <w:tc>
          <w:tcPr>
            <w:tcW w:w="1803" w:type="dxa"/>
          </w:tcPr>
          <w:p w14:paraId="0FA363B1" w14:textId="663356B3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-1.77 (.07)</w:t>
            </w:r>
          </w:p>
        </w:tc>
        <w:tc>
          <w:tcPr>
            <w:tcW w:w="1804" w:type="dxa"/>
          </w:tcPr>
          <w:p w14:paraId="0A3441CA" w14:textId="75060B30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-1.06 (.28)</w:t>
            </w:r>
          </w:p>
        </w:tc>
      </w:tr>
      <w:tr w:rsidR="0043649C" w14:paraId="2AAE822D" w14:textId="77777777" w:rsidTr="006042CF">
        <w:tc>
          <w:tcPr>
            <w:tcW w:w="1803" w:type="dxa"/>
            <w:tcBorders>
              <w:bottom w:val="single" w:sz="4" w:space="0" w:color="auto"/>
            </w:tcBorders>
          </w:tcPr>
          <w:p w14:paraId="6C2AEFB7" w14:textId="12699A7F" w:rsidR="0043649C" w:rsidRDefault="0043649C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Inverse Efficiency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463B21B6" w14:textId="7F15CA11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-1.08 (.27)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6589220D" w14:textId="5AA13C9C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-0.86 (.38)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58EC2BE1" w14:textId="4D183133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-1.81 (.07)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775C4ACD" w14:textId="4138DA02" w:rsidR="0043649C" w:rsidRDefault="0016055A" w:rsidP="006836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-1.33 (.18)</w:t>
            </w:r>
          </w:p>
        </w:tc>
      </w:tr>
    </w:tbl>
    <w:p w14:paraId="6541C4AD" w14:textId="77777777" w:rsidR="00754760" w:rsidRDefault="00754760" w:rsidP="006836AA">
      <w:pPr>
        <w:spacing w:line="276" w:lineRule="auto"/>
        <w:rPr>
          <w:sz w:val="24"/>
          <w:szCs w:val="24"/>
        </w:rPr>
      </w:pPr>
    </w:p>
    <w:p w14:paraId="50039B12" w14:textId="77777777" w:rsidR="00102F06" w:rsidRPr="006836AA" w:rsidRDefault="00102F06" w:rsidP="006836AA">
      <w:pPr>
        <w:spacing w:line="276" w:lineRule="auto"/>
        <w:rPr>
          <w:sz w:val="24"/>
          <w:szCs w:val="24"/>
        </w:rPr>
      </w:pPr>
    </w:p>
    <w:sectPr w:rsidR="00102F06" w:rsidRPr="006836A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CFC37" w14:textId="77777777" w:rsidR="001128CE" w:rsidRDefault="001128CE" w:rsidP="00A12441">
      <w:pPr>
        <w:spacing w:after="0" w:line="240" w:lineRule="auto"/>
      </w:pPr>
      <w:r>
        <w:separator/>
      </w:r>
    </w:p>
  </w:endnote>
  <w:endnote w:type="continuationSeparator" w:id="0">
    <w:p w14:paraId="12935BA9" w14:textId="77777777" w:rsidR="001128CE" w:rsidRDefault="001128CE" w:rsidP="00A12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E711B" w14:textId="77777777" w:rsidR="001128CE" w:rsidRDefault="001128CE" w:rsidP="00A12441">
      <w:pPr>
        <w:spacing w:after="0" w:line="240" w:lineRule="auto"/>
      </w:pPr>
      <w:r>
        <w:separator/>
      </w:r>
    </w:p>
  </w:footnote>
  <w:footnote w:type="continuationSeparator" w:id="0">
    <w:p w14:paraId="0FFF22A6" w14:textId="77777777" w:rsidR="001128CE" w:rsidRDefault="001128CE" w:rsidP="00A12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27560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7EC666" w14:textId="453242F9" w:rsidR="00A12441" w:rsidRDefault="00A12441" w:rsidP="00A12441">
        <w:pPr>
          <w:pStyle w:val="Header"/>
          <w:jc w:val="right"/>
        </w:pPr>
        <w:r w:rsidRPr="00A12441">
          <w:rPr>
            <w:i/>
          </w:rPr>
          <w:t>Attention Restoration in Simulated Driving – R1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0B67"/>
    <w:multiLevelType w:val="hybridMultilevel"/>
    <w:tmpl w:val="73E6C1E4"/>
    <w:lvl w:ilvl="0" w:tplc="6FD472D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B04"/>
    <w:rsid w:val="0006253F"/>
    <w:rsid w:val="000706AE"/>
    <w:rsid w:val="00084828"/>
    <w:rsid w:val="00102F06"/>
    <w:rsid w:val="001128CE"/>
    <w:rsid w:val="0016055A"/>
    <w:rsid w:val="001C2131"/>
    <w:rsid w:val="002B0877"/>
    <w:rsid w:val="003D17E4"/>
    <w:rsid w:val="00401EB3"/>
    <w:rsid w:val="00407B01"/>
    <w:rsid w:val="00422A74"/>
    <w:rsid w:val="0043649C"/>
    <w:rsid w:val="00467676"/>
    <w:rsid w:val="004D5E46"/>
    <w:rsid w:val="00553C74"/>
    <w:rsid w:val="005552D5"/>
    <w:rsid w:val="005719D0"/>
    <w:rsid w:val="00594E3F"/>
    <w:rsid w:val="005D3E46"/>
    <w:rsid w:val="006042CF"/>
    <w:rsid w:val="00616A00"/>
    <w:rsid w:val="00657C41"/>
    <w:rsid w:val="006836AA"/>
    <w:rsid w:val="006E5B1A"/>
    <w:rsid w:val="00754760"/>
    <w:rsid w:val="007B19F2"/>
    <w:rsid w:val="0081432F"/>
    <w:rsid w:val="008169EB"/>
    <w:rsid w:val="008761FF"/>
    <w:rsid w:val="009923D5"/>
    <w:rsid w:val="00993AF8"/>
    <w:rsid w:val="00A12441"/>
    <w:rsid w:val="00A31908"/>
    <w:rsid w:val="00A84486"/>
    <w:rsid w:val="00AB5C91"/>
    <w:rsid w:val="00B90B04"/>
    <w:rsid w:val="00BC7541"/>
    <w:rsid w:val="00BD7684"/>
    <w:rsid w:val="00D01C46"/>
    <w:rsid w:val="00D21432"/>
    <w:rsid w:val="00D534F9"/>
    <w:rsid w:val="00D75ACC"/>
    <w:rsid w:val="00D7653B"/>
    <w:rsid w:val="00DA558F"/>
    <w:rsid w:val="00DE7658"/>
    <w:rsid w:val="00EA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46B4A"/>
  <w15:chartTrackingRefBased/>
  <w15:docId w15:val="{12E72F2B-5CA4-48F6-9E0C-E94E68A5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3E4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rvard1">
    <w:name w:val="Harvard1"/>
    <w:basedOn w:val="Normal"/>
    <w:link w:val="Harvard1Char"/>
    <w:qFormat/>
    <w:rsid w:val="00467676"/>
    <w:pPr>
      <w:pageBreakBefore/>
      <w:spacing w:before="720" w:after="720"/>
      <w:ind w:firstLine="720"/>
      <w:jc w:val="center"/>
    </w:pPr>
    <w:rPr>
      <w:sz w:val="24"/>
    </w:rPr>
  </w:style>
  <w:style w:type="character" w:customStyle="1" w:styleId="Harvard1Char">
    <w:name w:val="Harvard1 Char"/>
    <w:basedOn w:val="DefaultParagraphFont"/>
    <w:link w:val="Harvard1"/>
    <w:rsid w:val="00467676"/>
    <w:rPr>
      <w:sz w:val="24"/>
    </w:rPr>
  </w:style>
  <w:style w:type="paragraph" w:customStyle="1" w:styleId="Harvard2">
    <w:name w:val="Harvard2"/>
    <w:basedOn w:val="Harvard1"/>
    <w:link w:val="Harvard2Char"/>
    <w:qFormat/>
    <w:rsid w:val="009923D5"/>
    <w:pPr>
      <w:pageBreakBefore w:val="0"/>
      <w:spacing w:before="240" w:after="480" w:line="240" w:lineRule="auto"/>
    </w:pPr>
  </w:style>
  <w:style w:type="character" w:customStyle="1" w:styleId="Harvard2Char">
    <w:name w:val="Harvard2 Char"/>
    <w:basedOn w:val="Harvard1Char"/>
    <w:link w:val="Harvard2"/>
    <w:rsid w:val="009923D5"/>
    <w:rPr>
      <w:sz w:val="24"/>
    </w:rPr>
  </w:style>
  <w:style w:type="paragraph" w:customStyle="1" w:styleId="Harvard3">
    <w:name w:val="Harvard3"/>
    <w:basedOn w:val="Harvard2"/>
    <w:link w:val="Harvard3Char"/>
    <w:qFormat/>
    <w:rsid w:val="009923D5"/>
    <w:pPr>
      <w:spacing w:after="240"/>
      <w:jc w:val="left"/>
    </w:pPr>
  </w:style>
  <w:style w:type="character" w:customStyle="1" w:styleId="Harvard3Char">
    <w:name w:val="Harvard3 Char"/>
    <w:basedOn w:val="Harvard2Char"/>
    <w:link w:val="Harvard3"/>
    <w:rsid w:val="009923D5"/>
    <w:rPr>
      <w:sz w:val="24"/>
    </w:rPr>
  </w:style>
  <w:style w:type="paragraph" w:customStyle="1" w:styleId="Harvard4">
    <w:name w:val="Harvard4"/>
    <w:basedOn w:val="Harvard3"/>
    <w:link w:val="Harvard4Char"/>
    <w:qFormat/>
    <w:rsid w:val="00BD7684"/>
    <w:pPr>
      <w:spacing w:before="0" w:after="0" w:line="480" w:lineRule="auto"/>
    </w:pPr>
    <w:rPr>
      <w:u w:val="single"/>
    </w:rPr>
  </w:style>
  <w:style w:type="character" w:customStyle="1" w:styleId="Harvard4Char">
    <w:name w:val="Harvard4 Char"/>
    <w:basedOn w:val="Harvard3Char"/>
    <w:link w:val="Harvard4"/>
    <w:rsid w:val="00BD7684"/>
    <w:rPr>
      <w:sz w:val="24"/>
      <w:u w:val="single"/>
    </w:rPr>
  </w:style>
  <w:style w:type="paragraph" w:customStyle="1" w:styleId="APA2">
    <w:name w:val="APA2"/>
    <w:basedOn w:val="Normal"/>
    <w:link w:val="APA2Char"/>
    <w:autoRedefine/>
    <w:qFormat/>
    <w:rsid w:val="003D17E4"/>
    <w:rPr>
      <w:b/>
      <w:sz w:val="24"/>
    </w:rPr>
  </w:style>
  <w:style w:type="character" w:customStyle="1" w:styleId="APA2Char">
    <w:name w:val="APA2 Char"/>
    <w:basedOn w:val="DefaultParagraphFont"/>
    <w:link w:val="APA2"/>
    <w:rsid w:val="003D17E4"/>
    <w:rPr>
      <w:b/>
      <w:sz w:val="24"/>
    </w:rPr>
  </w:style>
  <w:style w:type="table" w:styleId="TableGrid">
    <w:name w:val="Table Grid"/>
    <w:basedOn w:val="TableNormal"/>
    <w:uiPriority w:val="39"/>
    <w:rsid w:val="00B90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7B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2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441"/>
  </w:style>
  <w:style w:type="paragraph" w:styleId="Footer">
    <w:name w:val="footer"/>
    <w:basedOn w:val="Normal"/>
    <w:link w:val="FooterChar"/>
    <w:uiPriority w:val="99"/>
    <w:unhideWhenUsed/>
    <w:rsid w:val="00A12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 Cassarino</dc:creator>
  <cp:keywords/>
  <dc:description/>
  <cp:lastModifiedBy>Marica Cassarino</cp:lastModifiedBy>
  <cp:revision>33</cp:revision>
  <dcterms:created xsi:type="dcterms:W3CDTF">2018-12-11T01:01:00Z</dcterms:created>
  <dcterms:modified xsi:type="dcterms:W3CDTF">2019-01-03T10:11:00Z</dcterms:modified>
</cp:coreProperties>
</file>