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6F" w:rsidRPr="00FF1103" w:rsidRDefault="00ED396F" w:rsidP="00ED396F">
      <w:pPr>
        <w:pStyle w:val="CP"/>
        <w:rPr>
          <w:lang w:val="en-GB"/>
        </w:rPr>
      </w:pPr>
      <w:bookmarkStart w:id="0" w:name="HueD_Tab1"/>
      <w:r w:rsidRPr="00FF1103">
        <w:rPr>
          <w:rStyle w:val="CPBChar"/>
          <w:color w:val="00B050"/>
          <w:lang w:val="en-GB"/>
        </w:rPr>
        <w:t xml:space="preserve">Table </w:t>
      </w:r>
      <w:hyperlink w:anchor="HueD_Tab2" w:history="1">
        <w:r w:rsidRPr="00FF1103">
          <w:rPr>
            <w:rStyle w:val="Hyperlink"/>
            <w:rFonts w:ascii="Calibri" w:hAnsi="Calibri"/>
            <w:sz w:val="22"/>
            <w:szCs w:val="22"/>
            <w:lang w:val="en-GB"/>
          </w:rPr>
          <w:t>1</w:t>
        </w:r>
      </w:hyperlink>
      <w:r>
        <w:rPr>
          <w:rStyle w:val="CPBChar"/>
          <w:lang w:val="en-GB"/>
        </w:rPr>
        <w:t xml:space="preserve">. </w:t>
      </w:r>
      <w:r w:rsidRPr="00FF1103">
        <w:rPr>
          <w:lang w:val="en-GB"/>
        </w:rPr>
        <w:t>Database searches</w:t>
      </w:r>
      <w:r>
        <w:rPr>
          <w:lang w:val="en-GB"/>
        </w:rPr>
        <w:t xml:space="preserve">: </w:t>
      </w:r>
      <w:r w:rsidRPr="000C199B">
        <w:rPr>
          <w:lang w:val="en-GB"/>
        </w:rPr>
        <w:t xml:space="preserve">CINAHL, </w:t>
      </w:r>
      <w:proofErr w:type="spellStart"/>
      <w:r w:rsidRPr="000C199B">
        <w:rPr>
          <w:lang w:val="en-GB"/>
        </w:rPr>
        <w:t>PsychInfo</w:t>
      </w:r>
      <w:proofErr w:type="spellEnd"/>
      <w:r w:rsidRPr="000C199B">
        <w:rPr>
          <w:lang w:val="en-GB"/>
        </w:rPr>
        <w:t xml:space="preserve"> and Medline </w:t>
      </w:r>
      <w:r>
        <w:rPr>
          <w:lang w:val="en-GB"/>
        </w:rPr>
        <w:t>(</w:t>
      </w:r>
      <w:r w:rsidRPr="000C199B">
        <w:rPr>
          <w:lang w:val="en-GB"/>
        </w:rPr>
        <w:t>3/11/</w:t>
      </w:r>
      <w:r>
        <w:rPr>
          <w:lang w:val="en-GB"/>
        </w:rPr>
        <w:t>20</w:t>
      </w:r>
      <w:r w:rsidRPr="000C199B">
        <w:rPr>
          <w:lang w:val="en-GB"/>
        </w:rPr>
        <w:t>20</w:t>
      </w:r>
      <w:r>
        <w:rPr>
          <w:lang w:val="en-GB"/>
        </w:rPr>
        <w:t>)</w:t>
      </w:r>
      <w:r w:rsidRPr="00FF1103">
        <w:rPr>
          <w:lang w:val="en-GB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396F" w:rsidRPr="00EC7007" w:rsidTr="00FF1103">
        <w:tc>
          <w:tcPr>
            <w:tcW w:w="9010" w:type="dxa"/>
          </w:tcPr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bookmarkStart w:id="1" w:name="HueD_Tab2"/>
            <w:r w:rsidRPr="00FF1103">
              <w:rPr>
                <w:lang w:val="en-GB"/>
              </w:rPr>
              <w:t>S1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AB, TI SU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Transition* or </w:t>
            </w:r>
            <w:proofErr w:type="spellStart"/>
            <w:r w:rsidRPr="00FF1103">
              <w:rPr>
                <w:lang w:val="en-GB"/>
              </w:rPr>
              <w:t>relocat</w:t>
            </w:r>
            <w:proofErr w:type="spellEnd"/>
            <w:r w:rsidRPr="00FF1103">
              <w:rPr>
                <w:lang w:val="en-GB"/>
              </w:rPr>
              <w:t xml:space="preserve">* or </w:t>
            </w:r>
            <w:proofErr w:type="spellStart"/>
            <w:r w:rsidRPr="00FF1103">
              <w:rPr>
                <w:lang w:val="en-GB"/>
              </w:rPr>
              <w:t>chang</w:t>
            </w:r>
            <w:proofErr w:type="spellEnd"/>
            <w:r w:rsidRPr="00FF1103">
              <w:rPr>
                <w:lang w:val="en-GB"/>
              </w:rPr>
              <w:t xml:space="preserve">* or transfer* or </w:t>
            </w:r>
            <w:proofErr w:type="spellStart"/>
            <w:r w:rsidRPr="00FF1103">
              <w:rPr>
                <w:lang w:val="en-GB"/>
              </w:rPr>
              <w:t>mov</w:t>
            </w:r>
            <w:proofErr w:type="spellEnd"/>
            <w:r w:rsidRPr="00FF1103">
              <w:rPr>
                <w:lang w:val="en-GB"/>
              </w:rPr>
              <w:t>* or </w:t>
            </w:r>
            <w:proofErr w:type="spellStart"/>
            <w:r w:rsidRPr="00FF1103">
              <w:rPr>
                <w:lang w:val="en-GB"/>
              </w:rPr>
              <w:t>transfigur</w:t>
            </w:r>
            <w:proofErr w:type="spellEnd"/>
            <w:r w:rsidRPr="00FF1103">
              <w:rPr>
                <w:lang w:val="en-GB"/>
              </w:rPr>
              <w:t>* or progress* or shift* or switch* or </w:t>
            </w:r>
            <w:proofErr w:type="spellStart"/>
            <w:r w:rsidRPr="00FF1103">
              <w:rPr>
                <w:lang w:val="en-GB"/>
              </w:rPr>
              <w:t>graduat</w:t>
            </w:r>
            <w:proofErr w:type="spellEnd"/>
            <w:r w:rsidRPr="00FF1103">
              <w:rPr>
                <w:lang w:val="en-GB"/>
              </w:rPr>
              <w:t>* or relinquish*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Hits = (6,852,667)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S2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Aged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Aged Residential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Assisted Living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Care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Community Hospital*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Continuing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Elder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Geriatric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proofErr w:type="spellStart"/>
            <w:r w:rsidRPr="00FF1103">
              <w:rPr>
                <w:lang w:val="en-GB"/>
              </w:rPr>
              <w:t>Gerontolog</w:t>
            </w:r>
            <w:proofErr w:type="spellEnd"/>
            <w:r w:rsidRPr="00FF1103">
              <w:rPr>
                <w:lang w:val="en-GB"/>
              </w:rPr>
              <w:t>*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Long term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Long Stay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Nursing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Residential Aged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Residential Care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Skilled Nursing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Supported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psychogeriatric unit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 centre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>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Hits = (229,971)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S3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AB, TI SU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Handicap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Down Syndrome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trisomy 21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Cerebral Palsy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proofErr w:type="spellStart"/>
            <w:r w:rsidRPr="00FF1103">
              <w:rPr>
                <w:lang w:val="en-GB"/>
              </w:rPr>
              <w:t>Autis</w:t>
            </w:r>
            <w:proofErr w:type="spellEnd"/>
            <w:r w:rsidRPr="00FF1103">
              <w:rPr>
                <w:lang w:val="en-GB"/>
              </w:rPr>
              <w:t>* or Intellectual N3 impairment* or Intellectual N3 </w:t>
            </w:r>
            <w:proofErr w:type="spellStart"/>
            <w:r w:rsidRPr="00FF1103">
              <w:rPr>
                <w:lang w:val="en-GB"/>
              </w:rPr>
              <w:t>disabilit</w:t>
            </w:r>
            <w:proofErr w:type="spellEnd"/>
            <w:r w:rsidRPr="00FF1103">
              <w:rPr>
                <w:lang w:val="en-GB"/>
              </w:rPr>
              <w:t>* or Intellectual N3 delay* or Intellectual N3 handicap* or Intellectual N3 retard* or mental N3 Impair* or mental N3 </w:t>
            </w:r>
            <w:proofErr w:type="spellStart"/>
            <w:r w:rsidRPr="00FF1103">
              <w:rPr>
                <w:lang w:val="en-GB"/>
              </w:rPr>
              <w:t>disabilit</w:t>
            </w:r>
            <w:proofErr w:type="spellEnd"/>
            <w:r w:rsidRPr="00FF1103">
              <w:rPr>
                <w:lang w:val="en-GB"/>
              </w:rPr>
              <w:t>* or mental N3 disable* or mental N3 handicap* or mental* N3 delay* or developmental* N3 Impair* or developmental* N3 </w:t>
            </w:r>
            <w:proofErr w:type="spellStart"/>
            <w:r w:rsidRPr="00FF1103">
              <w:rPr>
                <w:lang w:val="en-GB"/>
              </w:rPr>
              <w:t>disabil</w:t>
            </w:r>
            <w:proofErr w:type="spellEnd"/>
            <w:r w:rsidRPr="00FF1103">
              <w:rPr>
                <w:lang w:val="en-GB"/>
              </w:rPr>
              <w:t>*or  developmental* N3 disable* or developmental* N3 handicap* or developmental* N3 delay* or learning N3 impair* or learning N3 </w:t>
            </w:r>
            <w:proofErr w:type="spellStart"/>
            <w:r w:rsidRPr="00FF1103">
              <w:rPr>
                <w:lang w:val="en-GB"/>
              </w:rPr>
              <w:t>disabil</w:t>
            </w:r>
            <w:proofErr w:type="spellEnd"/>
            <w:r w:rsidRPr="00FF1103">
              <w:rPr>
                <w:lang w:val="en-GB"/>
              </w:rPr>
              <w:t>* or learning N3 disable* or learning N3 handicap* or learning N3 delay*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Hits –</w:t>
            </w:r>
            <w:r>
              <w:rPr>
                <w:lang w:val="en-GB"/>
              </w:rPr>
              <w:t xml:space="preserve"> </w:t>
            </w:r>
            <w:r w:rsidRPr="00FF1103">
              <w:rPr>
                <w:lang w:val="en-GB"/>
              </w:rPr>
              <w:t>(402,089)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Combine with ‘and’ Hits = 441</w:t>
            </w:r>
          </w:p>
          <w:p w:rsidR="00ED396F" w:rsidRPr="00FF1103" w:rsidRDefault="00ED396F" w:rsidP="00FF1103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>2000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–</w:t>
            </w: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>2020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>= 314.</w:t>
            </w:r>
            <w:r w:rsidRPr="00FF110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bookmarkEnd w:id="1"/>
    <w:p w:rsidR="00ED396F" w:rsidRPr="00FF1103" w:rsidRDefault="00ED396F" w:rsidP="00ED396F">
      <w:pPr>
        <w:pStyle w:val="CP"/>
        <w:rPr>
          <w:lang w:val="en-GB"/>
        </w:rPr>
      </w:pPr>
      <w:r w:rsidRPr="00FF1103">
        <w:t>Table 2. Database se</w:t>
      </w:r>
      <w:r w:rsidRPr="000C199B">
        <w:rPr>
          <w:lang w:val="en-GB"/>
        </w:rPr>
        <w:t>arches</w:t>
      </w:r>
      <w:r>
        <w:rPr>
          <w:lang w:val="en-GB"/>
        </w:rPr>
        <w:t xml:space="preserve">: </w:t>
      </w:r>
      <w:r w:rsidRPr="000C199B">
        <w:rPr>
          <w:lang w:val="en-GB"/>
        </w:rPr>
        <w:t xml:space="preserve">Web of Science </w:t>
      </w:r>
      <w:r>
        <w:rPr>
          <w:lang w:val="en-GB"/>
        </w:rPr>
        <w:t>(</w:t>
      </w:r>
      <w:r w:rsidRPr="000C199B">
        <w:rPr>
          <w:lang w:val="en-GB"/>
        </w:rPr>
        <w:t>6/11/2020</w:t>
      </w:r>
      <w:r>
        <w:rPr>
          <w:lang w:val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396F" w:rsidRPr="00EC7007" w:rsidTr="00FF1103">
        <w:tc>
          <w:tcPr>
            <w:tcW w:w="9010" w:type="dxa"/>
          </w:tcPr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Search 1 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lastRenderedPageBreak/>
              <w:t>Transition* or </w:t>
            </w:r>
            <w:proofErr w:type="spellStart"/>
            <w:r w:rsidRPr="00FF1103">
              <w:rPr>
                <w:lang w:val="en-GB"/>
              </w:rPr>
              <w:t>relocat</w:t>
            </w:r>
            <w:proofErr w:type="spellEnd"/>
            <w:r w:rsidRPr="00FF1103">
              <w:rPr>
                <w:lang w:val="en-GB"/>
              </w:rPr>
              <w:t>* or </w:t>
            </w:r>
            <w:proofErr w:type="spellStart"/>
            <w:r w:rsidRPr="00FF1103">
              <w:rPr>
                <w:lang w:val="en-GB"/>
              </w:rPr>
              <w:t>chang</w:t>
            </w:r>
            <w:proofErr w:type="spellEnd"/>
            <w:r w:rsidRPr="00FF1103">
              <w:rPr>
                <w:lang w:val="en-GB"/>
              </w:rPr>
              <w:t xml:space="preserve">* or transfer* or </w:t>
            </w:r>
            <w:proofErr w:type="spellStart"/>
            <w:r w:rsidRPr="00FF1103">
              <w:rPr>
                <w:lang w:val="en-GB"/>
              </w:rPr>
              <w:t>mov</w:t>
            </w:r>
            <w:proofErr w:type="spellEnd"/>
            <w:r w:rsidRPr="00FF1103">
              <w:rPr>
                <w:lang w:val="en-GB"/>
              </w:rPr>
              <w:t>* or </w:t>
            </w:r>
            <w:proofErr w:type="spellStart"/>
            <w:r w:rsidRPr="00FF1103">
              <w:rPr>
                <w:lang w:val="en-GB"/>
              </w:rPr>
              <w:t>transfigur</w:t>
            </w:r>
            <w:proofErr w:type="spellEnd"/>
            <w:r w:rsidRPr="00FF1103">
              <w:rPr>
                <w:lang w:val="en-GB"/>
              </w:rPr>
              <w:t>* or progress* or shift* or switch* or </w:t>
            </w:r>
            <w:proofErr w:type="spellStart"/>
            <w:r w:rsidRPr="00FF1103">
              <w:rPr>
                <w:lang w:val="en-GB"/>
              </w:rPr>
              <w:t>graduat</w:t>
            </w:r>
            <w:proofErr w:type="spellEnd"/>
            <w:r w:rsidRPr="00FF1103">
              <w:rPr>
                <w:lang w:val="en-GB"/>
              </w:rPr>
              <w:t>* or relinquish*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 TOPIC</w:t>
            </w:r>
            <w:r>
              <w:rPr>
                <w:lang w:val="en-GB"/>
              </w:rPr>
              <w:t xml:space="preserve"> </w:t>
            </w:r>
            <w:r w:rsidRPr="00FF1103">
              <w:rPr>
                <w:lang w:val="en-GB"/>
              </w:rPr>
              <w:t>= (11,847,091)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&amp; 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Search 2 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Disability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Handicap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Down Syndrome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trisomy 21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Cerebral Palsy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 </w:t>
            </w:r>
            <w:proofErr w:type="spellStart"/>
            <w:r w:rsidRPr="00FF1103">
              <w:rPr>
                <w:lang w:val="en-GB"/>
              </w:rPr>
              <w:t>Autis</w:t>
            </w:r>
            <w:proofErr w:type="spellEnd"/>
            <w:r w:rsidRPr="00FF1103">
              <w:rPr>
                <w:lang w:val="en-GB"/>
              </w:rPr>
              <w:t xml:space="preserve">*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NEAR/3 impairment*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NEAR/3 </w:t>
            </w:r>
            <w:proofErr w:type="spellStart"/>
            <w:r w:rsidRPr="00FF1103">
              <w:rPr>
                <w:lang w:val="en-GB"/>
              </w:rPr>
              <w:t>disabilit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NEAR/3 delay*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NEAR/3 handicap*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Intellectual NEAR/3  retard*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NEAR/3  Impair*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NEAR/3 </w:t>
            </w:r>
            <w:proofErr w:type="spellStart"/>
            <w:r w:rsidRPr="00FF1103">
              <w:rPr>
                <w:lang w:val="en-GB"/>
              </w:rPr>
              <w:t>disabilit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NEAR/3  disable*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 NEAR/3 handicap*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mental* NEAR/3 delay*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developmental* NEAR/3  Impair*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developmental* NEAR/3 </w:t>
            </w:r>
            <w:proofErr w:type="spellStart"/>
            <w:r w:rsidRPr="00FF1103">
              <w:rPr>
                <w:lang w:val="en-GB"/>
              </w:rPr>
              <w:t>disabil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developmental* NEAR/3  disable*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developmental* NEAR/3 handicap*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developmental* NEAR/3  delay*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NEAR/3 impair*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NEAR/3 </w:t>
            </w:r>
            <w:proofErr w:type="spellStart"/>
            <w:r w:rsidRPr="00FF1103">
              <w:rPr>
                <w:lang w:val="en-GB"/>
              </w:rPr>
              <w:t>disabil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NEAR/3 disable*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NEAR/3 handicap*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learning NEAR/3 delay*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>  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TOPIC = (157,495)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&amp;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Search 3 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Aged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Aged Residential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Assisted Living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Care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Community Hospital*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Continuing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Elder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Geriatric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proofErr w:type="spellStart"/>
            <w:r w:rsidRPr="00FF1103">
              <w:rPr>
                <w:lang w:val="en-GB"/>
              </w:rPr>
              <w:t>Gerontolog</w:t>
            </w:r>
            <w:proofErr w:type="spellEnd"/>
            <w:r w:rsidRPr="00FF1103">
              <w:rPr>
                <w:lang w:val="en-GB"/>
              </w:rPr>
              <w:t>*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Long term care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Long Stay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Nursing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Residential Aged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Residential Care Home*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Skilled Nursing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Supported Care </w:t>
            </w:r>
            <w:proofErr w:type="spellStart"/>
            <w:r w:rsidRPr="00FF1103">
              <w:rPr>
                <w:lang w:val="en-GB"/>
              </w:rPr>
              <w:t>Facilit</w:t>
            </w:r>
            <w:proofErr w:type="spellEnd"/>
            <w:r w:rsidRPr="00FF1103">
              <w:rPr>
                <w:lang w:val="en-GB"/>
              </w:rPr>
              <w:t>*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psychogeriatric unit</w:t>
            </w:r>
            <w:r>
              <w:rPr>
                <w:lang w:val="en-GB"/>
              </w:rPr>
              <w:t>’</w:t>
            </w:r>
            <w:r w:rsidRPr="00FF1103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‘</w:t>
            </w:r>
            <w:r w:rsidRPr="00FF1103">
              <w:rPr>
                <w:lang w:val="en-GB"/>
              </w:rPr>
              <w:t>developmental centre</w:t>
            </w:r>
            <w:r>
              <w:rPr>
                <w:lang w:val="en-GB"/>
              </w:rPr>
              <w:t>’</w:t>
            </w:r>
          </w:p>
          <w:p w:rsidR="00ED396F" w:rsidRPr="00FF1103" w:rsidRDefault="00ED396F" w:rsidP="00FF1103">
            <w:pPr>
              <w:pStyle w:val="TT"/>
              <w:rPr>
                <w:lang w:val="en-GB"/>
              </w:rPr>
            </w:pPr>
            <w:r w:rsidRPr="00FF1103">
              <w:rPr>
                <w:lang w:val="en-GB"/>
              </w:rPr>
              <w:t>TOPIC</w:t>
            </w:r>
            <w:r>
              <w:rPr>
                <w:lang w:val="en-GB"/>
              </w:rPr>
              <w:t xml:space="preserve"> </w:t>
            </w:r>
            <w:r w:rsidRPr="00FF1103">
              <w:rPr>
                <w:lang w:val="en-GB"/>
              </w:rPr>
              <w:t>= (75,684)  </w:t>
            </w:r>
          </w:p>
          <w:p w:rsidR="00ED396F" w:rsidRPr="00FF1103" w:rsidRDefault="00ED396F" w:rsidP="00FF1103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Combine with </w:t>
            </w:r>
            <w:r w:rsidRPr="00FF1103">
              <w:rPr>
                <w:rFonts w:cs="Calibri"/>
                <w:sz w:val="20"/>
                <w:szCs w:val="20"/>
                <w:lang w:val="en-GB"/>
              </w:rPr>
              <w:t>‘</w:t>
            </w: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>and</w:t>
            </w:r>
            <w:r w:rsidRPr="00FF1103">
              <w:rPr>
                <w:rFonts w:cs="Calibri"/>
                <w:sz w:val="20"/>
                <w:szCs w:val="20"/>
                <w:lang w:val="en-GB"/>
              </w:rPr>
              <w:t>’</w:t>
            </w:r>
            <w:r w:rsidRPr="00FF110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Hits = 113</w:t>
            </w:r>
          </w:p>
        </w:tc>
      </w:tr>
    </w:tbl>
    <w:p w:rsidR="00ED396F" w:rsidRDefault="00ED396F" w:rsidP="00ED396F">
      <w:pPr>
        <w:pStyle w:val="TEXTIND"/>
        <w:rPr>
          <w:rStyle w:val="eop"/>
          <w:rFonts w:asciiTheme="minorHAnsi" w:hAnsiTheme="minorHAnsi" w:cstheme="minorBidi"/>
          <w:sz w:val="20"/>
          <w:szCs w:val="20"/>
          <w:lang w:val="en-GB"/>
        </w:rPr>
      </w:pPr>
    </w:p>
    <w:p w:rsidR="008C5458" w:rsidRDefault="008C5458">
      <w:bookmarkStart w:id="2" w:name="_GoBack"/>
      <w:bookmarkEnd w:id="2"/>
    </w:p>
    <w:sectPr w:rsidR="008C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F"/>
    <w:rsid w:val="002A6F22"/>
    <w:rsid w:val="00315C7D"/>
    <w:rsid w:val="00333125"/>
    <w:rsid w:val="004F3CED"/>
    <w:rsid w:val="00730C73"/>
    <w:rsid w:val="008C5458"/>
    <w:rsid w:val="009E4E87"/>
    <w:rsid w:val="00A22985"/>
    <w:rsid w:val="00C02C11"/>
    <w:rsid w:val="00E0135C"/>
    <w:rsid w:val="00E9133C"/>
    <w:rsid w:val="00EA7CD1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74334-3802-4787-A063-FF9CBA3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ED396F"/>
  </w:style>
  <w:style w:type="character" w:styleId="Hyperlink">
    <w:name w:val="Hyperlink"/>
    <w:basedOn w:val="DefaultParagraphFont"/>
    <w:uiPriority w:val="99"/>
    <w:unhideWhenUsed/>
    <w:rsid w:val="00ED396F"/>
    <w:rPr>
      <w:color w:val="0000FF"/>
      <w:u w:val="single"/>
    </w:rPr>
  </w:style>
  <w:style w:type="table" w:styleId="TableGrid">
    <w:name w:val="Table Grid"/>
    <w:basedOn w:val="TableNormal"/>
    <w:uiPriority w:val="39"/>
    <w:rsid w:val="00ED396F"/>
    <w:pPr>
      <w:spacing w:after="0" w:line="240" w:lineRule="auto"/>
    </w:pPr>
    <w:rPr>
      <w:sz w:val="24"/>
      <w:szCs w:val="24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">
    <w:name w:val="CP"/>
    <w:autoRedefine/>
    <w:rsid w:val="00ED396F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</w:rPr>
  </w:style>
  <w:style w:type="paragraph" w:customStyle="1" w:styleId="CPB">
    <w:name w:val="CPB"/>
    <w:basedOn w:val="Normal"/>
    <w:link w:val="CPBChar"/>
    <w:autoRedefine/>
    <w:qFormat/>
    <w:rsid w:val="00ED396F"/>
    <w:pPr>
      <w:spacing w:after="200" w:line="276" w:lineRule="auto"/>
    </w:pPr>
    <w:rPr>
      <w:rFonts w:ascii="Calibri" w:eastAsia="Calibri" w:hAnsi="Calibri" w:cs="Times New Roman"/>
      <w:color w:val="E36C0A"/>
    </w:rPr>
  </w:style>
  <w:style w:type="paragraph" w:customStyle="1" w:styleId="TEXTIND">
    <w:name w:val="TEXT IND"/>
    <w:rsid w:val="00ED396F"/>
    <w:pPr>
      <w:spacing w:after="0" w:line="360" w:lineRule="auto"/>
      <w:ind w:firstLine="720"/>
    </w:pPr>
    <w:rPr>
      <w:rFonts w:ascii="Times New Roman" w:eastAsia="Calibri" w:hAnsi="Times New Roman" w:cs="Times New Roman"/>
      <w:sz w:val="24"/>
    </w:rPr>
  </w:style>
  <w:style w:type="paragraph" w:customStyle="1" w:styleId="TT">
    <w:name w:val="TT"/>
    <w:rsid w:val="00ED396F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CPBChar">
    <w:name w:val="CPB Char"/>
    <w:link w:val="CPB"/>
    <w:rsid w:val="00ED396F"/>
    <w:rPr>
      <w:rFonts w:ascii="Calibri" w:eastAsia="Calibri" w:hAnsi="Calibri" w:cs="Times New Roman"/>
      <w:color w:val="E36C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2021-10-28T11:46:00Z</dcterms:created>
  <dcterms:modified xsi:type="dcterms:W3CDTF">2021-10-28T11:47:00Z</dcterms:modified>
</cp:coreProperties>
</file>