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4FEB4" w14:textId="7145482B" w:rsidR="00E562CC" w:rsidRPr="00BC7A9F" w:rsidRDefault="007F6B85" w:rsidP="005C2DB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Hlk36735310"/>
      <w:r w:rsidRPr="007F6B85">
        <w:rPr>
          <w:rFonts w:ascii="Arial" w:hAnsi="Arial" w:cs="Arial"/>
          <w:b/>
          <w:bCs/>
          <w:sz w:val="24"/>
          <w:szCs w:val="24"/>
        </w:rPr>
        <w:t>SUPPORTING INFORMATION S</w:t>
      </w:r>
      <w:r w:rsidR="00011D4A" w:rsidRPr="00BC7A9F">
        <w:rPr>
          <w:rFonts w:ascii="Arial" w:hAnsi="Arial" w:cs="Arial"/>
          <w:b/>
          <w:bCs/>
          <w:sz w:val="24"/>
          <w:szCs w:val="24"/>
        </w:rPr>
        <w:t>2</w:t>
      </w:r>
      <w:r w:rsidR="005B3182" w:rsidRPr="00BC7A9F">
        <w:rPr>
          <w:rFonts w:ascii="Arial" w:hAnsi="Arial" w:cs="Arial"/>
          <w:b/>
          <w:bCs/>
          <w:sz w:val="24"/>
          <w:szCs w:val="24"/>
        </w:rPr>
        <w:t xml:space="preserve">: </w:t>
      </w:r>
      <w:r w:rsidR="00DF628D" w:rsidRPr="00BC7A9F">
        <w:rPr>
          <w:rFonts w:ascii="Arial" w:hAnsi="Arial" w:cs="Arial"/>
          <w:b/>
          <w:bCs/>
          <w:sz w:val="24"/>
          <w:szCs w:val="24"/>
        </w:rPr>
        <w:t>E</w:t>
      </w:r>
      <w:r w:rsidR="00841404" w:rsidRPr="00BC7A9F">
        <w:rPr>
          <w:rFonts w:ascii="Arial" w:hAnsi="Arial" w:cs="Arial"/>
          <w:b/>
          <w:bCs/>
          <w:sz w:val="24"/>
          <w:szCs w:val="24"/>
        </w:rPr>
        <w:t>nvironmental data</w:t>
      </w:r>
    </w:p>
    <w:p w14:paraId="1FF58420" w14:textId="332BB658" w:rsidR="00380E54" w:rsidRPr="00BC7A9F" w:rsidRDefault="00380E54" w:rsidP="005C2DB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EFF2F27" w14:textId="51D9A3FC" w:rsidR="00DA4E6E" w:rsidRPr="00BC7A9F" w:rsidRDefault="007F6B85" w:rsidP="005C2DB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TABLE</w:t>
      </w:r>
      <w:r w:rsidR="00DA4E6E" w:rsidRPr="00BC7A9F">
        <w:rPr>
          <w:rFonts w:ascii="Arial" w:hAnsi="Arial" w:cs="Arial"/>
          <w:b/>
          <w:bCs/>
          <w:sz w:val="24"/>
          <w:szCs w:val="24"/>
        </w:rPr>
        <w:t xml:space="preserve"> 1 </w:t>
      </w:r>
      <w:r w:rsidR="00DA4E6E" w:rsidRPr="00BC7A9F">
        <w:rPr>
          <w:rFonts w:ascii="Arial" w:hAnsi="Arial" w:cs="Arial"/>
          <w:sz w:val="24"/>
          <w:szCs w:val="24"/>
        </w:rPr>
        <w:t>Acquisition of local weather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0F6778" w:rsidRPr="00BC7A9F" w14:paraId="3DDF1065" w14:textId="77777777" w:rsidTr="001A4D9F">
        <w:trPr>
          <w:trHeight w:val="567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bookmarkEnd w:id="0"/>
          <w:p w14:paraId="06E943EA" w14:textId="6B8F1F88" w:rsidR="000F6778" w:rsidRPr="00BC7A9F" w:rsidRDefault="000F6778" w:rsidP="000F67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Wintering</w:t>
            </w:r>
            <w:r w:rsidR="00A54281" w:rsidRPr="00BC7A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grounds</w:t>
            </w: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(north-west Ireland and north-west Scotland)</w:t>
            </w:r>
          </w:p>
        </w:tc>
      </w:tr>
      <w:tr w:rsidR="0015547F" w:rsidRPr="00BC7A9F" w14:paraId="3D897E88" w14:textId="77777777" w:rsidTr="001A4D9F">
        <w:trPr>
          <w:trHeight w:val="283"/>
        </w:trPr>
        <w:tc>
          <w:tcPr>
            <w:tcW w:w="1555" w:type="dxa"/>
            <w:shd w:val="clear" w:color="auto" w:fill="auto"/>
            <w:vAlign w:val="center"/>
          </w:tcPr>
          <w:p w14:paraId="7F164098" w14:textId="77777777" w:rsidR="0015547F" w:rsidRPr="00BC7A9F" w:rsidRDefault="0015547F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7461" w:type="dxa"/>
            <w:vAlign w:val="center"/>
          </w:tcPr>
          <w:p w14:paraId="13B90F37" w14:textId="61B4F917" w:rsidR="0015547F" w:rsidRPr="00BC7A9F" w:rsidRDefault="0015547F" w:rsidP="001A4D9F">
            <w:pPr>
              <w:rPr>
                <w:rFonts w:ascii="Arial" w:hAnsi="Arial" w:cs="Arial"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Met Éireann</w:t>
            </w:r>
            <w:r w:rsidR="00A54281" w:rsidRPr="00BC7A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&amp;</w:t>
            </w:r>
            <w:r w:rsidR="005B3182" w:rsidRPr="00BC7A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Met Office</w:t>
            </w:r>
          </w:p>
        </w:tc>
      </w:tr>
      <w:tr w:rsidR="00841404" w:rsidRPr="00BC7A9F" w14:paraId="68AF29A0" w14:textId="77777777" w:rsidTr="001A4D9F">
        <w:trPr>
          <w:trHeight w:val="567"/>
        </w:trPr>
        <w:tc>
          <w:tcPr>
            <w:tcW w:w="1555" w:type="dxa"/>
            <w:shd w:val="clear" w:color="auto" w:fill="auto"/>
            <w:vAlign w:val="center"/>
          </w:tcPr>
          <w:p w14:paraId="5EC8012B" w14:textId="77777777" w:rsidR="00841404" w:rsidRPr="00BC7A9F" w:rsidRDefault="00A5597A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Web address</w:t>
            </w:r>
          </w:p>
        </w:tc>
        <w:tc>
          <w:tcPr>
            <w:tcW w:w="7461" w:type="dxa"/>
            <w:vAlign w:val="center"/>
          </w:tcPr>
          <w:p w14:paraId="39E1BFB0" w14:textId="77777777" w:rsidR="00841404" w:rsidRPr="00BC7A9F" w:rsidRDefault="009325FA" w:rsidP="001A4D9F">
            <w:pPr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265FBC" w:rsidRPr="00BC7A9F">
                <w:rPr>
                  <w:rStyle w:val="Hyperlink"/>
                  <w:rFonts w:ascii="Arial" w:hAnsi="Arial" w:cs="Arial"/>
                  <w:sz w:val="20"/>
                  <w:szCs w:val="20"/>
                </w:rPr>
                <w:t>www.met.ie/climate/available-data/historical-data</w:t>
              </w:r>
            </w:hyperlink>
          </w:p>
          <w:p w14:paraId="2483A073" w14:textId="77777777" w:rsidR="00265FBC" w:rsidRPr="00BC7A9F" w:rsidRDefault="009325FA" w:rsidP="001A4D9F">
            <w:pPr>
              <w:rPr>
                <w:rFonts w:ascii="Arial" w:hAnsi="Arial" w:cs="Arial"/>
                <w:sz w:val="20"/>
                <w:szCs w:val="20"/>
              </w:rPr>
            </w:pPr>
            <w:hyperlink r:id="rId8" w:anchor="?tab=climateHistoric" w:history="1">
              <w:r w:rsidR="00265FBC" w:rsidRPr="00BC7A9F">
                <w:rPr>
                  <w:rStyle w:val="Hyperlink"/>
                  <w:rFonts w:ascii="Arial" w:hAnsi="Arial" w:cs="Arial"/>
                  <w:sz w:val="20"/>
                  <w:szCs w:val="20"/>
                </w:rPr>
                <w:t>www.metoffice.gov.uk/public/weather/climate-historic/#?tab=climateHistoric</w:t>
              </w:r>
            </w:hyperlink>
          </w:p>
        </w:tc>
      </w:tr>
      <w:tr w:rsidR="00841404" w:rsidRPr="00BC7A9F" w14:paraId="426ACF3F" w14:textId="77777777" w:rsidTr="001B47C7">
        <w:trPr>
          <w:trHeight w:val="283"/>
        </w:trPr>
        <w:tc>
          <w:tcPr>
            <w:tcW w:w="1555" w:type="dxa"/>
            <w:shd w:val="clear" w:color="auto" w:fill="auto"/>
            <w:vAlign w:val="center"/>
          </w:tcPr>
          <w:p w14:paraId="22DCD4C4" w14:textId="2C4BA16C" w:rsidR="00841404" w:rsidRPr="00BC7A9F" w:rsidRDefault="00A54281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Station</w:t>
            </w:r>
            <w:r w:rsidR="00CB55F4"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461" w:type="dxa"/>
            <w:vAlign w:val="center"/>
          </w:tcPr>
          <w:p w14:paraId="442B0BA7" w14:textId="541994CB" w:rsidR="00265FBC" w:rsidRPr="00BC7A9F" w:rsidRDefault="00A54281" w:rsidP="001B47C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C7A9F">
              <w:rPr>
                <w:rFonts w:ascii="Arial" w:hAnsi="Arial" w:cs="Arial"/>
                <w:sz w:val="20"/>
                <w:szCs w:val="20"/>
              </w:rPr>
              <w:t>Belmullet</w:t>
            </w:r>
            <w:proofErr w:type="spellEnd"/>
            <w:r w:rsidRPr="00BC7A9F">
              <w:rPr>
                <w:rFonts w:ascii="Arial" w:hAnsi="Arial" w:cs="Arial"/>
                <w:sz w:val="20"/>
                <w:szCs w:val="20"/>
              </w:rPr>
              <w:t xml:space="preserve"> (s</w:t>
            </w:r>
            <w:r w:rsidR="00A5597A" w:rsidRPr="00BC7A9F">
              <w:rPr>
                <w:rFonts w:ascii="Arial" w:hAnsi="Arial" w:cs="Arial"/>
                <w:sz w:val="20"/>
                <w:szCs w:val="20"/>
              </w:rPr>
              <w:t>tation 2375</w:t>
            </w:r>
            <w:r w:rsidR="001B47C7" w:rsidRPr="00BC7A9F">
              <w:rPr>
                <w:rFonts w:ascii="Arial" w:hAnsi="Arial" w:cs="Arial"/>
                <w:sz w:val="20"/>
                <w:szCs w:val="20"/>
              </w:rPr>
              <w:t>; Met Éireann</w:t>
            </w:r>
            <w:r w:rsidRPr="00BC7A9F">
              <w:rPr>
                <w:rFonts w:ascii="Arial" w:hAnsi="Arial" w:cs="Arial"/>
                <w:sz w:val="20"/>
                <w:szCs w:val="20"/>
              </w:rPr>
              <w:t>)</w:t>
            </w:r>
            <w:r w:rsidR="001B47C7" w:rsidRPr="00BC7A9F">
              <w:rPr>
                <w:rFonts w:ascii="Arial" w:hAnsi="Arial" w:cs="Arial"/>
                <w:sz w:val="20"/>
                <w:szCs w:val="20"/>
              </w:rPr>
              <w:t xml:space="preserve"> &amp; </w:t>
            </w:r>
            <w:proofErr w:type="spellStart"/>
            <w:r w:rsidR="00265FBC" w:rsidRPr="00BC7A9F">
              <w:rPr>
                <w:rFonts w:ascii="Arial" w:hAnsi="Arial" w:cs="Arial"/>
                <w:sz w:val="20"/>
                <w:szCs w:val="20"/>
              </w:rPr>
              <w:t>Tiree</w:t>
            </w:r>
            <w:proofErr w:type="spellEnd"/>
            <w:r w:rsidR="001B47C7" w:rsidRPr="00BC7A9F">
              <w:rPr>
                <w:rFonts w:ascii="Arial" w:hAnsi="Arial" w:cs="Arial"/>
                <w:sz w:val="20"/>
                <w:szCs w:val="20"/>
              </w:rPr>
              <w:t xml:space="preserve"> (Met Office)</w:t>
            </w:r>
            <w:r w:rsidR="00352849" w:rsidRPr="00BC7A9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24C78" w:rsidRPr="00BC7A9F" w14:paraId="25572D24" w14:textId="77777777" w:rsidTr="00DA4E6E">
        <w:trPr>
          <w:trHeight w:val="1134"/>
        </w:trPr>
        <w:tc>
          <w:tcPr>
            <w:tcW w:w="1555" w:type="dxa"/>
            <w:shd w:val="clear" w:color="auto" w:fill="auto"/>
            <w:vAlign w:val="center"/>
          </w:tcPr>
          <w:p w14:paraId="169D8BF7" w14:textId="66A988C7" w:rsidR="00F24C78" w:rsidRPr="00BC7A9F" w:rsidRDefault="00A54281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7461" w:type="dxa"/>
            <w:vAlign w:val="center"/>
          </w:tcPr>
          <w:p w14:paraId="350F41AC" w14:textId="552C73B8" w:rsidR="00F24C78" w:rsidRPr="00BC7A9F" w:rsidRDefault="00A54281" w:rsidP="00BC7A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7A9F">
              <w:rPr>
                <w:rFonts w:ascii="Arial" w:hAnsi="Arial" w:cs="Arial"/>
                <w:sz w:val="20"/>
                <w:szCs w:val="20"/>
              </w:rPr>
              <w:t>Value</w:t>
            </w:r>
            <w:r w:rsidR="001B47C7" w:rsidRPr="00BC7A9F">
              <w:rPr>
                <w:rFonts w:ascii="Arial" w:hAnsi="Arial" w:cs="Arial"/>
                <w:sz w:val="20"/>
                <w:szCs w:val="20"/>
              </w:rPr>
              <w:t>s</w:t>
            </w:r>
            <w:r w:rsidRPr="00BC7A9F">
              <w:rPr>
                <w:rFonts w:ascii="Arial" w:hAnsi="Arial" w:cs="Arial"/>
                <w:sz w:val="20"/>
                <w:szCs w:val="20"/>
              </w:rPr>
              <w:t xml:space="preserve"> for precipitation amount (mm) and mean air temperature (°C) were extracted from </w:t>
            </w:r>
            <w:proofErr w:type="spellStart"/>
            <w:r w:rsidRPr="00BC7A9F">
              <w:rPr>
                <w:rFonts w:ascii="Arial" w:hAnsi="Arial" w:cs="Arial"/>
                <w:sz w:val="20"/>
                <w:szCs w:val="20"/>
              </w:rPr>
              <w:t>Belmullet</w:t>
            </w:r>
            <w:proofErr w:type="spellEnd"/>
            <w:r w:rsidRPr="00BC7A9F">
              <w:rPr>
                <w:rFonts w:ascii="Arial" w:hAnsi="Arial" w:cs="Arial"/>
                <w:sz w:val="20"/>
                <w:szCs w:val="20"/>
              </w:rPr>
              <w:t xml:space="preserve"> and values for maximum temperature (</w:t>
            </w:r>
            <w:proofErr w:type="spellStart"/>
            <w:r w:rsidRPr="00BC7A9F">
              <w:rPr>
                <w:rFonts w:ascii="Arial" w:hAnsi="Arial" w:cs="Arial"/>
                <w:sz w:val="20"/>
                <w:szCs w:val="20"/>
              </w:rPr>
              <w:t>tmax</w:t>
            </w:r>
            <w:proofErr w:type="spellEnd"/>
            <w:r w:rsidRPr="00BC7A9F">
              <w:rPr>
                <w:rFonts w:ascii="Arial" w:hAnsi="Arial" w:cs="Arial"/>
                <w:sz w:val="20"/>
                <w:szCs w:val="20"/>
              </w:rPr>
              <w:t>), minimum temperature (</w:t>
            </w:r>
            <w:proofErr w:type="spellStart"/>
            <w:r w:rsidRPr="00BC7A9F">
              <w:rPr>
                <w:rFonts w:ascii="Arial" w:hAnsi="Arial" w:cs="Arial"/>
                <w:sz w:val="20"/>
                <w:szCs w:val="20"/>
              </w:rPr>
              <w:t>tmin</w:t>
            </w:r>
            <w:proofErr w:type="spellEnd"/>
            <w:r w:rsidRPr="00BC7A9F">
              <w:rPr>
                <w:rFonts w:ascii="Arial" w:hAnsi="Arial" w:cs="Arial"/>
                <w:sz w:val="20"/>
                <w:szCs w:val="20"/>
              </w:rPr>
              <w:t xml:space="preserve">) (averaged to obtain mean temperature) and total rainfall (mm) were extracted from </w:t>
            </w:r>
            <w:proofErr w:type="spellStart"/>
            <w:r w:rsidRPr="00BC7A9F">
              <w:rPr>
                <w:rFonts w:ascii="Arial" w:hAnsi="Arial" w:cs="Arial"/>
                <w:sz w:val="20"/>
                <w:szCs w:val="20"/>
              </w:rPr>
              <w:t>Tiree</w:t>
            </w:r>
            <w:proofErr w:type="spellEnd"/>
            <w:r w:rsidRPr="00BC7A9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24C78" w:rsidRPr="00BC7A9F">
              <w:rPr>
                <w:rFonts w:ascii="Arial" w:hAnsi="Arial" w:cs="Arial"/>
                <w:sz w:val="20"/>
                <w:szCs w:val="20"/>
              </w:rPr>
              <w:t xml:space="preserve">Values were averaged between stations and then averaged </w:t>
            </w:r>
            <w:r w:rsidR="000F6074" w:rsidRPr="00BC7A9F">
              <w:rPr>
                <w:rFonts w:ascii="Arial" w:hAnsi="Arial" w:cs="Arial"/>
                <w:sz w:val="20"/>
                <w:szCs w:val="20"/>
              </w:rPr>
              <w:t>across</w:t>
            </w:r>
            <w:r w:rsidR="00F24C78" w:rsidRPr="00BC7A9F">
              <w:rPr>
                <w:rFonts w:ascii="Arial" w:hAnsi="Arial" w:cs="Arial"/>
                <w:sz w:val="20"/>
                <w:szCs w:val="20"/>
              </w:rPr>
              <w:t xml:space="preserve"> the months Oct – </w:t>
            </w:r>
            <w:r w:rsidRPr="00BC7A9F">
              <w:rPr>
                <w:rFonts w:ascii="Arial" w:hAnsi="Arial" w:cs="Arial"/>
                <w:sz w:val="20"/>
                <w:szCs w:val="20"/>
              </w:rPr>
              <w:t>Mar</w:t>
            </w:r>
            <w:r w:rsidR="00F24C78" w:rsidRPr="00BC7A9F">
              <w:rPr>
                <w:rFonts w:ascii="Arial" w:hAnsi="Arial" w:cs="Arial"/>
                <w:sz w:val="20"/>
                <w:szCs w:val="20"/>
              </w:rPr>
              <w:t>.</w:t>
            </w:r>
            <w:r w:rsidRPr="00BC7A9F">
              <w:rPr>
                <w:rFonts w:ascii="Arial" w:hAnsi="Arial" w:cs="Arial"/>
                <w:sz w:val="20"/>
                <w:szCs w:val="20"/>
              </w:rPr>
              <w:t xml:space="preserve"> Note that </w:t>
            </w:r>
            <w:r w:rsidR="00F24C78" w:rsidRPr="00BC7A9F">
              <w:rPr>
                <w:rFonts w:ascii="Arial" w:hAnsi="Arial" w:cs="Arial"/>
                <w:sz w:val="20"/>
                <w:szCs w:val="20"/>
              </w:rPr>
              <w:t>the months Nov and Dec will be one calendar year preceding the months Jan to Mar</w:t>
            </w:r>
            <w:r w:rsidRPr="00BC7A9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F24C78" w:rsidRPr="00BC7A9F">
              <w:rPr>
                <w:rFonts w:ascii="Arial" w:hAnsi="Arial" w:cs="Arial"/>
                <w:sz w:val="20"/>
                <w:szCs w:val="20"/>
              </w:rPr>
              <w:t>ie</w:t>
            </w:r>
            <w:proofErr w:type="spellEnd"/>
            <w:r w:rsidR="00F24C78" w:rsidRPr="00BC7A9F">
              <w:rPr>
                <w:rFonts w:ascii="Arial" w:hAnsi="Arial" w:cs="Arial"/>
                <w:sz w:val="20"/>
                <w:szCs w:val="20"/>
              </w:rPr>
              <w:t xml:space="preserve">. Nov 1979 </w:t>
            </w:r>
            <w:r w:rsidRPr="00BC7A9F">
              <w:rPr>
                <w:rFonts w:ascii="Arial" w:hAnsi="Arial" w:cs="Arial"/>
                <w:sz w:val="20"/>
                <w:szCs w:val="20"/>
              </w:rPr>
              <w:t>-</w:t>
            </w:r>
            <w:r w:rsidR="00F24C78" w:rsidRPr="00BC7A9F">
              <w:rPr>
                <w:rFonts w:ascii="Arial" w:hAnsi="Arial" w:cs="Arial"/>
                <w:sz w:val="20"/>
                <w:szCs w:val="20"/>
              </w:rPr>
              <w:t xml:space="preserve"> Mar 1980</w:t>
            </w:r>
            <w:r w:rsidRPr="00BC7A9F">
              <w:rPr>
                <w:rFonts w:ascii="Arial" w:hAnsi="Arial" w:cs="Arial"/>
                <w:sz w:val="20"/>
                <w:szCs w:val="20"/>
              </w:rPr>
              <w:t>)</w:t>
            </w:r>
            <w:r w:rsidR="00F24C78" w:rsidRPr="00BC7A9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F6778" w:rsidRPr="00BC7A9F" w14:paraId="06857215" w14:textId="77777777" w:rsidTr="001A4D9F">
        <w:trPr>
          <w:trHeight w:val="567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49BA2E0D" w14:textId="2DFE3906" w:rsidR="000F6778" w:rsidRPr="00BC7A9F" w:rsidRDefault="000F6778" w:rsidP="000F67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Staging</w:t>
            </w:r>
            <w:r w:rsidR="00A54281" w:rsidRPr="00BC7A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grounds</w:t>
            </w: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(north-west Iceland and south-east Iceland)</w:t>
            </w:r>
          </w:p>
        </w:tc>
      </w:tr>
      <w:tr w:rsidR="0015547F" w:rsidRPr="00BC7A9F" w14:paraId="107D0798" w14:textId="77777777" w:rsidTr="001A4D9F">
        <w:trPr>
          <w:trHeight w:val="283"/>
        </w:trPr>
        <w:tc>
          <w:tcPr>
            <w:tcW w:w="1555" w:type="dxa"/>
            <w:shd w:val="clear" w:color="auto" w:fill="auto"/>
            <w:vAlign w:val="center"/>
          </w:tcPr>
          <w:p w14:paraId="754AEAD2" w14:textId="77777777" w:rsidR="0015547F" w:rsidRPr="00BC7A9F" w:rsidRDefault="0015547F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7461" w:type="dxa"/>
            <w:vAlign w:val="center"/>
          </w:tcPr>
          <w:p w14:paraId="561F794B" w14:textId="77777777" w:rsidR="0015547F" w:rsidRPr="00BC7A9F" w:rsidRDefault="0015547F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Veðurstofa</w:t>
            </w:r>
            <w:proofErr w:type="spellEnd"/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Íslands</w:t>
            </w:r>
            <w:proofErr w:type="spellEnd"/>
          </w:p>
        </w:tc>
      </w:tr>
      <w:tr w:rsidR="00352849" w:rsidRPr="00BC7A9F" w14:paraId="124EDBDE" w14:textId="77777777" w:rsidTr="001A4D9F">
        <w:trPr>
          <w:trHeight w:val="283"/>
        </w:trPr>
        <w:tc>
          <w:tcPr>
            <w:tcW w:w="1555" w:type="dxa"/>
            <w:shd w:val="clear" w:color="auto" w:fill="auto"/>
            <w:vAlign w:val="center"/>
          </w:tcPr>
          <w:p w14:paraId="2799016D" w14:textId="77777777" w:rsidR="00352849" w:rsidRPr="00BC7A9F" w:rsidRDefault="00352849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Web address</w:t>
            </w:r>
          </w:p>
        </w:tc>
        <w:tc>
          <w:tcPr>
            <w:tcW w:w="7461" w:type="dxa"/>
            <w:vAlign w:val="center"/>
          </w:tcPr>
          <w:p w14:paraId="33D876B5" w14:textId="77777777" w:rsidR="00C07CB5" w:rsidRPr="00BC7A9F" w:rsidRDefault="009325FA" w:rsidP="001A4D9F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C07CB5" w:rsidRPr="00BC7A9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https://www.vedur.is/Medaltalstoflur-txt/Manadargildi.html</w:t>
              </w:r>
            </w:hyperlink>
          </w:p>
        </w:tc>
      </w:tr>
      <w:tr w:rsidR="00352849" w:rsidRPr="00BC7A9F" w14:paraId="586C0D46" w14:textId="77777777" w:rsidTr="00CB55F4">
        <w:trPr>
          <w:trHeight w:val="283"/>
        </w:trPr>
        <w:tc>
          <w:tcPr>
            <w:tcW w:w="1555" w:type="dxa"/>
            <w:shd w:val="clear" w:color="auto" w:fill="auto"/>
            <w:vAlign w:val="center"/>
          </w:tcPr>
          <w:p w14:paraId="76558C84" w14:textId="36D1DE58" w:rsidR="00352849" w:rsidRPr="00BC7A9F" w:rsidRDefault="00A54281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Station</w:t>
            </w:r>
            <w:r w:rsidR="00CB55F4"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461" w:type="dxa"/>
            <w:vAlign w:val="center"/>
          </w:tcPr>
          <w:p w14:paraId="4AFC9EFC" w14:textId="1C126C87" w:rsidR="00352849" w:rsidRPr="00BC7A9F" w:rsidRDefault="00A54281" w:rsidP="001A4D9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C7A9F">
              <w:rPr>
                <w:rFonts w:ascii="Arial" w:hAnsi="Arial" w:cs="Arial"/>
                <w:sz w:val="20"/>
                <w:szCs w:val="20"/>
              </w:rPr>
              <w:t>Akureyri</w:t>
            </w:r>
            <w:proofErr w:type="spellEnd"/>
            <w:r w:rsidRPr="00BC7A9F">
              <w:rPr>
                <w:rFonts w:ascii="Arial" w:hAnsi="Arial" w:cs="Arial"/>
                <w:sz w:val="20"/>
                <w:szCs w:val="20"/>
              </w:rPr>
              <w:t xml:space="preserve"> (s</w:t>
            </w:r>
            <w:r w:rsidR="00C07CB5" w:rsidRPr="00BC7A9F">
              <w:rPr>
                <w:rFonts w:ascii="Arial" w:hAnsi="Arial" w:cs="Arial"/>
                <w:sz w:val="20"/>
                <w:szCs w:val="20"/>
              </w:rPr>
              <w:t xml:space="preserve">tation </w:t>
            </w:r>
            <w:r w:rsidR="00F912FF" w:rsidRPr="00BC7A9F">
              <w:rPr>
                <w:rFonts w:ascii="Arial" w:hAnsi="Arial" w:cs="Arial"/>
                <w:sz w:val="20"/>
                <w:szCs w:val="20"/>
              </w:rPr>
              <w:t>422</w:t>
            </w:r>
            <w:r w:rsidRPr="00BC7A9F">
              <w:rPr>
                <w:rFonts w:ascii="Arial" w:hAnsi="Arial" w:cs="Arial"/>
                <w:sz w:val="20"/>
                <w:szCs w:val="20"/>
              </w:rPr>
              <w:t xml:space="preserve">) &amp; </w:t>
            </w:r>
            <w:proofErr w:type="spellStart"/>
            <w:r w:rsidR="00352849" w:rsidRPr="00BC7A9F">
              <w:rPr>
                <w:rFonts w:ascii="Arial" w:hAnsi="Arial" w:cs="Arial"/>
                <w:sz w:val="20"/>
                <w:szCs w:val="20"/>
              </w:rPr>
              <w:t>Höfn</w:t>
            </w:r>
            <w:proofErr w:type="spellEnd"/>
            <w:r w:rsidR="00352849" w:rsidRPr="00BC7A9F">
              <w:rPr>
                <w:rFonts w:ascii="Arial" w:hAnsi="Arial" w:cs="Arial"/>
                <w:sz w:val="20"/>
                <w:szCs w:val="20"/>
              </w:rPr>
              <w:t xml:space="preserve"> í </w:t>
            </w:r>
            <w:proofErr w:type="spellStart"/>
            <w:r w:rsidR="00352849" w:rsidRPr="00BC7A9F">
              <w:rPr>
                <w:rFonts w:ascii="Arial" w:hAnsi="Arial" w:cs="Arial"/>
                <w:sz w:val="20"/>
                <w:szCs w:val="20"/>
              </w:rPr>
              <w:t>Hornafirði</w:t>
            </w:r>
            <w:proofErr w:type="spellEnd"/>
            <w:r w:rsidRPr="00BC7A9F">
              <w:rPr>
                <w:rFonts w:ascii="Arial" w:hAnsi="Arial" w:cs="Arial"/>
                <w:sz w:val="20"/>
                <w:szCs w:val="20"/>
              </w:rPr>
              <w:t xml:space="preserve"> (station 705</w:t>
            </w:r>
            <w:r w:rsidR="00DA4E6E" w:rsidRPr="00BC7A9F">
              <w:rPr>
                <w:rFonts w:ascii="Arial" w:hAnsi="Arial" w:cs="Arial"/>
                <w:sz w:val="20"/>
                <w:szCs w:val="20"/>
              </w:rPr>
              <w:t>)</w:t>
            </w:r>
            <w:r w:rsidR="002A152D" w:rsidRPr="00BC7A9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A152D" w:rsidRPr="00BC7A9F" w14:paraId="50DC4B4E" w14:textId="77777777" w:rsidTr="00DA4E6E">
        <w:trPr>
          <w:trHeight w:val="850"/>
        </w:trPr>
        <w:tc>
          <w:tcPr>
            <w:tcW w:w="1555" w:type="dxa"/>
            <w:shd w:val="clear" w:color="auto" w:fill="auto"/>
            <w:vAlign w:val="center"/>
          </w:tcPr>
          <w:p w14:paraId="44462D91" w14:textId="24E61616" w:rsidR="002A152D" w:rsidRPr="00BC7A9F" w:rsidRDefault="00B11591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7461" w:type="dxa"/>
            <w:vAlign w:val="center"/>
          </w:tcPr>
          <w:p w14:paraId="16AEF43B" w14:textId="189E8C25" w:rsidR="002A152D" w:rsidRPr="00BC7A9F" w:rsidRDefault="001B47C7" w:rsidP="00BC7A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7A9F">
              <w:rPr>
                <w:rFonts w:ascii="Arial" w:hAnsi="Arial" w:cs="Arial"/>
                <w:sz w:val="20"/>
                <w:szCs w:val="20"/>
              </w:rPr>
              <w:t>Value</w:t>
            </w:r>
            <w:r w:rsidR="00DA4E6E" w:rsidRPr="00BC7A9F">
              <w:rPr>
                <w:rFonts w:ascii="Arial" w:hAnsi="Arial" w:cs="Arial"/>
                <w:sz w:val="20"/>
                <w:szCs w:val="20"/>
              </w:rPr>
              <w:t>s</w:t>
            </w:r>
            <w:r w:rsidRPr="00BC7A9F">
              <w:rPr>
                <w:rFonts w:ascii="Arial" w:hAnsi="Arial" w:cs="Arial"/>
                <w:sz w:val="20"/>
                <w:szCs w:val="20"/>
              </w:rPr>
              <w:t xml:space="preserve"> for temperature (t) and total precipitation (r) were extracted. </w:t>
            </w:r>
            <w:r w:rsidR="003F31D5" w:rsidRPr="00BC7A9F">
              <w:rPr>
                <w:rFonts w:ascii="Arial" w:hAnsi="Arial" w:cs="Arial"/>
                <w:sz w:val="20"/>
                <w:szCs w:val="20"/>
              </w:rPr>
              <w:t>Values</w:t>
            </w:r>
            <w:r w:rsidR="002A152D" w:rsidRPr="00BC7A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12FF" w:rsidRPr="00BC7A9F">
              <w:rPr>
                <w:rFonts w:ascii="Arial" w:hAnsi="Arial" w:cs="Arial"/>
                <w:sz w:val="20"/>
                <w:szCs w:val="20"/>
              </w:rPr>
              <w:t xml:space="preserve">were averaged between stations and then averaged </w:t>
            </w:r>
            <w:r w:rsidR="000F6074" w:rsidRPr="00BC7A9F">
              <w:rPr>
                <w:rFonts w:ascii="Arial" w:hAnsi="Arial" w:cs="Arial"/>
                <w:sz w:val="20"/>
                <w:szCs w:val="20"/>
              </w:rPr>
              <w:t>between</w:t>
            </w:r>
            <w:r w:rsidR="00F912FF" w:rsidRPr="00BC7A9F">
              <w:rPr>
                <w:rFonts w:ascii="Arial" w:hAnsi="Arial" w:cs="Arial"/>
                <w:sz w:val="20"/>
                <w:szCs w:val="20"/>
              </w:rPr>
              <w:t xml:space="preserve"> the months Apr &amp; May</w:t>
            </w:r>
            <w:r w:rsidRPr="00BC7A9F">
              <w:rPr>
                <w:rFonts w:ascii="Arial" w:hAnsi="Arial" w:cs="Arial"/>
                <w:sz w:val="20"/>
                <w:szCs w:val="20"/>
              </w:rPr>
              <w:t xml:space="preserve"> (spring</w:t>
            </w:r>
            <w:r w:rsidR="00F912FF" w:rsidRPr="00BC7A9F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0F6074" w:rsidRPr="00BC7A9F">
              <w:rPr>
                <w:rFonts w:ascii="Arial" w:hAnsi="Arial" w:cs="Arial"/>
                <w:sz w:val="20"/>
                <w:szCs w:val="20"/>
              </w:rPr>
              <w:t>or</w:t>
            </w:r>
            <w:r w:rsidR="00F912FF" w:rsidRPr="00BC7A9F">
              <w:rPr>
                <w:rFonts w:ascii="Arial" w:hAnsi="Arial" w:cs="Arial"/>
                <w:sz w:val="20"/>
                <w:szCs w:val="20"/>
              </w:rPr>
              <w:t xml:space="preserve"> Sep</w:t>
            </w:r>
            <w:r w:rsidRPr="00BC7A9F">
              <w:rPr>
                <w:rFonts w:ascii="Arial" w:hAnsi="Arial" w:cs="Arial"/>
                <w:sz w:val="20"/>
                <w:szCs w:val="20"/>
              </w:rPr>
              <w:t xml:space="preserve"> &amp; Oct (autumn</w:t>
            </w:r>
            <w:r w:rsidR="00F912FF" w:rsidRPr="00BC7A9F"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  <w:tr w:rsidR="00380E54" w:rsidRPr="00BC7A9F" w14:paraId="33B47E64" w14:textId="77777777" w:rsidTr="001A4D9F">
        <w:trPr>
          <w:trHeight w:val="567"/>
        </w:trPr>
        <w:tc>
          <w:tcPr>
            <w:tcW w:w="9016" w:type="dxa"/>
            <w:gridSpan w:val="2"/>
            <w:shd w:val="clear" w:color="auto" w:fill="F2F2F2" w:themeFill="background1" w:themeFillShade="F2"/>
            <w:vAlign w:val="center"/>
          </w:tcPr>
          <w:p w14:paraId="36B40870" w14:textId="372F6422" w:rsidR="00380E54" w:rsidRPr="00BC7A9F" w:rsidRDefault="00380E54" w:rsidP="00162E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Breeding</w:t>
            </w:r>
            <w:r w:rsidR="000F6074" w:rsidRPr="00BC7A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grounds</w:t>
            </w: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(north-east Greenland)</w:t>
            </w:r>
          </w:p>
        </w:tc>
      </w:tr>
      <w:tr w:rsidR="00380E54" w:rsidRPr="00BC7A9F" w14:paraId="4FE7A763" w14:textId="77777777" w:rsidTr="001A4D9F">
        <w:trPr>
          <w:trHeight w:val="283"/>
        </w:trPr>
        <w:tc>
          <w:tcPr>
            <w:tcW w:w="1555" w:type="dxa"/>
            <w:shd w:val="clear" w:color="auto" w:fill="auto"/>
            <w:vAlign w:val="center"/>
          </w:tcPr>
          <w:p w14:paraId="2E6183AB" w14:textId="77777777" w:rsidR="00380E54" w:rsidRPr="00BC7A9F" w:rsidRDefault="00380E54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7461" w:type="dxa"/>
            <w:vAlign w:val="center"/>
          </w:tcPr>
          <w:p w14:paraId="6E04F994" w14:textId="77777777" w:rsidR="00380E54" w:rsidRPr="00BC7A9F" w:rsidRDefault="00380E54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Danish Meteorological Institute</w:t>
            </w:r>
          </w:p>
        </w:tc>
      </w:tr>
      <w:tr w:rsidR="00380E54" w:rsidRPr="00BC7A9F" w14:paraId="6E907A30" w14:textId="77777777" w:rsidTr="001A4D9F">
        <w:trPr>
          <w:trHeight w:val="283"/>
        </w:trPr>
        <w:tc>
          <w:tcPr>
            <w:tcW w:w="1555" w:type="dxa"/>
            <w:shd w:val="clear" w:color="auto" w:fill="auto"/>
            <w:vAlign w:val="center"/>
          </w:tcPr>
          <w:p w14:paraId="050D6E4A" w14:textId="77777777" w:rsidR="00380E54" w:rsidRPr="00BC7A9F" w:rsidRDefault="00380E54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Web address</w:t>
            </w:r>
          </w:p>
        </w:tc>
        <w:tc>
          <w:tcPr>
            <w:tcW w:w="7461" w:type="dxa"/>
            <w:vAlign w:val="center"/>
          </w:tcPr>
          <w:p w14:paraId="6F4CC0E1" w14:textId="77777777" w:rsidR="00380E54" w:rsidRPr="00BC7A9F" w:rsidRDefault="009325FA" w:rsidP="001A4D9F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380E54" w:rsidRPr="00BC7A9F">
                <w:rPr>
                  <w:rStyle w:val="Hyperlink"/>
                  <w:rFonts w:ascii="Arial" w:hAnsi="Arial" w:cs="Arial"/>
                  <w:sz w:val="20"/>
                  <w:szCs w:val="20"/>
                </w:rPr>
                <w:t>www.dmi.dk/publikationer/</w:t>
              </w:r>
            </w:hyperlink>
          </w:p>
        </w:tc>
      </w:tr>
      <w:tr w:rsidR="00380E54" w:rsidRPr="00BC7A9F" w14:paraId="55918B27" w14:textId="77777777" w:rsidTr="00CB55F4">
        <w:trPr>
          <w:trHeight w:val="850"/>
        </w:trPr>
        <w:tc>
          <w:tcPr>
            <w:tcW w:w="1555" w:type="dxa"/>
            <w:shd w:val="clear" w:color="auto" w:fill="auto"/>
            <w:vAlign w:val="center"/>
          </w:tcPr>
          <w:p w14:paraId="37AC666B" w14:textId="0A388EFB" w:rsidR="00380E54" w:rsidRPr="00BC7A9F" w:rsidRDefault="00CB55F4" w:rsidP="001A4D9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Stations</w:t>
            </w:r>
          </w:p>
        </w:tc>
        <w:tc>
          <w:tcPr>
            <w:tcW w:w="7461" w:type="dxa"/>
            <w:vAlign w:val="center"/>
          </w:tcPr>
          <w:p w14:paraId="6BE1EEC2" w14:textId="6BCFDDA0" w:rsidR="00380E54" w:rsidRPr="00BC7A9F" w:rsidRDefault="00CB55F4" w:rsidP="00BC7A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7A9F">
              <w:rPr>
                <w:rFonts w:ascii="Arial" w:hAnsi="Arial" w:cs="Arial"/>
                <w:sz w:val="20"/>
                <w:szCs w:val="20"/>
              </w:rPr>
              <w:t>Danmarkshavn (station 04320 &amp; 4320 &amp; 34320) &amp; Ittoqqortoormiit (station 04339 &amp; 4339 &amp; 34339) (d</w:t>
            </w:r>
            <w:r w:rsidR="00380E54" w:rsidRPr="00BC7A9F">
              <w:rPr>
                <w:rFonts w:ascii="Arial" w:hAnsi="Arial" w:cs="Arial"/>
                <w:sz w:val="20"/>
                <w:szCs w:val="20"/>
              </w:rPr>
              <w:t>ata pertaining to DMI Report No. 19-08 “Weather observations from Greenland 1958-2018”</w:t>
            </w:r>
            <w:r w:rsidRPr="00BC7A9F"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  <w:tr w:rsidR="00CB55F4" w:rsidRPr="00BC7A9F" w14:paraId="710D2DB0" w14:textId="77777777" w:rsidTr="00DA4E6E">
        <w:trPr>
          <w:trHeight w:val="1134"/>
        </w:trPr>
        <w:tc>
          <w:tcPr>
            <w:tcW w:w="1555" w:type="dxa"/>
            <w:shd w:val="clear" w:color="auto" w:fill="auto"/>
            <w:vAlign w:val="center"/>
          </w:tcPr>
          <w:p w14:paraId="4B94289D" w14:textId="2AC53C08" w:rsidR="00CB55F4" w:rsidRPr="00BC7A9F" w:rsidRDefault="00B11591" w:rsidP="00CB55F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A9F">
              <w:rPr>
                <w:rFonts w:ascii="Arial" w:hAnsi="Arial" w:cs="Arial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7461" w:type="dxa"/>
            <w:vAlign w:val="center"/>
          </w:tcPr>
          <w:p w14:paraId="0DE6F9E3" w14:textId="3BC8F33F" w:rsidR="00CB55F4" w:rsidRPr="00BC7A9F" w:rsidRDefault="00CB55F4" w:rsidP="00BC7A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7A9F">
              <w:rPr>
                <w:rFonts w:ascii="Arial" w:hAnsi="Arial" w:cs="Arial"/>
                <w:sz w:val="20"/>
                <w:szCs w:val="20"/>
              </w:rPr>
              <w:t>Values for dry bulb temperature (</w:t>
            </w:r>
            <w:proofErr w:type="spellStart"/>
            <w:r w:rsidRPr="00BC7A9F">
              <w:rPr>
                <w:rFonts w:ascii="Arial" w:hAnsi="Arial" w:cs="Arial"/>
                <w:sz w:val="20"/>
                <w:szCs w:val="20"/>
              </w:rPr>
              <w:t>ttt</w:t>
            </w:r>
            <w:proofErr w:type="spellEnd"/>
            <w:r w:rsidRPr="00BC7A9F">
              <w:rPr>
                <w:rFonts w:ascii="Arial" w:hAnsi="Arial" w:cs="Arial"/>
                <w:sz w:val="20"/>
                <w:szCs w:val="20"/>
              </w:rPr>
              <w:t>, 1958 – 2013; 101, 2014 - 2018) and accumulated precipitation (rrr6, 1958 – 2013; 601, 2014 - 2018) were extracted</w:t>
            </w:r>
            <w:r w:rsidR="00F1227D">
              <w:rPr>
                <w:rFonts w:ascii="Arial" w:hAnsi="Arial" w:cs="Arial"/>
                <w:sz w:val="20"/>
                <w:szCs w:val="20"/>
              </w:rPr>
              <w:t xml:space="preserve"> and aggregated to provide daily mean temperature and daily accumulated precipitation</w:t>
            </w:r>
            <w:r w:rsidRPr="00BC7A9F">
              <w:rPr>
                <w:rFonts w:ascii="Arial" w:hAnsi="Arial" w:cs="Arial"/>
                <w:sz w:val="20"/>
                <w:szCs w:val="20"/>
              </w:rPr>
              <w:t xml:space="preserve">. Values were averaged between stations and then averaged </w:t>
            </w:r>
            <w:r w:rsidR="000F6074" w:rsidRPr="00BC7A9F">
              <w:rPr>
                <w:rFonts w:ascii="Arial" w:hAnsi="Arial" w:cs="Arial"/>
                <w:sz w:val="20"/>
                <w:szCs w:val="20"/>
              </w:rPr>
              <w:t>across</w:t>
            </w:r>
            <w:r w:rsidRPr="00BC7A9F">
              <w:rPr>
                <w:rFonts w:ascii="Arial" w:hAnsi="Arial" w:cs="Arial"/>
                <w:sz w:val="20"/>
                <w:szCs w:val="20"/>
              </w:rPr>
              <w:t xml:space="preserve"> the months May - Jul (early summer) </w:t>
            </w:r>
            <w:r w:rsidR="000F6074" w:rsidRPr="00BC7A9F">
              <w:rPr>
                <w:rFonts w:ascii="Arial" w:hAnsi="Arial" w:cs="Arial"/>
                <w:sz w:val="20"/>
                <w:szCs w:val="20"/>
              </w:rPr>
              <w:t>or</w:t>
            </w:r>
            <w:r w:rsidRPr="00BC7A9F">
              <w:rPr>
                <w:rFonts w:ascii="Arial" w:hAnsi="Arial" w:cs="Arial"/>
                <w:sz w:val="20"/>
                <w:szCs w:val="20"/>
              </w:rPr>
              <w:t xml:space="preserve"> Aug &amp; Sep (late summer).</w:t>
            </w:r>
          </w:p>
        </w:tc>
      </w:tr>
    </w:tbl>
    <w:p w14:paraId="48D39A85" w14:textId="77777777" w:rsidR="000F6074" w:rsidRPr="00BC7A9F" w:rsidRDefault="000F6074" w:rsidP="000F6074">
      <w:pPr>
        <w:rPr>
          <w:rFonts w:ascii="Arial" w:hAnsi="Arial" w:cs="Arial"/>
          <w:sz w:val="24"/>
          <w:szCs w:val="24"/>
        </w:rPr>
        <w:sectPr w:rsidR="000F6074" w:rsidRPr="00BC7A9F"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EC06AF3" w14:textId="4F8DFFFE" w:rsidR="00CA61AE" w:rsidRPr="00BC7A9F" w:rsidRDefault="00DF628D" w:rsidP="000F6074">
      <w:pPr>
        <w:rPr>
          <w:rFonts w:ascii="Arial" w:hAnsi="Arial" w:cs="Arial"/>
          <w:sz w:val="24"/>
          <w:szCs w:val="24"/>
        </w:rPr>
      </w:pPr>
      <w:r w:rsidRPr="00BC7A9F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5A2962F" wp14:editId="73162CFB">
            <wp:extent cx="8691939" cy="53277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2F1_plo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1939" cy="53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C2B84" w14:textId="6542E013" w:rsidR="00DF628D" w:rsidRPr="00BC7A9F" w:rsidRDefault="007F6B85" w:rsidP="006370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FIGURE</w:t>
      </w:r>
      <w:r w:rsidR="00DF628D" w:rsidRPr="00BC7A9F">
        <w:rPr>
          <w:rFonts w:ascii="Arial" w:hAnsi="Arial" w:cs="Arial"/>
          <w:b/>
          <w:bCs/>
          <w:sz w:val="24"/>
          <w:szCs w:val="24"/>
        </w:rPr>
        <w:t xml:space="preserve"> 1</w:t>
      </w:r>
      <w:r w:rsidR="00DF628D" w:rsidRPr="00BC7A9F">
        <w:rPr>
          <w:rFonts w:ascii="Arial" w:hAnsi="Arial" w:cs="Arial"/>
          <w:sz w:val="24"/>
          <w:szCs w:val="24"/>
        </w:rPr>
        <w:t xml:space="preserve"> Trends in mean temperature over time. β estimate ± standard error based on a linear regression model are provided</w:t>
      </w:r>
      <w:r w:rsidR="00DF628D" w:rsidRPr="00BC7A9F">
        <w:rPr>
          <w:rFonts w:ascii="Arial" w:hAnsi="Arial" w:cs="Arial"/>
          <w:sz w:val="24"/>
          <w:szCs w:val="24"/>
        </w:rPr>
        <w:br w:type="page"/>
      </w:r>
    </w:p>
    <w:p w14:paraId="71EB0D0C" w14:textId="519B27DF" w:rsidR="00DA4E6E" w:rsidRPr="00BC7A9F" w:rsidRDefault="00DF628D" w:rsidP="006370D3">
      <w:pPr>
        <w:rPr>
          <w:rFonts w:ascii="Arial" w:hAnsi="Arial" w:cs="Arial"/>
          <w:sz w:val="24"/>
          <w:szCs w:val="24"/>
        </w:rPr>
      </w:pPr>
      <w:r w:rsidRPr="00BC7A9F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52FE389" wp14:editId="0B2205C9">
            <wp:extent cx="8691939" cy="53277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2F2_plo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1939" cy="53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6B85">
        <w:rPr>
          <w:rFonts w:ascii="Arial" w:hAnsi="Arial" w:cs="Arial"/>
          <w:b/>
          <w:bCs/>
          <w:sz w:val="24"/>
          <w:szCs w:val="24"/>
        </w:rPr>
        <w:t>FIGURE</w:t>
      </w:r>
      <w:r w:rsidRPr="00BC7A9F">
        <w:rPr>
          <w:rFonts w:ascii="Arial" w:hAnsi="Arial" w:cs="Arial"/>
          <w:b/>
          <w:bCs/>
          <w:sz w:val="24"/>
          <w:szCs w:val="24"/>
        </w:rPr>
        <w:t xml:space="preserve"> 2</w:t>
      </w:r>
      <w:r w:rsidRPr="00BC7A9F">
        <w:rPr>
          <w:rFonts w:ascii="Arial" w:hAnsi="Arial" w:cs="Arial"/>
          <w:sz w:val="24"/>
          <w:szCs w:val="24"/>
        </w:rPr>
        <w:t xml:space="preserve"> Trends in accumulated precipitation over time. β estimate ± standard error based on a linear regression model are provided</w:t>
      </w:r>
    </w:p>
    <w:sectPr w:rsidR="00DA4E6E" w:rsidRPr="00BC7A9F" w:rsidSect="000F607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E8DF34" w14:textId="77777777" w:rsidR="009325FA" w:rsidRDefault="009325FA" w:rsidP="00F961CB">
      <w:pPr>
        <w:spacing w:after="0" w:line="240" w:lineRule="auto"/>
      </w:pPr>
      <w:r>
        <w:separator/>
      </w:r>
    </w:p>
  </w:endnote>
  <w:endnote w:type="continuationSeparator" w:id="0">
    <w:p w14:paraId="2133AAE7" w14:textId="77777777" w:rsidR="009325FA" w:rsidRDefault="009325FA" w:rsidP="00F96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7283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8B7A8D" w14:textId="77777777" w:rsidR="00F961CB" w:rsidRDefault="00F961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E93B4E" w14:textId="77777777" w:rsidR="00F961CB" w:rsidRDefault="00F961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208F9F" w14:textId="77777777" w:rsidR="009325FA" w:rsidRDefault="009325FA" w:rsidP="00F961CB">
      <w:pPr>
        <w:spacing w:after="0" w:line="240" w:lineRule="auto"/>
      </w:pPr>
      <w:r>
        <w:separator/>
      </w:r>
    </w:p>
  </w:footnote>
  <w:footnote w:type="continuationSeparator" w:id="0">
    <w:p w14:paraId="016D8F73" w14:textId="77777777" w:rsidR="009325FA" w:rsidRDefault="009325FA" w:rsidP="00F961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F1"/>
    <w:rsid w:val="00011D4A"/>
    <w:rsid w:val="00023D21"/>
    <w:rsid w:val="000872DC"/>
    <w:rsid w:val="000A17D7"/>
    <w:rsid w:val="000B3470"/>
    <w:rsid w:val="000F6074"/>
    <w:rsid w:val="000F6778"/>
    <w:rsid w:val="00111AD1"/>
    <w:rsid w:val="00140162"/>
    <w:rsid w:val="0015547F"/>
    <w:rsid w:val="00163D65"/>
    <w:rsid w:val="001962B7"/>
    <w:rsid w:val="001A4D9F"/>
    <w:rsid w:val="001B47C7"/>
    <w:rsid w:val="001B7D26"/>
    <w:rsid w:val="00217995"/>
    <w:rsid w:val="00265FBC"/>
    <w:rsid w:val="00297868"/>
    <w:rsid w:val="002A152D"/>
    <w:rsid w:val="002E1B40"/>
    <w:rsid w:val="00320A20"/>
    <w:rsid w:val="00352849"/>
    <w:rsid w:val="00380E54"/>
    <w:rsid w:val="003C1256"/>
    <w:rsid w:val="003F31D5"/>
    <w:rsid w:val="00415A89"/>
    <w:rsid w:val="00537F20"/>
    <w:rsid w:val="005A33AB"/>
    <w:rsid w:val="005B3182"/>
    <w:rsid w:val="005C2DB7"/>
    <w:rsid w:val="006370D3"/>
    <w:rsid w:val="00672207"/>
    <w:rsid w:val="007406D6"/>
    <w:rsid w:val="007564F1"/>
    <w:rsid w:val="007942B4"/>
    <w:rsid w:val="00795CC3"/>
    <w:rsid w:val="007C15B9"/>
    <w:rsid w:val="007D766A"/>
    <w:rsid w:val="007F6B85"/>
    <w:rsid w:val="00806BF3"/>
    <w:rsid w:val="00841404"/>
    <w:rsid w:val="00891696"/>
    <w:rsid w:val="00891C40"/>
    <w:rsid w:val="009325FA"/>
    <w:rsid w:val="00970070"/>
    <w:rsid w:val="009D17E1"/>
    <w:rsid w:val="009D3DBE"/>
    <w:rsid w:val="00A54281"/>
    <w:rsid w:val="00A5597A"/>
    <w:rsid w:val="00AB487E"/>
    <w:rsid w:val="00B02D79"/>
    <w:rsid w:val="00B11591"/>
    <w:rsid w:val="00B22462"/>
    <w:rsid w:val="00B43B06"/>
    <w:rsid w:val="00B64DD5"/>
    <w:rsid w:val="00B87B1B"/>
    <w:rsid w:val="00BC7A9F"/>
    <w:rsid w:val="00C07CB5"/>
    <w:rsid w:val="00C11669"/>
    <w:rsid w:val="00C378D4"/>
    <w:rsid w:val="00C94B1A"/>
    <w:rsid w:val="00CA577D"/>
    <w:rsid w:val="00CA61AE"/>
    <w:rsid w:val="00CB55F4"/>
    <w:rsid w:val="00CC17A0"/>
    <w:rsid w:val="00D108BC"/>
    <w:rsid w:val="00D23155"/>
    <w:rsid w:val="00D566A1"/>
    <w:rsid w:val="00DA4E6E"/>
    <w:rsid w:val="00DB69CC"/>
    <w:rsid w:val="00DC2EA6"/>
    <w:rsid w:val="00DF628D"/>
    <w:rsid w:val="00E43406"/>
    <w:rsid w:val="00E476EE"/>
    <w:rsid w:val="00E56219"/>
    <w:rsid w:val="00E562CC"/>
    <w:rsid w:val="00EF0B52"/>
    <w:rsid w:val="00EF5143"/>
    <w:rsid w:val="00EF79A9"/>
    <w:rsid w:val="00F1227D"/>
    <w:rsid w:val="00F24C78"/>
    <w:rsid w:val="00F912FF"/>
    <w:rsid w:val="00F9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6464F"/>
  <w15:chartTrackingRefBased/>
  <w15:docId w15:val="{73AABC90-F987-4C1B-8041-6FFF4547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1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65F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F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5FB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6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1CB"/>
  </w:style>
  <w:style w:type="paragraph" w:styleId="Footer">
    <w:name w:val="footer"/>
    <w:basedOn w:val="Normal"/>
    <w:link w:val="FooterChar"/>
    <w:uiPriority w:val="99"/>
    <w:unhideWhenUsed/>
    <w:rsid w:val="00F96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office.gov.uk/public/weather/climate-historic/" TargetMode="External"/><Relationship Id="rId13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hyperlink" Target="http://www.met.ie/climate/available-data/historical-data" TargetMode="External"/><Relationship Id="rId12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dmi.dk/publikation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edur.is/Medaltalstoflur-txt/Manadargildi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A3199-E36E-49C3-8FAC-88D447C2C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Doyle</cp:lastModifiedBy>
  <cp:revision>35</cp:revision>
  <dcterms:created xsi:type="dcterms:W3CDTF">2019-06-04T16:11:00Z</dcterms:created>
  <dcterms:modified xsi:type="dcterms:W3CDTF">2020-06-26T11:31:00Z</dcterms:modified>
</cp:coreProperties>
</file>