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D9EB71" w14:textId="77777777" w:rsidR="00D52626" w:rsidRPr="00D52626" w:rsidRDefault="00D52626" w:rsidP="00D52626">
      <w:pPr>
        <w:spacing w:after="200" w:line="360" w:lineRule="auto"/>
        <w:rPr>
          <w:rFonts w:ascii="Segoe UI Light" w:hAnsi="Segoe UI Light" w:cs="Times New Roman"/>
        </w:rPr>
      </w:pPr>
      <w:bookmarkStart w:id="0" w:name="_GoBack"/>
      <w:bookmarkEnd w:id="0"/>
      <w:r w:rsidRPr="00D52626">
        <w:rPr>
          <w:rFonts w:ascii="Segoe UI Light" w:hAnsi="Segoe UI Light" w:cs="Times New Roman"/>
        </w:rPr>
        <w:t xml:space="preserve">Title: Understanding how consumers with food allergies make decisions based on precautionary labelling. </w:t>
      </w:r>
    </w:p>
    <w:p w14:paraId="602A1C80" w14:textId="77777777" w:rsidR="00D52626" w:rsidRPr="00D52626" w:rsidRDefault="00D52626" w:rsidP="00D52626">
      <w:pPr>
        <w:spacing w:after="200" w:line="360" w:lineRule="auto"/>
        <w:rPr>
          <w:rFonts w:ascii="Segoe UI Light" w:hAnsi="Segoe UI Light" w:cs="Times New Roman"/>
        </w:rPr>
      </w:pPr>
    </w:p>
    <w:p w14:paraId="4A943B28" w14:textId="77777777" w:rsidR="00D52626" w:rsidRPr="00D52626" w:rsidRDefault="00D52626" w:rsidP="00D52626">
      <w:pPr>
        <w:spacing w:after="200" w:line="360" w:lineRule="auto"/>
        <w:rPr>
          <w:rFonts w:ascii="Segoe UI Light" w:hAnsi="Segoe UI Light" w:cs="Times New Roman"/>
        </w:rPr>
      </w:pPr>
      <w:r w:rsidRPr="00D52626">
        <w:rPr>
          <w:rFonts w:ascii="Segoe UI Light" w:hAnsi="Segoe UI Light" w:cs="Times New Roman"/>
        </w:rPr>
        <w:t>Authors: *DunnGalvin A1,2,3, *Roberts G4,5,5, Regent L7, Austin A7, Kenna F8, Kelly LM8, Schnadt S9, Sanchez-</w:t>
      </w:r>
      <w:proofErr w:type="spellStart"/>
      <w:r w:rsidRPr="00D52626">
        <w:rPr>
          <w:rFonts w:ascii="Segoe UI Light" w:hAnsi="Segoe UI Light" w:cs="Times New Roman"/>
        </w:rPr>
        <w:t>Sanz</w:t>
      </w:r>
      <w:proofErr w:type="spellEnd"/>
      <w:r w:rsidRPr="00D52626">
        <w:rPr>
          <w:rFonts w:ascii="Segoe UI Light" w:hAnsi="Segoe UI Light" w:cs="Times New Roman"/>
        </w:rPr>
        <w:t xml:space="preserve"> A10, Hernandez P10, Hjorth B11, Fernandez-Rivas M12, Taylor S13, Baumert J13, Sheikh A14, Astley S15, Crevel R16,17, Mills ENC18</w:t>
      </w:r>
    </w:p>
    <w:p w14:paraId="33AE5382" w14:textId="77777777" w:rsidR="00D52626" w:rsidRPr="00D52626" w:rsidRDefault="00D52626" w:rsidP="00D52626">
      <w:pPr>
        <w:spacing w:after="200" w:line="360" w:lineRule="auto"/>
        <w:rPr>
          <w:rFonts w:ascii="Segoe UI Light" w:hAnsi="Segoe UI Light" w:cs="Times New Roman"/>
        </w:rPr>
      </w:pPr>
      <w:r w:rsidRPr="00D52626">
        <w:rPr>
          <w:rFonts w:ascii="Segoe UI Light" w:hAnsi="Segoe UI Light" w:cs="Times New Roman"/>
        </w:rPr>
        <w:t>*Equal contribution</w:t>
      </w:r>
    </w:p>
    <w:p w14:paraId="41C6843C" w14:textId="77777777" w:rsidR="00D52626" w:rsidRPr="00D52626" w:rsidRDefault="00D52626" w:rsidP="00D52626">
      <w:pPr>
        <w:spacing w:after="200" w:line="360" w:lineRule="auto"/>
        <w:rPr>
          <w:rFonts w:ascii="Segoe UI Light" w:hAnsi="Segoe UI Light" w:cs="Times New Roman"/>
        </w:rPr>
      </w:pPr>
    </w:p>
    <w:p w14:paraId="77CBBBBF" w14:textId="77777777" w:rsidR="00D52626" w:rsidRPr="00D52626" w:rsidRDefault="00D52626" w:rsidP="00D52626">
      <w:pPr>
        <w:spacing w:after="200" w:line="360" w:lineRule="auto"/>
        <w:rPr>
          <w:rFonts w:ascii="Segoe UI Light" w:hAnsi="Segoe UI Light" w:cs="Times New Roman"/>
        </w:rPr>
      </w:pPr>
      <w:r w:rsidRPr="00D52626">
        <w:rPr>
          <w:rFonts w:ascii="Segoe UI Light" w:hAnsi="Segoe UI Light" w:cs="Times New Roman"/>
        </w:rPr>
        <w:t xml:space="preserve">Affiliations: </w:t>
      </w:r>
    </w:p>
    <w:p w14:paraId="5DEE994D" w14:textId="77777777" w:rsidR="00D52626" w:rsidRPr="00D52626" w:rsidRDefault="00D52626" w:rsidP="00D52626">
      <w:pPr>
        <w:spacing w:after="200" w:line="360" w:lineRule="auto"/>
        <w:rPr>
          <w:rFonts w:ascii="Segoe UI Light" w:hAnsi="Segoe UI Light" w:cs="Times New Roman"/>
        </w:rPr>
      </w:pPr>
      <w:r w:rsidRPr="00D52626">
        <w:rPr>
          <w:rFonts w:ascii="Segoe UI Light" w:hAnsi="Segoe UI Light" w:cs="Times New Roman"/>
        </w:rPr>
        <w:t>1. Paediatrics and Child Health, University College, Cork, Ireland</w:t>
      </w:r>
    </w:p>
    <w:p w14:paraId="257C1609" w14:textId="77777777" w:rsidR="00D52626" w:rsidRPr="00D52626" w:rsidRDefault="00D52626" w:rsidP="00D52626">
      <w:pPr>
        <w:spacing w:after="200" w:line="360" w:lineRule="auto"/>
        <w:rPr>
          <w:rFonts w:ascii="Segoe UI Light" w:hAnsi="Segoe UI Light" w:cs="Times New Roman"/>
        </w:rPr>
      </w:pPr>
      <w:r w:rsidRPr="00D52626">
        <w:rPr>
          <w:rFonts w:ascii="Segoe UI Light" w:hAnsi="Segoe UI Light" w:cs="Times New Roman"/>
        </w:rPr>
        <w:t>2. School of Applied Psychology, University College, Cork, Ireland</w:t>
      </w:r>
    </w:p>
    <w:p w14:paraId="246622CD" w14:textId="77777777" w:rsidR="00D52626" w:rsidRPr="00D52626" w:rsidRDefault="00D52626" w:rsidP="00D52626">
      <w:pPr>
        <w:spacing w:after="200" w:line="360" w:lineRule="auto"/>
        <w:rPr>
          <w:rFonts w:ascii="Segoe UI Light" w:hAnsi="Segoe UI Light" w:cs="Times New Roman"/>
        </w:rPr>
      </w:pPr>
      <w:r w:rsidRPr="00D52626">
        <w:rPr>
          <w:rFonts w:ascii="Segoe UI Light" w:hAnsi="Segoe UI Light" w:cs="Times New Roman"/>
        </w:rPr>
        <w:t xml:space="preserve">3. Paediatrics and Child Infectious Diseases, I.M. </w:t>
      </w:r>
      <w:proofErr w:type="spellStart"/>
      <w:r w:rsidRPr="00D52626">
        <w:rPr>
          <w:rFonts w:ascii="Segoe UI Light" w:hAnsi="Segoe UI Light" w:cs="Times New Roman"/>
        </w:rPr>
        <w:t>Sechenov</w:t>
      </w:r>
      <w:proofErr w:type="spellEnd"/>
      <w:r w:rsidRPr="00D52626">
        <w:rPr>
          <w:rFonts w:ascii="Segoe UI Light" w:hAnsi="Segoe UI Light" w:cs="Times New Roman"/>
        </w:rPr>
        <w:t xml:space="preserve"> First Moscow State Medical University.</w:t>
      </w:r>
    </w:p>
    <w:p w14:paraId="7D51C98B" w14:textId="77777777" w:rsidR="00D52626" w:rsidRPr="00D52626" w:rsidRDefault="00D52626" w:rsidP="00D52626">
      <w:pPr>
        <w:spacing w:after="200" w:line="360" w:lineRule="auto"/>
        <w:rPr>
          <w:rFonts w:ascii="Segoe UI Light" w:hAnsi="Segoe UI Light" w:cs="Times New Roman"/>
        </w:rPr>
      </w:pPr>
      <w:r w:rsidRPr="00D52626">
        <w:rPr>
          <w:rFonts w:ascii="Segoe UI Light" w:hAnsi="Segoe UI Light" w:cs="Times New Roman"/>
        </w:rPr>
        <w:t>4. Clinical and Experimental Sciences and Human Development and Health, Faculty of Medicine, University of Southampton, UK</w:t>
      </w:r>
    </w:p>
    <w:p w14:paraId="45ADC6BE" w14:textId="77777777" w:rsidR="00D52626" w:rsidRPr="00D52626" w:rsidRDefault="00D52626" w:rsidP="00D52626">
      <w:pPr>
        <w:spacing w:after="200" w:line="360" w:lineRule="auto"/>
        <w:rPr>
          <w:rFonts w:ascii="Segoe UI Light" w:hAnsi="Segoe UI Light" w:cs="Times New Roman"/>
        </w:rPr>
      </w:pPr>
      <w:r w:rsidRPr="00D52626">
        <w:rPr>
          <w:rFonts w:ascii="Segoe UI Light" w:hAnsi="Segoe UI Light" w:cs="Times New Roman"/>
        </w:rPr>
        <w:t>5. NIHR Southampton Biomedical Research Centre, University Hospital Southampton NHS Foundation Trust, Southampton, UK</w:t>
      </w:r>
    </w:p>
    <w:p w14:paraId="36AE3A6B" w14:textId="77777777" w:rsidR="00D52626" w:rsidRPr="00D52626" w:rsidRDefault="00D52626" w:rsidP="00D52626">
      <w:pPr>
        <w:spacing w:after="200" w:line="360" w:lineRule="auto"/>
        <w:rPr>
          <w:rFonts w:ascii="Segoe UI Light" w:hAnsi="Segoe UI Light" w:cs="Times New Roman"/>
        </w:rPr>
      </w:pPr>
      <w:r w:rsidRPr="00D52626">
        <w:rPr>
          <w:rFonts w:ascii="Segoe UI Light" w:hAnsi="Segoe UI Light" w:cs="Times New Roman"/>
        </w:rPr>
        <w:t>6. The David Hide Asthma and Allergy Research Centre, St Mary’s Hospital, Isle of Wight, UK.</w:t>
      </w:r>
    </w:p>
    <w:p w14:paraId="5503FB14" w14:textId="77777777" w:rsidR="00D52626" w:rsidRPr="00D52626" w:rsidRDefault="00D52626" w:rsidP="00D52626">
      <w:pPr>
        <w:spacing w:after="200" w:line="360" w:lineRule="auto"/>
        <w:rPr>
          <w:rFonts w:ascii="Segoe UI Light" w:hAnsi="Segoe UI Light" w:cs="Times New Roman"/>
        </w:rPr>
      </w:pPr>
      <w:r w:rsidRPr="00D52626">
        <w:rPr>
          <w:rFonts w:ascii="Segoe UI Light" w:hAnsi="Segoe UI Light" w:cs="Times New Roman"/>
        </w:rPr>
        <w:t>7. Anaphylaxis Campaign, Farnborough, UK</w:t>
      </w:r>
    </w:p>
    <w:p w14:paraId="14C410CD" w14:textId="77777777" w:rsidR="00D52626" w:rsidRPr="00D52626" w:rsidRDefault="00D52626" w:rsidP="00D52626">
      <w:pPr>
        <w:spacing w:after="200" w:line="360" w:lineRule="auto"/>
        <w:rPr>
          <w:rFonts w:ascii="Segoe UI Light" w:hAnsi="Segoe UI Light" w:cs="Times New Roman"/>
        </w:rPr>
      </w:pPr>
      <w:r w:rsidRPr="00D52626">
        <w:rPr>
          <w:rFonts w:ascii="Segoe UI Light" w:hAnsi="Segoe UI Light" w:cs="Times New Roman"/>
        </w:rPr>
        <w:t>8. Anaphylaxis Ireland, Eire</w:t>
      </w:r>
    </w:p>
    <w:p w14:paraId="40C5367B" w14:textId="77777777" w:rsidR="00D52626" w:rsidRPr="00D52626" w:rsidRDefault="00D52626" w:rsidP="00D52626">
      <w:pPr>
        <w:spacing w:after="200" w:line="360" w:lineRule="auto"/>
        <w:rPr>
          <w:rFonts w:ascii="Segoe UI Light" w:hAnsi="Segoe UI Light" w:cs="Times New Roman"/>
        </w:rPr>
      </w:pPr>
      <w:r w:rsidRPr="00D52626">
        <w:rPr>
          <w:rFonts w:ascii="Segoe UI Light" w:hAnsi="Segoe UI Light" w:cs="Times New Roman"/>
        </w:rPr>
        <w:t xml:space="preserve">9. </w:t>
      </w:r>
      <w:proofErr w:type="spellStart"/>
      <w:r w:rsidRPr="00D52626">
        <w:rPr>
          <w:rFonts w:ascii="Segoe UI Light" w:hAnsi="Segoe UI Light" w:cs="Times New Roman"/>
        </w:rPr>
        <w:t>Deutscher</w:t>
      </w:r>
      <w:proofErr w:type="spellEnd"/>
      <w:r w:rsidRPr="00D52626">
        <w:rPr>
          <w:rFonts w:ascii="Segoe UI Light" w:hAnsi="Segoe UI Light" w:cs="Times New Roman"/>
        </w:rPr>
        <w:t xml:space="preserve"> </w:t>
      </w:r>
      <w:proofErr w:type="spellStart"/>
      <w:r w:rsidRPr="00D52626">
        <w:rPr>
          <w:rFonts w:ascii="Segoe UI Light" w:hAnsi="Segoe UI Light" w:cs="Times New Roman"/>
        </w:rPr>
        <w:t>Allergie</w:t>
      </w:r>
      <w:proofErr w:type="spellEnd"/>
      <w:r w:rsidRPr="00D52626">
        <w:rPr>
          <w:rFonts w:ascii="Segoe UI Light" w:hAnsi="Segoe UI Light" w:cs="Times New Roman"/>
        </w:rPr>
        <w:t xml:space="preserve">- und </w:t>
      </w:r>
      <w:proofErr w:type="spellStart"/>
      <w:proofErr w:type="gramStart"/>
      <w:r w:rsidRPr="00D52626">
        <w:rPr>
          <w:rFonts w:ascii="Segoe UI Light" w:hAnsi="Segoe UI Light" w:cs="Times New Roman"/>
        </w:rPr>
        <w:t>Asthmabunde.V</w:t>
      </w:r>
      <w:proofErr w:type="spellEnd"/>
      <w:r w:rsidRPr="00D52626">
        <w:rPr>
          <w:rFonts w:ascii="Segoe UI Light" w:hAnsi="Segoe UI Light" w:cs="Times New Roman"/>
        </w:rPr>
        <w:t>.,</w:t>
      </w:r>
      <w:proofErr w:type="gramEnd"/>
      <w:r w:rsidRPr="00D52626">
        <w:rPr>
          <w:rFonts w:ascii="Segoe UI Light" w:hAnsi="Segoe UI Light" w:cs="Times New Roman"/>
        </w:rPr>
        <w:t xml:space="preserve"> German Allergy and Asthma Association, </w:t>
      </w:r>
      <w:proofErr w:type="spellStart"/>
      <w:r w:rsidRPr="00D52626">
        <w:rPr>
          <w:rFonts w:ascii="Segoe UI Light" w:hAnsi="Segoe UI Light" w:cs="Times New Roman"/>
        </w:rPr>
        <w:t>Mönchengladbach</w:t>
      </w:r>
      <w:proofErr w:type="spellEnd"/>
      <w:r w:rsidRPr="00D52626">
        <w:rPr>
          <w:rFonts w:ascii="Segoe UI Light" w:hAnsi="Segoe UI Light" w:cs="Times New Roman"/>
        </w:rPr>
        <w:t>, Germany</w:t>
      </w:r>
    </w:p>
    <w:p w14:paraId="68C7D463" w14:textId="77777777" w:rsidR="00D52626" w:rsidRPr="00D52626" w:rsidRDefault="00D52626" w:rsidP="00D52626">
      <w:pPr>
        <w:spacing w:after="200" w:line="360" w:lineRule="auto"/>
        <w:rPr>
          <w:rFonts w:ascii="Segoe UI Light" w:hAnsi="Segoe UI Light" w:cs="Times New Roman"/>
        </w:rPr>
      </w:pPr>
      <w:r w:rsidRPr="00D52626">
        <w:rPr>
          <w:rFonts w:ascii="Segoe UI Light" w:hAnsi="Segoe UI Light" w:cs="Times New Roman"/>
        </w:rPr>
        <w:t xml:space="preserve">10. </w:t>
      </w:r>
      <w:proofErr w:type="spellStart"/>
      <w:r w:rsidRPr="00D52626">
        <w:rPr>
          <w:rFonts w:ascii="Segoe UI Light" w:hAnsi="Segoe UI Light" w:cs="Times New Roman"/>
        </w:rPr>
        <w:t>Asociación</w:t>
      </w:r>
      <w:proofErr w:type="spellEnd"/>
      <w:r w:rsidRPr="00D52626">
        <w:rPr>
          <w:rFonts w:ascii="Segoe UI Light" w:hAnsi="Segoe UI Light" w:cs="Times New Roman"/>
        </w:rPr>
        <w:t xml:space="preserve"> Española de Personas con </w:t>
      </w:r>
      <w:proofErr w:type="spellStart"/>
      <w:r w:rsidRPr="00D52626">
        <w:rPr>
          <w:rFonts w:ascii="Segoe UI Light" w:hAnsi="Segoe UI Light" w:cs="Times New Roman"/>
        </w:rPr>
        <w:t>Alergia</w:t>
      </w:r>
      <w:proofErr w:type="spellEnd"/>
      <w:r w:rsidRPr="00D52626">
        <w:rPr>
          <w:rFonts w:ascii="Segoe UI Light" w:hAnsi="Segoe UI Light" w:cs="Times New Roman"/>
        </w:rPr>
        <w:t xml:space="preserve"> a Alimentos y </w:t>
      </w:r>
      <w:proofErr w:type="spellStart"/>
      <w:r w:rsidRPr="00D52626">
        <w:rPr>
          <w:rFonts w:ascii="Segoe UI Light" w:hAnsi="Segoe UI Light" w:cs="Times New Roman"/>
        </w:rPr>
        <w:t>Látex</w:t>
      </w:r>
      <w:proofErr w:type="spellEnd"/>
    </w:p>
    <w:p w14:paraId="552BD3A6" w14:textId="77777777" w:rsidR="00D52626" w:rsidRPr="00D52626" w:rsidRDefault="00D52626" w:rsidP="00D52626">
      <w:pPr>
        <w:spacing w:after="200" w:line="360" w:lineRule="auto"/>
        <w:rPr>
          <w:rFonts w:ascii="Segoe UI Light" w:hAnsi="Segoe UI Light" w:cs="Times New Roman"/>
        </w:rPr>
      </w:pPr>
      <w:r w:rsidRPr="00D52626">
        <w:rPr>
          <w:rFonts w:ascii="Segoe UI Light" w:hAnsi="Segoe UI Light" w:cs="Times New Roman"/>
        </w:rPr>
        <w:t>11. Astma-Allergi, Denmark</w:t>
      </w:r>
    </w:p>
    <w:p w14:paraId="0D63608C" w14:textId="77777777" w:rsidR="00D52626" w:rsidRPr="00D52626" w:rsidRDefault="00D52626" w:rsidP="00D52626">
      <w:pPr>
        <w:spacing w:after="200" w:line="360" w:lineRule="auto"/>
        <w:rPr>
          <w:rFonts w:ascii="Segoe UI Light" w:hAnsi="Segoe UI Light" w:cs="Times New Roman"/>
        </w:rPr>
      </w:pPr>
      <w:r w:rsidRPr="00D52626">
        <w:rPr>
          <w:rFonts w:ascii="Segoe UI Light" w:hAnsi="Segoe UI Light" w:cs="Times New Roman"/>
        </w:rPr>
        <w:t xml:space="preserve">12. Allergy Department, Hospital </w:t>
      </w:r>
      <w:proofErr w:type="spellStart"/>
      <w:r w:rsidRPr="00D52626">
        <w:rPr>
          <w:rFonts w:ascii="Segoe UI Light" w:hAnsi="Segoe UI Light" w:cs="Times New Roman"/>
        </w:rPr>
        <w:t>Clínico</w:t>
      </w:r>
      <w:proofErr w:type="spellEnd"/>
      <w:r w:rsidRPr="00D52626">
        <w:rPr>
          <w:rFonts w:ascii="Segoe UI Light" w:hAnsi="Segoe UI Light" w:cs="Times New Roman"/>
        </w:rPr>
        <w:t xml:space="preserve"> San Carlos, </w:t>
      </w:r>
      <w:proofErr w:type="spellStart"/>
      <w:r w:rsidRPr="00D52626">
        <w:rPr>
          <w:rFonts w:ascii="Segoe UI Light" w:hAnsi="Segoe UI Light" w:cs="Times New Roman"/>
        </w:rPr>
        <w:t>IdISSCMadrid</w:t>
      </w:r>
      <w:proofErr w:type="spellEnd"/>
      <w:r w:rsidRPr="00D52626">
        <w:rPr>
          <w:rFonts w:ascii="Segoe UI Light" w:hAnsi="Segoe UI Light" w:cs="Times New Roman"/>
        </w:rPr>
        <w:t xml:space="preserve">, Spain </w:t>
      </w:r>
    </w:p>
    <w:p w14:paraId="387B9B26" w14:textId="77777777" w:rsidR="00D52626" w:rsidRPr="00D52626" w:rsidRDefault="00D52626" w:rsidP="00D52626">
      <w:pPr>
        <w:spacing w:after="200" w:line="360" w:lineRule="auto"/>
        <w:rPr>
          <w:rFonts w:ascii="Segoe UI Light" w:hAnsi="Segoe UI Light" w:cs="Times New Roman"/>
        </w:rPr>
      </w:pPr>
      <w:r w:rsidRPr="00D52626">
        <w:rPr>
          <w:rFonts w:ascii="Segoe UI Light" w:hAnsi="Segoe UI Light" w:cs="Times New Roman"/>
        </w:rPr>
        <w:lastRenderedPageBreak/>
        <w:t>13. Food Allergy Research and Resource Program, University of Nebraska, Lincoln, Nebraska, USA</w:t>
      </w:r>
    </w:p>
    <w:p w14:paraId="78FBD4CC" w14:textId="77777777" w:rsidR="00D52626" w:rsidRPr="00D52626" w:rsidRDefault="00D52626" w:rsidP="00D52626">
      <w:pPr>
        <w:spacing w:after="200" w:line="360" w:lineRule="auto"/>
        <w:rPr>
          <w:rFonts w:ascii="Segoe UI Light" w:hAnsi="Segoe UI Light" w:cs="Times New Roman"/>
        </w:rPr>
      </w:pPr>
      <w:r w:rsidRPr="00D52626">
        <w:rPr>
          <w:rFonts w:ascii="Segoe UI Light" w:hAnsi="Segoe UI Light" w:cs="Times New Roman"/>
        </w:rPr>
        <w:t>14. Allergy and Respiratory Research Group, Usher Institute of Population Health Sciences and Informatics, The University of Edinburgh, UK</w:t>
      </w:r>
    </w:p>
    <w:p w14:paraId="701F87B3" w14:textId="77777777" w:rsidR="00D52626" w:rsidRPr="00D52626" w:rsidRDefault="00D52626" w:rsidP="00D52626">
      <w:pPr>
        <w:spacing w:after="200" w:line="360" w:lineRule="auto"/>
        <w:rPr>
          <w:rFonts w:ascii="Segoe UI Light" w:hAnsi="Segoe UI Light" w:cs="Times New Roman"/>
        </w:rPr>
      </w:pPr>
      <w:r w:rsidRPr="00D52626">
        <w:rPr>
          <w:rFonts w:ascii="Segoe UI Light" w:hAnsi="Segoe UI Light" w:cs="Times New Roman"/>
        </w:rPr>
        <w:t xml:space="preserve">15.  </w:t>
      </w:r>
      <w:proofErr w:type="spellStart"/>
      <w:r w:rsidRPr="00D52626">
        <w:rPr>
          <w:rFonts w:ascii="Segoe UI Light" w:hAnsi="Segoe UI Light" w:cs="Times New Roman"/>
        </w:rPr>
        <w:t>EuroFIR</w:t>
      </w:r>
      <w:proofErr w:type="spellEnd"/>
      <w:r w:rsidRPr="00D52626">
        <w:rPr>
          <w:rFonts w:ascii="Segoe UI Light" w:hAnsi="Segoe UI Light" w:cs="Times New Roman"/>
        </w:rPr>
        <w:t xml:space="preserve"> AISBL, Brussels, Belgium</w:t>
      </w:r>
    </w:p>
    <w:p w14:paraId="04A5C5F5" w14:textId="77777777" w:rsidR="00D52626" w:rsidRPr="00D52626" w:rsidRDefault="00D52626" w:rsidP="00D52626">
      <w:pPr>
        <w:spacing w:after="200" w:line="360" w:lineRule="auto"/>
        <w:rPr>
          <w:rFonts w:ascii="Segoe UI Light" w:hAnsi="Segoe UI Light" w:cs="Times New Roman"/>
        </w:rPr>
      </w:pPr>
      <w:r w:rsidRPr="00D52626">
        <w:rPr>
          <w:rFonts w:ascii="Segoe UI Light" w:hAnsi="Segoe UI Light" w:cs="Times New Roman"/>
        </w:rPr>
        <w:t xml:space="preserve">16. Unilever Safety and Environmental Assurance Centre, Bedford, UK,  </w:t>
      </w:r>
    </w:p>
    <w:p w14:paraId="66A7F914" w14:textId="77777777" w:rsidR="00D52626" w:rsidRPr="00D52626" w:rsidRDefault="00D52626" w:rsidP="00D52626">
      <w:pPr>
        <w:spacing w:after="200" w:line="360" w:lineRule="auto"/>
        <w:rPr>
          <w:rFonts w:ascii="Segoe UI Light" w:hAnsi="Segoe UI Light" w:cs="Times New Roman"/>
        </w:rPr>
      </w:pPr>
      <w:r w:rsidRPr="00D52626">
        <w:rPr>
          <w:rFonts w:ascii="Segoe UI Light" w:hAnsi="Segoe UI Light" w:cs="Times New Roman"/>
        </w:rPr>
        <w:t>17. René Crevel Consulting Limited, Bedford, UK</w:t>
      </w:r>
    </w:p>
    <w:p w14:paraId="550B737E" w14:textId="77777777" w:rsidR="00D52626" w:rsidRPr="00D52626" w:rsidRDefault="00D52626" w:rsidP="00D52626">
      <w:pPr>
        <w:spacing w:after="200" w:line="360" w:lineRule="auto"/>
        <w:rPr>
          <w:rFonts w:ascii="Segoe UI Light" w:hAnsi="Segoe UI Light" w:cs="Times New Roman"/>
        </w:rPr>
      </w:pPr>
      <w:r w:rsidRPr="00D52626">
        <w:rPr>
          <w:rFonts w:ascii="Segoe UI Light" w:hAnsi="Segoe UI Light" w:cs="Times New Roman"/>
        </w:rPr>
        <w:t>18. Manchester Institute of Biotechnology, Division of Infection, Inflammation and Respiratory Medicine, School of Biological Sciences, Manchester Academic Health Science Centre, The University of Manchester, Manchester, UK</w:t>
      </w:r>
    </w:p>
    <w:p w14:paraId="02855EED" w14:textId="77777777" w:rsidR="00E938E8" w:rsidRPr="00586C66" w:rsidRDefault="00E938E8" w:rsidP="00E938E8">
      <w:pPr>
        <w:spacing w:after="200" w:line="360" w:lineRule="auto"/>
        <w:rPr>
          <w:rFonts w:ascii="Segoe UI Light" w:hAnsi="Segoe UI Light" w:cs="Times New Roman"/>
          <w:b/>
        </w:rPr>
      </w:pPr>
    </w:p>
    <w:p w14:paraId="51976870" w14:textId="77777777" w:rsidR="00E938E8" w:rsidRPr="00586C66" w:rsidRDefault="00E938E8" w:rsidP="00E938E8">
      <w:pPr>
        <w:spacing w:after="200" w:line="360" w:lineRule="auto"/>
        <w:rPr>
          <w:rFonts w:ascii="Segoe UI Light" w:hAnsi="Segoe UI Light" w:cs="Times New Roman"/>
          <w:b/>
        </w:rPr>
      </w:pPr>
      <w:r w:rsidRPr="00586C66">
        <w:rPr>
          <w:rFonts w:ascii="Segoe UI Light" w:hAnsi="Segoe UI Light" w:cs="Times New Roman"/>
          <w:b/>
        </w:rPr>
        <w:t>Corresponding author:</w:t>
      </w:r>
    </w:p>
    <w:p w14:paraId="388E6F53" w14:textId="77777777" w:rsidR="00E938E8" w:rsidRPr="00586C66" w:rsidRDefault="00E938E8" w:rsidP="00E938E8">
      <w:pPr>
        <w:spacing w:after="200" w:line="360" w:lineRule="auto"/>
        <w:rPr>
          <w:rFonts w:ascii="Segoe UI Light" w:hAnsi="Segoe UI Light" w:cs="Times New Roman"/>
        </w:rPr>
      </w:pPr>
      <w:r w:rsidRPr="00586C66">
        <w:rPr>
          <w:rFonts w:ascii="Segoe UI Light" w:hAnsi="Segoe UI Light" w:cs="Times New Roman"/>
        </w:rPr>
        <w:t>Audrey DunnGalvin, PhD, School of Applied Psychology, University College Cork, Co. Cork, Ireland.</w:t>
      </w:r>
    </w:p>
    <w:p w14:paraId="4B519D71" w14:textId="77777777" w:rsidR="00E938E8" w:rsidRPr="00586C66" w:rsidRDefault="00E938E8" w:rsidP="00E938E8">
      <w:pPr>
        <w:spacing w:after="200" w:line="360" w:lineRule="auto"/>
        <w:rPr>
          <w:rFonts w:ascii="Segoe UI Light" w:hAnsi="Segoe UI Light" w:cs="Times New Roman"/>
        </w:rPr>
      </w:pPr>
      <w:r w:rsidRPr="00586C66">
        <w:rPr>
          <w:rFonts w:ascii="Segoe UI Light" w:hAnsi="Segoe UI Light" w:cs="Times New Roman"/>
        </w:rPr>
        <w:t>a.dunngalvin@ucc.ie</w:t>
      </w:r>
      <w:r w:rsidRPr="00586C66" w:rsidDel="003757B9">
        <w:rPr>
          <w:rFonts w:ascii="Segoe UI Light" w:hAnsi="Segoe UI Light" w:cs="Times New Roman"/>
        </w:rPr>
        <w:t xml:space="preserve"> </w:t>
      </w:r>
    </w:p>
    <w:p w14:paraId="1511CD2C" w14:textId="77777777" w:rsidR="00267721" w:rsidRDefault="00267721">
      <w:pPr>
        <w:sectPr w:rsidR="00267721">
          <w:pgSz w:w="11906" w:h="16838"/>
          <w:pgMar w:top="1440" w:right="1440" w:bottom="1440" w:left="1440" w:header="708" w:footer="708" w:gutter="0"/>
          <w:cols w:space="708"/>
          <w:docGrid w:linePitch="360"/>
        </w:sectPr>
      </w:pPr>
    </w:p>
    <w:p w14:paraId="66F8D1A5" w14:textId="77777777" w:rsidR="00E22305" w:rsidRPr="00267721" w:rsidRDefault="00E938E8">
      <w:pPr>
        <w:rPr>
          <w:rFonts w:ascii="Arial Narrow" w:hAnsi="Arial Narrow"/>
          <w:b/>
          <w:sz w:val="28"/>
        </w:rPr>
      </w:pPr>
      <w:r w:rsidRPr="00267721">
        <w:rPr>
          <w:rFonts w:ascii="Arial Narrow" w:hAnsi="Arial Narrow"/>
          <w:b/>
          <w:sz w:val="28"/>
        </w:rPr>
        <w:lastRenderedPageBreak/>
        <w:t xml:space="preserve">Online supplement </w:t>
      </w:r>
    </w:p>
    <w:p w14:paraId="728F9DC6" w14:textId="77777777" w:rsidR="00267721" w:rsidRDefault="00267721">
      <w:pPr>
        <w:rPr>
          <w:rFonts w:ascii="Arial Narrow" w:hAnsi="Arial Narrow"/>
          <w:b/>
        </w:rPr>
      </w:pPr>
    </w:p>
    <w:p w14:paraId="6AB95CFC" w14:textId="77777777" w:rsidR="00586C66" w:rsidRPr="00831328" w:rsidRDefault="00586C66" w:rsidP="00586C66">
      <w:pPr>
        <w:spacing w:line="240" w:lineRule="auto"/>
        <w:rPr>
          <w:rFonts w:ascii="Segoe UI Light" w:hAnsi="Segoe UI Light" w:cs="Calibri"/>
          <w:b/>
          <w:sz w:val="20"/>
          <w:szCs w:val="20"/>
        </w:rPr>
      </w:pPr>
      <w:r w:rsidRPr="00831328">
        <w:rPr>
          <w:rFonts w:ascii="Segoe UI Light" w:hAnsi="Segoe UI Light" w:cs="Calibri"/>
          <w:b/>
          <w:sz w:val="20"/>
          <w:szCs w:val="20"/>
        </w:rPr>
        <w:t xml:space="preserve">TWO SEPARATE </w:t>
      </w:r>
      <w:proofErr w:type="gramStart"/>
      <w:r w:rsidRPr="00831328">
        <w:rPr>
          <w:rFonts w:ascii="Segoe UI Light" w:hAnsi="Segoe UI Light" w:cs="Calibri"/>
          <w:b/>
          <w:sz w:val="20"/>
          <w:szCs w:val="20"/>
        </w:rPr>
        <w:t>FORMS :</w:t>
      </w:r>
      <w:proofErr w:type="gramEnd"/>
      <w:r w:rsidRPr="00831328">
        <w:rPr>
          <w:rFonts w:ascii="Segoe UI Light" w:hAnsi="Segoe UI Light" w:cs="Calibri"/>
          <w:b/>
          <w:sz w:val="20"/>
          <w:szCs w:val="20"/>
        </w:rPr>
        <w:t xml:space="preserve"> PARENT / ADULT </w:t>
      </w:r>
    </w:p>
    <w:p w14:paraId="6431123A" w14:textId="77777777" w:rsidR="00586C66" w:rsidRPr="00831328" w:rsidRDefault="00586C66" w:rsidP="00586C66">
      <w:pPr>
        <w:spacing w:line="240" w:lineRule="auto"/>
        <w:rPr>
          <w:rFonts w:ascii="Segoe UI Light" w:hAnsi="Segoe UI Light" w:cs="Calibri"/>
          <w:b/>
          <w:sz w:val="20"/>
          <w:szCs w:val="20"/>
        </w:rPr>
      </w:pPr>
      <w:r w:rsidRPr="00831328">
        <w:rPr>
          <w:rFonts w:ascii="Segoe UI Light" w:hAnsi="Segoe UI Light" w:cs="Calibri"/>
          <w:b/>
          <w:sz w:val="20"/>
          <w:szCs w:val="20"/>
        </w:rPr>
        <w:t xml:space="preserve">Survey about precautionary labelling for adults and parents of children with food allergy </w:t>
      </w:r>
    </w:p>
    <w:p w14:paraId="49951D60" w14:textId="77777777" w:rsidR="00586C66" w:rsidRPr="00831328" w:rsidRDefault="00586C66" w:rsidP="00586C66">
      <w:pPr>
        <w:spacing w:line="240" w:lineRule="auto"/>
        <w:rPr>
          <w:rFonts w:ascii="Segoe UI Light" w:hAnsi="Segoe UI Light" w:cs="Calibri"/>
          <w:sz w:val="20"/>
          <w:szCs w:val="20"/>
        </w:rPr>
      </w:pPr>
      <w:proofErr w:type="gramStart"/>
      <w:r w:rsidRPr="00831328">
        <w:rPr>
          <w:rFonts w:ascii="Segoe UI Light" w:hAnsi="Segoe UI Light" w:cs="Calibri"/>
          <w:sz w:val="20"/>
          <w:szCs w:val="20"/>
        </w:rPr>
        <w:t>iFAAM</w:t>
      </w:r>
      <w:proofErr w:type="gramEnd"/>
      <w:r w:rsidRPr="00831328">
        <w:rPr>
          <w:rFonts w:ascii="Segoe UI Light" w:hAnsi="Segoe UI Light" w:cs="Calibri"/>
          <w:sz w:val="20"/>
          <w:szCs w:val="20"/>
        </w:rPr>
        <w:t xml:space="preserve"> is a EU-funded project that aims to improve the management of food allergens by the food industry for the benefit of consumers, especially those with food allergies. We would greatly appreciate your help in trying to understand more about how those living with food allergy assess risk when making decisions based on precautionary allergen (“may contain”) labelling. </w:t>
      </w:r>
    </w:p>
    <w:p w14:paraId="7894D1B3" w14:textId="77777777" w:rsidR="00586C66" w:rsidRPr="00831328" w:rsidRDefault="00586C66" w:rsidP="00586C66">
      <w:pPr>
        <w:spacing w:line="240" w:lineRule="auto"/>
        <w:rPr>
          <w:rFonts w:ascii="Segoe UI Light" w:hAnsi="Segoe UI Light" w:cs="Calibri"/>
          <w:sz w:val="20"/>
          <w:szCs w:val="20"/>
        </w:rPr>
      </w:pPr>
      <w:r w:rsidRPr="00831328">
        <w:rPr>
          <w:rFonts w:ascii="Segoe UI Light" w:hAnsi="Segoe UI Light" w:cs="Calibri"/>
          <w:sz w:val="20"/>
          <w:szCs w:val="20"/>
        </w:rPr>
        <w:t xml:space="preserve">Ultimately, we hope outcomes from this research will lead to more informative labelling. </w:t>
      </w:r>
    </w:p>
    <w:p w14:paraId="003DBA77" w14:textId="77777777" w:rsidR="00586C66" w:rsidRPr="00831328" w:rsidRDefault="00586C66" w:rsidP="00586C66">
      <w:pPr>
        <w:spacing w:after="0" w:line="240" w:lineRule="auto"/>
        <w:rPr>
          <w:rFonts w:ascii="Segoe UI Light" w:hAnsi="Segoe UI Light" w:cs="Calibri"/>
          <w:sz w:val="20"/>
          <w:szCs w:val="20"/>
        </w:rPr>
      </w:pPr>
      <w:r w:rsidRPr="00831328">
        <w:rPr>
          <w:rFonts w:ascii="Segoe UI Light" w:hAnsi="Segoe UI Light" w:cs="Calibri"/>
          <w:sz w:val="20"/>
          <w:szCs w:val="20"/>
        </w:rPr>
        <w:t xml:space="preserve">For more information about the European iFAAM project visit: </w:t>
      </w:r>
      <w:hyperlink r:id="rId6" w:history="1">
        <w:r w:rsidRPr="00831328">
          <w:rPr>
            <w:rStyle w:val="Hyperlink"/>
            <w:rFonts w:ascii="Segoe UI Light" w:hAnsi="Segoe UI Light" w:cs="Calibri"/>
            <w:sz w:val="20"/>
            <w:szCs w:val="20"/>
          </w:rPr>
          <w:t>http://www.inflammationrepair.manchester.ac.uk/iFAAM/</w:t>
        </w:r>
      </w:hyperlink>
      <w:r w:rsidRPr="00831328">
        <w:rPr>
          <w:rFonts w:ascii="Segoe UI Light" w:hAnsi="Segoe UI Light" w:cs="Calibri"/>
          <w:sz w:val="20"/>
          <w:szCs w:val="20"/>
        </w:rPr>
        <w:t xml:space="preserve"> </w:t>
      </w:r>
    </w:p>
    <w:p w14:paraId="5B271310" w14:textId="77777777" w:rsidR="00586C66" w:rsidRPr="00831328" w:rsidRDefault="00586C66" w:rsidP="00586C66">
      <w:pPr>
        <w:spacing w:after="0" w:line="240" w:lineRule="auto"/>
        <w:ind w:left="360"/>
        <w:rPr>
          <w:rFonts w:ascii="Segoe UI Light" w:eastAsia="Times New Roman" w:hAnsi="Segoe UI Light" w:cs="Calibri"/>
          <w:color w:val="000000"/>
          <w:sz w:val="20"/>
          <w:szCs w:val="20"/>
        </w:rPr>
      </w:pPr>
    </w:p>
    <w:p w14:paraId="0513309F" w14:textId="77777777" w:rsidR="00586C66" w:rsidRPr="00831328" w:rsidRDefault="00586C66" w:rsidP="00586C66">
      <w:pPr>
        <w:spacing w:after="0" w:line="240" w:lineRule="auto"/>
        <w:rPr>
          <w:rFonts w:ascii="Segoe UI Light" w:eastAsia="Times New Roman" w:hAnsi="Segoe UI Light" w:cs="Calibri"/>
          <w:color w:val="000000"/>
          <w:sz w:val="20"/>
          <w:szCs w:val="20"/>
        </w:rPr>
      </w:pPr>
      <w:r w:rsidRPr="00831328">
        <w:rPr>
          <w:rFonts w:ascii="Segoe UI Light" w:eastAsia="Times New Roman" w:hAnsi="Segoe UI Light" w:cs="Calibri"/>
          <w:color w:val="000000"/>
          <w:sz w:val="20"/>
          <w:szCs w:val="20"/>
        </w:rPr>
        <w:t xml:space="preserve">Your responses are anonymous.  Any information that you provide will be treated with strict confidence. </w:t>
      </w:r>
    </w:p>
    <w:p w14:paraId="4C3D0386" w14:textId="77777777" w:rsidR="00586C66" w:rsidRPr="00831328" w:rsidRDefault="00586C66" w:rsidP="00586C66">
      <w:pPr>
        <w:spacing w:after="0" w:line="240" w:lineRule="auto"/>
        <w:rPr>
          <w:rFonts w:ascii="Segoe UI Light" w:eastAsia="Times New Roman" w:hAnsi="Segoe UI Light" w:cs="Calibri"/>
          <w:color w:val="000000"/>
          <w:sz w:val="20"/>
          <w:szCs w:val="20"/>
        </w:rPr>
      </w:pPr>
    </w:p>
    <w:p w14:paraId="5BBD1B9F" w14:textId="77777777" w:rsidR="00586C66" w:rsidRPr="00831328" w:rsidRDefault="00586C66" w:rsidP="00586C66">
      <w:pPr>
        <w:spacing w:after="0" w:line="240" w:lineRule="auto"/>
        <w:rPr>
          <w:rFonts w:ascii="Segoe UI Light" w:eastAsia="Times New Roman" w:hAnsi="Segoe UI Light" w:cs="Calibri"/>
          <w:color w:val="000000"/>
          <w:sz w:val="20"/>
          <w:szCs w:val="20"/>
        </w:rPr>
      </w:pPr>
      <w:r w:rsidRPr="00831328">
        <w:rPr>
          <w:rFonts w:ascii="Segoe UI Light" w:eastAsia="Times New Roman" w:hAnsi="Segoe UI Light" w:cs="Calibri"/>
          <w:color w:val="000000"/>
          <w:sz w:val="20"/>
          <w:szCs w:val="20"/>
        </w:rPr>
        <w:t>Thank you.</w:t>
      </w:r>
    </w:p>
    <w:p w14:paraId="00D98AD7" w14:textId="77777777" w:rsidR="00586C66" w:rsidRPr="00831328" w:rsidRDefault="00586C66" w:rsidP="00586C66">
      <w:pPr>
        <w:spacing w:after="0" w:line="240" w:lineRule="auto"/>
        <w:rPr>
          <w:rFonts w:ascii="Segoe UI Light" w:hAnsi="Segoe UI Light" w:cs="Calibri"/>
          <w:b/>
          <w:sz w:val="20"/>
          <w:szCs w:val="20"/>
        </w:rPr>
      </w:pPr>
      <w:r w:rsidRPr="00831328">
        <w:rPr>
          <w:rFonts w:ascii="Segoe UI Light" w:hAnsi="Segoe UI Light" w:cs="Calibri"/>
          <w:b/>
          <w:sz w:val="20"/>
          <w:szCs w:val="20"/>
        </w:rPr>
        <w:t>Section A: You/Your Child and food allergy (2 separate questionnaires)</w:t>
      </w:r>
    </w:p>
    <w:p w14:paraId="34B0190C" w14:textId="77777777" w:rsidR="00586C66" w:rsidRPr="00831328" w:rsidRDefault="00586C66" w:rsidP="00586C66">
      <w:pPr>
        <w:pStyle w:val="CommentText"/>
        <w:rPr>
          <w:rFonts w:ascii="Segoe UI Light" w:hAnsi="Segoe UI Light"/>
          <w:lang w:val="en-US"/>
        </w:rPr>
      </w:pPr>
      <w:r w:rsidRPr="00831328">
        <w:rPr>
          <w:rFonts w:ascii="Segoe UI Light" w:hAnsi="Segoe UI Light"/>
          <w:lang w:val="en-US"/>
        </w:rPr>
        <w:t>Please complete a questionnaire for each person with food allergies in your household</w:t>
      </w:r>
      <w:r w:rsidRPr="00831328">
        <w:rPr>
          <w:rFonts w:ascii="Segoe UI Light" w:hAnsi="Segoe UI Light" w:cs="Calibri"/>
        </w:rPr>
        <w:t>.</w:t>
      </w:r>
    </w:p>
    <w:p w14:paraId="62BDAB03" w14:textId="77777777" w:rsidR="00586C66" w:rsidRPr="00831328" w:rsidRDefault="00586C66" w:rsidP="00586C66">
      <w:pPr>
        <w:spacing w:after="0" w:line="240" w:lineRule="auto"/>
        <w:rPr>
          <w:rFonts w:ascii="Segoe UI Light" w:eastAsia="Times New Roman" w:hAnsi="Segoe UI Light" w:cs="Calibri"/>
          <w:b/>
          <w:i/>
          <w:noProof/>
          <w:sz w:val="20"/>
          <w:szCs w:val="20"/>
          <w:lang w:eastAsia="en-GB"/>
        </w:rPr>
      </w:pPr>
    </w:p>
    <w:p w14:paraId="21568CA3" w14:textId="77777777" w:rsidR="00586C66" w:rsidRPr="00831328" w:rsidRDefault="00586C66" w:rsidP="00586C66">
      <w:pPr>
        <w:spacing w:after="0" w:line="240" w:lineRule="auto"/>
        <w:rPr>
          <w:rFonts w:ascii="Segoe UI Light" w:eastAsia="Times New Roman" w:hAnsi="Segoe UI Light" w:cs="Calibri"/>
          <w:b/>
          <w:i/>
          <w:noProof/>
          <w:sz w:val="20"/>
          <w:szCs w:val="20"/>
          <w:lang w:eastAsia="en-GB"/>
        </w:rPr>
      </w:pPr>
      <w:r w:rsidRPr="00831328">
        <w:rPr>
          <w:rFonts w:ascii="Segoe UI Light" w:eastAsia="Times New Roman" w:hAnsi="Segoe UI Light" w:cs="Calibri"/>
          <w:b/>
          <w:i/>
          <w:noProof/>
          <w:sz w:val="20"/>
          <w:szCs w:val="20"/>
          <w:lang w:eastAsia="en-GB"/>
        </w:rPr>
        <w:t xml:space="preserve">Insert question and tick box  </w:t>
      </w:r>
    </w:p>
    <w:p w14:paraId="105E12B9" w14:textId="77777777" w:rsidR="00586C66" w:rsidRPr="00831328" w:rsidRDefault="00586C66" w:rsidP="00586C66">
      <w:pPr>
        <w:spacing w:after="0" w:line="240" w:lineRule="auto"/>
        <w:rPr>
          <w:rFonts w:ascii="Segoe UI Light" w:eastAsia="Times New Roman" w:hAnsi="Segoe UI Light" w:cs="Calibri"/>
          <w:b/>
          <w:noProof/>
          <w:sz w:val="20"/>
          <w:szCs w:val="20"/>
          <w:lang w:eastAsia="en-GB"/>
        </w:rPr>
      </w:pPr>
      <w:r w:rsidRPr="00831328">
        <w:rPr>
          <w:rFonts w:ascii="Segoe UI Light" w:eastAsia="Times New Roman" w:hAnsi="Segoe UI Light" w:cs="Calibri"/>
          <w:b/>
          <w:noProof/>
          <w:sz w:val="20"/>
          <w:szCs w:val="20"/>
          <w:lang w:eastAsia="en-GB"/>
        </w:rPr>
        <w:t xml:space="preserve">This is the first time I have completed the questions in this survey </w:t>
      </w:r>
    </w:p>
    <w:p w14:paraId="0400FDF4" w14:textId="77777777" w:rsidR="00586C66" w:rsidRPr="00831328" w:rsidRDefault="00586C66" w:rsidP="00586C66">
      <w:pPr>
        <w:spacing w:after="0" w:line="240" w:lineRule="auto"/>
        <w:rPr>
          <w:rFonts w:ascii="Segoe UI Light" w:eastAsia="Times New Roman" w:hAnsi="Segoe UI Light" w:cs="Calibri"/>
          <w:b/>
          <w:noProof/>
          <w:sz w:val="20"/>
          <w:szCs w:val="20"/>
          <w:lang w:eastAsia="en-GB"/>
        </w:rPr>
      </w:pPr>
      <w:r w:rsidRPr="00831328">
        <w:rPr>
          <w:rFonts w:ascii="Segoe UI Light" w:eastAsia="Times New Roman" w:hAnsi="Segoe UI Light" w:cs="Calibri"/>
          <w:b/>
          <w:noProof/>
          <w:sz w:val="20"/>
          <w:szCs w:val="20"/>
          <w:lang w:eastAsia="en-GB"/>
        </w:rPr>
        <w:t xml:space="preserve"> Yes </w:t>
      </w:r>
    </w:p>
    <w:p w14:paraId="351B3CB4" w14:textId="77777777" w:rsidR="00586C66" w:rsidRPr="00831328" w:rsidRDefault="00586C66" w:rsidP="00586C66">
      <w:pPr>
        <w:spacing w:after="0" w:line="240" w:lineRule="auto"/>
        <w:rPr>
          <w:rFonts w:ascii="Segoe UI Light" w:eastAsia="Times New Roman" w:hAnsi="Segoe UI Light" w:cs="Calibri"/>
          <w:b/>
          <w:noProof/>
          <w:sz w:val="20"/>
          <w:szCs w:val="20"/>
          <w:lang w:eastAsia="en-GB"/>
        </w:rPr>
      </w:pPr>
      <w:r w:rsidRPr="00831328">
        <w:rPr>
          <w:rFonts w:ascii="Segoe UI Light" w:eastAsia="Times New Roman" w:hAnsi="Segoe UI Light" w:cs="Calibri"/>
          <w:b/>
          <w:noProof/>
          <w:sz w:val="20"/>
          <w:szCs w:val="20"/>
          <w:lang w:eastAsia="en-GB"/>
        </w:rPr>
        <w:t>No</w:t>
      </w:r>
    </w:p>
    <w:p w14:paraId="70F48EAB" w14:textId="77777777" w:rsidR="00586C66" w:rsidRPr="00831328" w:rsidRDefault="00586C66" w:rsidP="00586C66">
      <w:pPr>
        <w:spacing w:after="0" w:line="240" w:lineRule="auto"/>
        <w:rPr>
          <w:rFonts w:ascii="Segoe UI Light" w:eastAsia="Times New Roman" w:hAnsi="Segoe UI Light" w:cs="Calibri"/>
          <w:b/>
          <w:noProof/>
          <w:sz w:val="20"/>
          <w:szCs w:val="20"/>
          <w:lang w:eastAsia="en-GB"/>
        </w:rPr>
      </w:pPr>
    </w:p>
    <w:p w14:paraId="711228AF" w14:textId="77777777" w:rsidR="00586C66" w:rsidRPr="00831328" w:rsidRDefault="00586C66" w:rsidP="00586C66">
      <w:pPr>
        <w:spacing w:after="0" w:line="240" w:lineRule="auto"/>
        <w:rPr>
          <w:rFonts w:ascii="Segoe UI Light" w:eastAsia="Times New Roman" w:hAnsi="Segoe UI Light" w:cs="Calibri"/>
          <w:b/>
          <w:noProof/>
          <w:sz w:val="20"/>
          <w:szCs w:val="20"/>
          <w:lang w:eastAsia="en-GB"/>
        </w:rPr>
      </w:pPr>
      <w:r w:rsidRPr="00831328">
        <w:rPr>
          <w:rFonts w:ascii="Segoe UI Light" w:eastAsia="Times New Roman" w:hAnsi="Segoe UI Light" w:cs="Calibri"/>
          <w:b/>
          <w:noProof/>
          <w:sz w:val="20"/>
          <w:szCs w:val="20"/>
          <w:lang w:eastAsia="en-GB"/>
        </w:rPr>
        <w:t xml:space="preserve">I have completed the questions in this survey more than once because there is more than one person with food allergies in my household. </w:t>
      </w:r>
    </w:p>
    <w:p w14:paraId="60AFB76F" w14:textId="77777777" w:rsidR="00586C66" w:rsidRPr="00831328" w:rsidRDefault="00586C66" w:rsidP="00586C66">
      <w:pPr>
        <w:spacing w:after="0" w:line="240" w:lineRule="auto"/>
        <w:rPr>
          <w:rFonts w:ascii="Segoe UI Light" w:eastAsia="Times New Roman" w:hAnsi="Segoe UI Light" w:cs="Calibri"/>
          <w:b/>
          <w:noProof/>
          <w:sz w:val="20"/>
          <w:szCs w:val="20"/>
          <w:lang w:eastAsia="en-GB"/>
        </w:rPr>
      </w:pPr>
    </w:p>
    <w:p w14:paraId="501D12E3" w14:textId="77777777" w:rsidR="00586C66" w:rsidRPr="00831328" w:rsidRDefault="00586C66" w:rsidP="00586C66">
      <w:pPr>
        <w:spacing w:after="0" w:line="240" w:lineRule="auto"/>
        <w:rPr>
          <w:rFonts w:ascii="Segoe UI Light" w:eastAsia="Times New Roman" w:hAnsi="Segoe UI Light" w:cs="Calibri"/>
          <w:b/>
          <w:noProof/>
          <w:sz w:val="20"/>
          <w:szCs w:val="20"/>
          <w:lang w:eastAsia="en-GB"/>
        </w:rPr>
      </w:pPr>
      <w:r w:rsidRPr="00831328">
        <w:rPr>
          <w:rFonts w:ascii="Segoe UI Light" w:eastAsia="Times New Roman" w:hAnsi="Segoe UI Light" w:cs="Calibri"/>
          <w:b/>
          <w:noProof/>
          <w:sz w:val="20"/>
          <w:szCs w:val="20"/>
          <w:lang w:eastAsia="en-GB"/>
        </w:rPr>
        <w:t>Yes</w:t>
      </w:r>
    </w:p>
    <w:p w14:paraId="066A6815" w14:textId="77777777" w:rsidR="00586C66" w:rsidRPr="00831328" w:rsidRDefault="00586C66" w:rsidP="00586C66">
      <w:pPr>
        <w:spacing w:after="0" w:line="240" w:lineRule="auto"/>
        <w:rPr>
          <w:rFonts w:ascii="Segoe UI Light" w:eastAsia="Times New Roman" w:hAnsi="Segoe UI Light" w:cs="Calibri"/>
          <w:b/>
          <w:noProof/>
          <w:sz w:val="20"/>
          <w:szCs w:val="20"/>
          <w:lang w:eastAsia="en-GB"/>
        </w:rPr>
      </w:pPr>
      <w:r w:rsidRPr="00831328">
        <w:rPr>
          <w:rFonts w:ascii="Segoe UI Light" w:eastAsia="Times New Roman" w:hAnsi="Segoe UI Light" w:cs="Calibri"/>
          <w:b/>
          <w:noProof/>
          <w:sz w:val="20"/>
          <w:szCs w:val="20"/>
          <w:lang w:eastAsia="en-GB"/>
        </w:rPr>
        <w:t>No</w:t>
      </w:r>
    </w:p>
    <w:p w14:paraId="3B27AA65" w14:textId="77777777" w:rsidR="00586C66" w:rsidRPr="00831328" w:rsidRDefault="00586C66" w:rsidP="00586C66">
      <w:pPr>
        <w:spacing w:after="0" w:line="240" w:lineRule="auto"/>
        <w:rPr>
          <w:rFonts w:ascii="Segoe UI Light" w:hAnsi="Segoe UI Light" w:cs="Calibri"/>
          <w:sz w:val="20"/>
          <w:szCs w:val="20"/>
        </w:rPr>
      </w:pPr>
    </w:p>
    <w:p w14:paraId="7BC0CA71" w14:textId="77777777" w:rsidR="00586C66" w:rsidRPr="00831328" w:rsidRDefault="00586C66" w:rsidP="00586C66">
      <w:pPr>
        <w:spacing w:after="0" w:line="240" w:lineRule="auto"/>
        <w:rPr>
          <w:rFonts w:ascii="Segoe UI Light" w:hAnsi="Segoe UI Light" w:cs="Calibri"/>
          <w:sz w:val="20"/>
          <w:szCs w:val="20"/>
        </w:rPr>
      </w:pPr>
    </w:p>
    <w:p w14:paraId="2E234484" w14:textId="77777777" w:rsidR="00586C66" w:rsidRPr="00831328" w:rsidRDefault="00586C66" w:rsidP="00586C66">
      <w:pPr>
        <w:numPr>
          <w:ilvl w:val="0"/>
          <w:numId w:val="3"/>
        </w:numPr>
        <w:spacing w:after="0" w:line="240" w:lineRule="auto"/>
        <w:rPr>
          <w:rFonts w:ascii="Segoe UI Light" w:hAnsi="Segoe UI Light" w:cs="Calibri"/>
          <w:b/>
          <w:sz w:val="20"/>
          <w:szCs w:val="20"/>
        </w:rPr>
      </w:pPr>
      <w:r w:rsidRPr="00831328">
        <w:rPr>
          <w:rFonts w:ascii="Segoe UI Light" w:hAnsi="Segoe UI Light" w:cs="Calibri"/>
          <w:b/>
          <w:sz w:val="20"/>
          <w:szCs w:val="20"/>
        </w:rPr>
        <w:t>Are you …?</w:t>
      </w:r>
    </w:p>
    <w:p w14:paraId="1A085259" w14:textId="77777777" w:rsidR="00586C66" w:rsidRPr="00831328" w:rsidRDefault="00586C66" w:rsidP="00586C66">
      <w:pPr>
        <w:spacing w:after="0" w:line="240" w:lineRule="auto"/>
        <w:ind w:left="502"/>
        <w:rPr>
          <w:rFonts w:ascii="Segoe UI Light" w:hAnsi="Segoe UI Light" w:cs="Calibri"/>
          <w:sz w:val="20"/>
          <w:szCs w:val="20"/>
        </w:rPr>
      </w:pPr>
    </w:p>
    <w:tbl>
      <w:tblPr>
        <w:tblpPr w:leftFromText="180" w:rightFromText="180" w:vertAnchor="text" w:horzAnchor="page" w:tblpX="163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567"/>
      </w:tblGrid>
      <w:tr w:rsidR="00586C66" w:rsidRPr="00831328" w14:paraId="7DF8173C" w14:textId="77777777" w:rsidTr="00527761">
        <w:trPr>
          <w:trHeight w:val="285"/>
        </w:trPr>
        <w:tc>
          <w:tcPr>
            <w:tcW w:w="5211" w:type="dxa"/>
            <w:shd w:val="clear" w:color="auto" w:fill="auto"/>
          </w:tcPr>
          <w:p w14:paraId="4C4BE45E" w14:textId="77777777" w:rsidR="00586C66" w:rsidRPr="00831328" w:rsidRDefault="00586C66" w:rsidP="00527761">
            <w:pPr>
              <w:autoSpaceDE w:val="0"/>
              <w:autoSpaceDN w:val="0"/>
              <w:adjustRightInd w:val="0"/>
              <w:spacing w:after="0" w:line="240" w:lineRule="auto"/>
              <w:rPr>
                <w:rFonts w:ascii="Segoe UI Light" w:hAnsi="Segoe UI Light" w:cs="Calibri"/>
                <w:sz w:val="20"/>
                <w:szCs w:val="20"/>
              </w:rPr>
            </w:pPr>
            <w:r w:rsidRPr="00831328">
              <w:rPr>
                <w:rFonts w:ascii="Segoe UI Light" w:hAnsi="Segoe UI Light" w:cs="Calibri"/>
                <w:sz w:val="20"/>
                <w:szCs w:val="20"/>
                <w:lang w:eastAsia="en-GB"/>
              </w:rPr>
              <w:t>Parent/carer of child with food allergy</w:t>
            </w:r>
          </w:p>
        </w:tc>
        <w:tc>
          <w:tcPr>
            <w:tcW w:w="567" w:type="dxa"/>
            <w:shd w:val="clear" w:color="auto" w:fill="auto"/>
          </w:tcPr>
          <w:p w14:paraId="1684C14B"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3517B1D6" w14:textId="77777777" w:rsidTr="00527761">
        <w:trPr>
          <w:trHeight w:val="300"/>
        </w:trPr>
        <w:tc>
          <w:tcPr>
            <w:tcW w:w="5211" w:type="dxa"/>
            <w:shd w:val="clear" w:color="auto" w:fill="auto"/>
          </w:tcPr>
          <w:p w14:paraId="31A05375" w14:textId="77777777" w:rsidR="00586C66" w:rsidRPr="00831328" w:rsidRDefault="00586C66" w:rsidP="00527761">
            <w:pPr>
              <w:autoSpaceDE w:val="0"/>
              <w:autoSpaceDN w:val="0"/>
              <w:adjustRightInd w:val="0"/>
              <w:spacing w:after="0" w:line="240" w:lineRule="auto"/>
              <w:rPr>
                <w:rFonts w:ascii="Segoe UI Light" w:hAnsi="Segoe UI Light" w:cs="Calibri"/>
                <w:sz w:val="20"/>
                <w:szCs w:val="20"/>
                <w:lang w:eastAsia="en-GB"/>
              </w:rPr>
            </w:pPr>
            <w:r w:rsidRPr="00831328">
              <w:rPr>
                <w:rFonts w:ascii="Segoe UI Light" w:hAnsi="Segoe UI Light" w:cs="Calibri"/>
                <w:sz w:val="20"/>
                <w:szCs w:val="20"/>
                <w:lang w:eastAsia="en-GB"/>
              </w:rPr>
              <w:t xml:space="preserve">Parent/carer of </w:t>
            </w:r>
            <w:r w:rsidRPr="00831328">
              <w:rPr>
                <w:rFonts w:ascii="Segoe UI Light" w:hAnsi="Segoe UI Light" w:cs="Calibri"/>
                <w:b/>
                <w:sz w:val="20"/>
                <w:szCs w:val="20"/>
                <w:lang w:eastAsia="en-GB"/>
              </w:rPr>
              <w:t>more than one</w:t>
            </w:r>
            <w:r w:rsidRPr="00831328">
              <w:rPr>
                <w:rFonts w:ascii="Segoe UI Light" w:hAnsi="Segoe UI Light" w:cs="Calibri"/>
                <w:sz w:val="20"/>
                <w:szCs w:val="20"/>
                <w:lang w:eastAsia="en-GB"/>
              </w:rPr>
              <w:t xml:space="preserve"> child with food allergy</w:t>
            </w:r>
          </w:p>
        </w:tc>
        <w:tc>
          <w:tcPr>
            <w:tcW w:w="567" w:type="dxa"/>
            <w:shd w:val="clear" w:color="auto" w:fill="auto"/>
          </w:tcPr>
          <w:p w14:paraId="6EAE7050"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273BDA4D" w14:textId="77777777" w:rsidTr="00527761">
        <w:trPr>
          <w:trHeight w:val="300"/>
        </w:trPr>
        <w:tc>
          <w:tcPr>
            <w:tcW w:w="5211" w:type="dxa"/>
            <w:shd w:val="clear" w:color="auto" w:fill="auto"/>
          </w:tcPr>
          <w:p w14:paraId="690E337C" w14:textId="77777777" w:rsidR="00586C66" w:rsidRPr="00831328" w:rsidRDefault="00586C66" w:rsidP="00527761">
            <w:pPr>
              <w:autoSpaceDE w:val="0"/>
              <w:autoSpaceDN w:val="0"/>
              <w:adjustRightInd w:val="0"/>
              <w:spacing w:after="0" w:line="240" w:lineRule="auto"/>
              <w:rPr>
                <w:rFonts w:ascii="Segoe UI Light" w:hAnsi="Segoe UI Light" w:cs="Calibri"/>
                <w:sz w:val="20"/>
                <w:szCs w:val="20"/>
                <w:lang w:eastAsia="en-GB"/>
              </w:rPr>
            </w:pPr>
            <w:r w:rsidRPr="00831328">
              <w:rPr>
                <w:rFonts w:ascii="Segoe UI Light" w:hAnsi="Segoe UI Light" w:cs="Calibri"/>
                <w:sz w:val="20"/>
                <w:szCs w:val="20"/>
                <w:lang w:eastAsia="en-GB"/>
              </w:rPr>
              <w:t>Adult with food allergy</w:t>
            </w:r>
          </w:p>
        </w:tc>
        <w:tc>
          <w:tcPr>
            <w:tcW w:w="567" w:type="dxa"/>
            <w:shd w:val="clear" w:color="auto" w:fill="auto"/>
          </w:tcPr>
          <w:p w14:paraId="60DA0698"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202FFD4F" w14:textId="77777777" w:rsidTr="00527761">
        <w:trPr>
          <w:trHeight w:val="300"/>
        </w:trPr>
        <w:tc>
          <w:tcPr>
            <w:tcW w:w="5211" w:type="dxa"/>
            <w:shd w:val="clear" w:color="auto" w:fill="auto"/>
          </w:tcPr>
          <w:p w14:paraId="3E3270B9" w14:textId="77777777" w:rsidR="00586C66" w:rsidRPr="00831328" w:rsidRDefault="00586C66" w:rsidP="00527761">
            <w:pPr>
              <w:autoSpaceDE w:val="0"/>
              <w:autoSpaceDN w:val="0"/>
              <w:adjustRightInd w:val="0"/>
              <w:spacing w:after="0" w:line="240" w:lineRule="auto"/>
              <w:rPr>
                <w:rFonts w:ascii="Segoe UI Light" w:hAnsi="Segoe UI Light" w:cs="Calibri"/>
                <w:sz w:val="20"/>
                <w:szCs w:val="20"/>
                <w:lang w:eastAsia="en-GB"/>
              </w:rPr>
            </w:pPr>
            <w:r w:rsidRPr="00831328">
              <w:rPr>
                <w:rFonts w:ascii="Segoe UI Light" w:hAnsi="Segoe UI Light" w:cs="Calibri"/>
                <w:sz w:val="20"/>
                <w:szCs w:val="20"/>
                <w:lang w:eastAsia="en-GB"/>
              </w:rPr>
              <w:t>Adult with food allergy and parent of child or children with food allergy</w:t>
            </w:r>
          </w:p>
        </w:tc>
        <w:tc>
          <w:tcPr>
            <w:tcW w:w="567" w:type="dxa"/>
            <w:shd w:val="clear" w:color="auto" w:fill="auto"/>
          </w:tcPr>
          <w:p w14:paraId="301B3E40" w14:textId="77777777" w:rsidR="00586C66" w:rsidRPr="00831328" w:rsidRDefault="00586C66" w:rsidP="00527761">
            <w:pPr>
              <w:spacing w:after="0" w:line="240" w:lineRule="auto"/>
              <w:rPr>
                <w:rFonts w:ascii="Segoe UI Light" w:hAnsi="Segoe UI Light" w:cs="Calibri"/>
                <w:sz w:val="20"/>
                <w:szCs w:val="20"/>
              </w:rPr>
            </w:pPr>
          </w:p>
        </w:tc>
      </w:tr>
    </w:tbl>
    <w:p w14:paraId="6C15944A" w14:textId="77777777" w:rsidR="00586C66" w:rsidRPr="00831328" w:rsidRDefault="00586C66" w:rsidP="00586C66">
      <w:pPr>
        <w:spacing w:after="0" w:line="240" w:lineRule="auto"/>
        <w:ind w:left="644"/>
        <w:rPr>
          <w:rFonts w:ascii="Segoe UI Light" w:hAnsi="Segoe UI Light" w:cs="Calibri"/>
          <w:sz w:val="20"/>
          <w:szCs w:val="20"/>
        </w:rPr>
      </w:pPr>
    </w:p>
    <w:p w14:paraId="12E6DDDC" w14:textId="77777777" w:rsidR="00586C66" w:rsidRPr="00831328" w:rsidRDefault="00586C66" w:rsidP="00586C66">
      <w:pPr>
        <w:spacing w:after="0" w:line="240" w:lineRule="auto"/>
        <w:ind w:left="644"/>
        <w:rPr>
          <w:rFonts w:ascii="Segoe UI Light" w:hAnsi="Segoe UI Light" w:cs="Calibri"/>
          <w:sz w:val="20"/>
          <w:szCs w:val="20"/>
        </w:rPr>
      </w:pPr>
    </w:p>
    <w:p w14:paraId="3DDA07E1" w14:textId="77777777" w:rsidR="00586C66" w:rsidRPr="00831328" w:rsidRDefault="00586C66" w:rsidP="00586C66">
      <w:pPr>
        <w:spacing w:after="0" w:line="240" w:lineRule="auto"/>
        <w:ind w:left="644"/>
        <w:rPr>
          <w:rFonts w:ascii="Segoe UI Light" w:hAnsi="Segoe UI Light" w:cs="Calibri"/>
          <w:sz w:val="20"/>
          <w:szCs w:val="20"/>
        </w:rPr>
      </w:pPr>
    </w:p>
    <w:p w14:paraId="706D1D19" w14:textId="77777777" w:rsidR="00586C66" w:rsidRPr="00831328" w:rsidRDefault="00586C66" w:rsidP="00586C66">
      <w:pPr>
        <w:spacing w:after="0" w:line="240" w:lineRule="auto"/>
        <w:ind w:left="644"/>
        <w:rPr>
          <w:rFonts w:ascii="Segoe UI Light" w:hAnsi="Segoe UI Light" w:cs="Calibri"/>
          <w:sz w:val="20"/>
          <w:szCs w:val="20"/>
        </w:rPr>
      </w:pPr>
    </w:p>
    <w:p w14:paraId="25024A89" w14:textId="77777777" w:rsidR="00586C66" w:rsidRPr="00831328" w:rsidRDefault="00586C66" w:rsidP="00586C66">
      <w:pPr>
        <w:spacing w:after="0" w:line="240" w:lineRule="auto"/>
        <w:rPr>
          <w:rFonts w:ascii="Segoe UI Light" w:hAnsi="Segoe UI Light" w:cs="Calibri"/>
          <w:sz w:val="20"/>
          <w:szCs w:val="20"/>
        </w:rPr>
      </w:pPr>
    </w:p>
    <w:p w14:paraId="63F22662" w14:textId="77777777" w:rsidR="00586C66" w:rsidRPr="00831328" w:rsidRDefault="00586C66" w:rsidP="00586C66">
      <w:pPr>
        <w:spacing w:after="0" w:line="240" w:lineRule="auto"/>
        <w:rPr>
          <w:rFonts w:ascii="Segoe UI Light" w:hAnsi="Segoe UI Light" w:cs="Calibri"/>
          <w:sz w:val="20"/>
          <w:szCs w:val="20"/>
        </w:rPr>
      </w:pPr>
    </w:p>
    <w:p w14:paraId="5BB77BC8" w14:textId="77777777" w:rsidR="00586C66" w:rsidRPr="00831328" w:rsidRDefault="00586C66" w:rsidP="00586C66">
      <w:pPr>
        <w:pStyle w:val="CommentText"/>
        <w:rPr>
          <w:rFonts w:ascii="Segoe UI Light" w:hAnsi="Segoe UI Light"/>
          <w:lang w:val="en-US"/>
        </w:rPr>
      </w:pPr>
    </w:p>
    <w:p w14:paraId="29147D00" w14:textId="680542C6" w:rsidR="00586C66" w:rsidRPr="00831328" w:rsidRDefault="00586C66" w:rsidP="00586C66">
      <w:pPr>
        <w:spacing w:after="0" w:line="240" w:lineRule="auto"/>
        <w:rPr>
          <w:rFonts w:ascii="Segoe UI Light" w:eastAsia="Times New Roman" w:hAnsi="Segoe UI Light" w:cs="Calibri"/>
          <w:b/>
          <w:noProof/>
          <w:sz w:val="20"/>
          <w:szCs w:val="20"/>
          <w:lang w:eastAsia="en-GB"/>
        </w:rPr>
      </w:pPr>
      <w:r>
        <w:rPr>
          <w:rFonts w:ascii="Segoe UI Light" w:eastAsia="Times New Roman" w:hAnsi="Segoe UI Light" w:cs="Calibri"/>
          <w:b/>
          <w:noProof/>
          <w:sz w:val="20"/>
          <w:szCs w:val="20"/>
          <w:lang w:eastAsia="en-GB"/>
        </w:rPr>
        <mc:AlternateContent>
          <mc:Choice Requires="wps">
            <w:drawing>
              <wp:anchor distT="0" distB="0" distL="114300" distR="114300" simplePos="0" relativeHeight="251668480" behindDoc="0" locked="0" layoutInCell="1" allowOverlap="1" wp14:anchorId="74B6D4A8" wp14:editId="3F4F8099">
                <wp:simplePos x="0" y="0"/>
                <wp:positionH relativeFrom="column">
                  <wp:posOffset>2715895</wp:posOffset>
                </wp:positionH>
                <wp:positionV relativeFrom="paragraph">
                  <wp:posOffset>125730</wp:posOffset>
                </wp:positionV>
                <wp:extent cx="228600" cy="228600"/>
                <wp:effectExtent l="11430" t="10795" r="7620" b="825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213.85pt;margin-top:9.9pt;width:1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"/>
            </w:pict>
          </mc:Fallback>
        </mc:AlternateContent>
      </w:r>
      <w:r>
        <w:rPr>
          <w:rFonts w:ascii="Segoe UI Light" w:eastAsia="Times New Roman" w:hAnsi="Segoe UI Light" w:cs="Calibri"/>
          <w:b/>
          <w:noProof/>
          <w:sz w:val="20"/>
          <w:szCs w:val="20"/>
          <w:lang w:eastAsia="en-GB"/>
        </w:rPr>
        <mc:AlternateContent>
          <mc:Choice Requires="wps">
            <w:drawing>
              <wp:anchor distT="0" distB="0" distL="114300" distR="114300" simplePos="0" relativeHeight="251667456" behindDoc="0" locked="0" layoutInCell="1" allowOverlap="1" wp14:anchorId="25092B9E" wp14:editId="6421F8B2">
                <wp:simplePos x="0" y="0"/>
                <wp:positionH relativeFrom="column">
                  <wp:posOffset>1525270</wp:posOffset>
                </wp:positionH>
                <wp:positionV relativeFrom="paragraph">
                  <wp:posOffset>125730</wp:posOffset>
                </wp:positionV>
                <wp:extent cx="228600" cy="228600"/>
                <wp:effectExtent l="11430" t="10795" r="7620" b="825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120.1pt;margin-top:9.9pt;width:18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"/>
            </w:pict>
          </mc:Fallback>
        </mc:AlternateContent>
      </w:r>
    </w:p>
    <w:p w14:paraId="120C3E92" w14:textId="77777777" w:rsidR="00586C66" w:rsidRPr="00831328" w:rsidRDefault="00586C66" w:rsidP="00586C66">
      <w:pPr>
        <w:spacing w:after="0" w:line="240" w:lineRule="auto"/>
        <w:rPr>
          <w:rFonts w:ascii="Segoe UI Light" w:eastAsia="Times New Roman" w:hAnsi="Segoe UI Light" w:cs="Calibri"/>
          <w:b/>
          <w:sz w:val="20"/>
          <w:szCs w:val="20"/>
          <w:lang w:val="en-IE" w:eastAsia="nl-NL"/>
        </w:rPr>
      </w:pPr>
      <w:r w:rsidRPr="00831328">
        <w:rPr>
          <w:rFonts w:ascii="Segoe UI Light" w:eastAsia="Times New Roman" w:hAnsi="Segoe UI Light" w:cs="Calibri"/>
          <w:b/>
          <w:noProof/>
          <w:sz w:val="20"/>
          <w:szCs w:val="20"/>
          <w:lang w:eastAsia="en-GB"/>
        </w:rPr>
        <w:t>2.</w:t>
      </w:r>
      <w:r w:rsidRPr="00831328">
        <w:rPr>
          <w:rFonts w:ascii="Segoe UI Light" w:eastAsia="Times New Roman" w:hAnsi="Segoe UI Light" w:cs="Calibri"/>
          <w:b/>
          <w:sz w:val="20"/>
          <w:szCs w:val="20"/>
          <w:lang w:val="en-IE" w:eastAsia="nl-NL"/>
        </w:rPr>
        <w:t xml:space="preserve"> Are you?          </w:t>
      </w:r>
      <w:r w:rsidRPr="00831328">
        <w:rPr>
          <w:rFonts w:ascii="Segoe UI Light" w:eastAsia="Times New Roman" w:hAnsi="Segoe UI Light" w:cs="Calibri"/>
          <w:sz w:val="20"/>
          <w:szCs w:val="20"/>
          <w:lang w:val="en-IE" w:eastAsia="nl-NL"/>
        </w:rPr>
        <w:t>Male                           Female</w:t>
      </w:r>
    </w:p>
    <w:p w14:paraId="7AC92B25" w14:textId="77777777" w:rsidR="00586C66" w:rsidRPr="00831328" w:rsidRDefault="00586C66" w:rsidP="00586C66">
      <w:pPr>
        <w:spacing w:after="0" w:line="240" w:lineRule="auto"/>
        <w:rPr>
          <w:rFonts w:ascii="Segoe UI Light" w:eastAsia="Times New Roman" w:hAnsi="Segoe UI Light" w:cs="Calibri"/>
          <w:b/>
          <w:sz w:val="20"/>
          <w:szCs w:val="20"/>
          <w:lang w:val="en-IE" w:eastAsia="nl-NL"/>
        </w:rPr>
      </w:pPr>
    </w:p>
    <w:p w14:paraId="12892EEB" w14:textId="4C69FA12" w:rsidR="00586C66" w:rsidRPr="00831328" w:rsidRDefault="00586C66" w:rsidP="00586C66">
      <w:pPr>
        <w:spacing w:after="0" w:line="240" w:lineRule="auto"/>
        <w:rPr>
          <w:rFonts w:ascii="Segoe UI Light" w:eastAsia="Times New Roman" w:hAnsi="Segoe UI Light" w:cs="Calibri"/>
          <w:b/>
          <w:sz w:val="20"/>
          <w:szCs w:val="20"/>
          <w:lang w:val="en-IE" w:eastAsia="nl-NL"/>
        </w:rPr>
      </w:pPr>
      <w:r>
        <w:rPr>
          <w:rFonts w:ascii="Segoe UI Light" w:eastAsia="Times New Roman" w:hAnsi="Segoe UI Light" w:cs="Calibri"/>
          <w:b/>
          <w:noProof/>
          <w:sz w:val="20"/>
          <w:szCs w:val="20"/>
          <w:lang w:eastAsia="en-GB"/>
        </w:rPr>
        <mc:AlternateContent>
          <mc:Choice Requires="wps">
            <w:drawing>
              <wp:anchor distT="0" distB="0" distL="114300" distR="114300" simplePos="0" relativeHeight="251669504" behindDoc="0" locked="0" layoutInCell="1" allowOverlap="1" wp14:anchorId="6BDB062A" wp14:editId="5840E3A4">
                <wp:simplePos x="0" y="0"/>
                <wp:positionH relativeFrom="column">
                  <wp:posOffset>3966210</wp:posOffset>
                </wp:positionH>
                <wp:positionV relativeFrom="paragraph">
                  <wp:posOffset>127000</wp:posOffset>
                </wp:positionV>
                <wp:extent cx="228600" cy="228600"/>
                <wp:effectExtent l="13970" t="13970" r="5080" b="508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312.3pt;margin-top:10pt;width:18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"/>
            </w:pict>
          </mc:Fallback>
        </mc:AlternateContent>
      </w:r>
      <w:r>
        <w:rPr>
          <w:rFonts w:ascii="Segoe UI Light" w:eastAsia="Times New Roman" w:hAnsi="Segoe UI Light" w:cs="Calibri"/>
          <w:b/>
          <w:noProof/>
          <w:sz w:val="20"/>
          <w:szCs w:val="20"/>
          <w:lang w:eastAsia="en-GB"/>
        </w:rPr>
        <mc:AlternateContent>
          <mc:Choice Requires="wps">
            <w:drawing>
              <wp:anchor distT="0" distB="0" distL="114300" distR="114300" simplePos="0" relativeHeight="251670528" behindDoc="0" locked="0" layoutInCell="1" allowOverlap="1" wp14:anchorId="4C887B2F" wp14:editId="1826D7A7">
                <wp:simplePos x="0" y="0"/>
                <wp:positionH relativeFrom="column">
                  <wp:posOffset>5305425</wp:posOffset>
                </wp:positionH>
                <wp:positionV relativeFrom="paragraph">
                  <wp:posOffset>127000</wp:posOffset>
                </wp:positionV>
                <wp:extent cx="228600" cy="228600"/>
                <wp:effectExtent l="10160" t="13970" r="8890" b="508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417.75pt;margin-top:10pt;width:18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"/>
            </w:pict>
          </mc:Fallback>
        </mc:AlternateContent>
      </w:r>
    </w:p>
    <w:p w14:paraId="33D9A63E" w14:textId="77777777" w:rsidR="00586C66" w:rsidRPr="00831328" w:rsidRDefault="00586C66" w:rsidP="00586C66">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b/>
          <w:sz w:val="20"/>
          <w:szCs w:val="20"/>
          <w:lang w:val="en-IE" w:eastAsia="nl-NL"/>
        </w:rPr>
        <w:t xml:space="preserve">3. Is the child with food </w:t>
      </w:r>
      <w:proofErr w:type="gramStart"/>
      <w:r w:rsidRPr="00831328">
        <w:rPr>
          <w:rFonts w:ascii="Segoe UI Light" w:eastAsia="Times New Roman" w:hAnsi="Segoe UI Light" w:cs="Calibri"/>
          <w:b/>
          <w:sz w:val="20"/>
          <w:szCs w:val="20"/>
          <w:lang w:val="en-IE" w:eastAsia="nl-NL"/>
        </w:rPr>
        <w:t>allergy  for</w:t>
      </w:r>
      <w:proofErr w:type="gramEnd"/>
      <w:r w:rsidRPr="00831328">
        <w:rPr>
          <w:rFonts w:ascii="Segoe UI Light" w:eastAsia="Times New Roman" w:hAnsi="Segoe UI Light" w:cs="Calibri"/>
          <w:b/>
          <w:sz w:val="20"/>
          <w:szCs w:val="20"/>
          <w:lang w:val="en-IE" w:eastAsia="nl-NL"/>
        </w:rPr>
        <w:t xml:space="preserve"> whom you are answering now </w:t>
      </w:r>
      <w:r w:rsidRPr="00831328">
        <w:rPr>
          <w:rFonts w:ascii="Segoe UI Light" w:eastAsia="Times New Roman" w:hAnsi="Segoe UI Light" w:cs="Calibri"/>
          <w:sz w:val="20"/>
          <w:szCs w:val="20"/>
          <w:lang w:val="en-IE" w:eastAsia="nl-NL"/>
        </w:rPr>
        <w:t xml:space="preserve">Male                           Female        </w:t>
      </w:r>
    </w:p>
    <w:p w14:paraId="3FCB6D31" w14:textId="77777777" w:rsidR="00586C66" w:rsidRPr="00831328" w:rsidRDefault="00586C66" w:rsidP="00586C66">
      <w:pPr>
        <w:spacing w:after="0" w:line="240" w:lineRule="auto"/>
        <w:rPr>
          <w:rFonts w:ascii="Segoe UI Light" w:eastAsia="Times New Roman" w:hAnsi="Segoe UI Light" w:cs="Calibri"/>
          <w:b/>
          <w:sz w:val="20"/>
          <w:szCs w:val="20"/>
          <w:lang w:val="en-IE" w:eastAsia="nl-NL"/>
        </w:rPr>
      </w:pPr>
    </w:p>
    <w:p w14:paraId="7A28D461" w14:textId="6FD84E01" w:rsidR="00586C66" w:rsidRPr="00831328" w:rsidRDefault="00586C66" w:rsidP="00586C66">
      <w:pPr>
        <w:spacing w:after="0" w:line="240" w:lineRule="auto"/>
        <w:rPr>
          <w:rFonts w:ascii="Segoe UI Light" w:eastAsia="Times New Roman" w:hAnsi="Segoe UI Light" w:cs="Calibri"/>
          <w:b/>
          <w:sz w:val="20"/>
          <w:szCs w:val="20"/>
          <w:lang w:val="en-IE" w:eastAsia="nl-NL"/>
        </w:rPr>
      </w:pPr>
      <w:r>
        <w:rPr>
          <w:rFonts w:ascii="Segoe UI Light" w:eastAsia="Times New Roman" w:hAnsi="Segoe UI Light" w:cs="Calibri"/>
          <w:b/>
          <w:i/>
          <w:noProof/>
          <w:sz w:val="20"/>
          <w:szCs w:val="20"/>
          <w:lang w:eastAsia="en-GB"/>
        </w:rPr>
        <mc:AlternateContent>
          <mc:Choice Requires="wps">
            <w:drawing>
              <wp:anchor distT="0" distB="0" distL="114300" distR="114300" simplePos="0" relativeHeight="251663360" behindDoc="0" locked="0" layoutInCell="1" allowOverlap="1" wp14:anchorId="2AEA9291" wp14:editId="52144CEF">
                <wp:simplePos x="0" y="0"/>
                <wp:positionH relativeFrom="column">
                  <wp:posOffset>3966210</wp:posOffset>
                </wp:positionH>
                <wp:positionV relativeFrom="paragraph">
                  <wp:posOffset>107950</wp:posOffset>
                </wp:positionV>
                <wp:extent cx="228600" cy="228600"/>
                <wp:effectExtent l="13970" t="6350" r="5080" b="1270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312.3pt;margin-top:8.5pt;width:1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"/>
            </w:pict>
          </mc:Fallback>
        </mc:AlternateContent>
      </w:r>
      <w:r w:rsidRPr="00831328">
        <w:rPr>
          <w:rFonts w:ascii="Segoe UI Light" w:eastAsia="Times New Roman" w:hAnsi="Segoe UI Light" w:cs="Calibri"/>
          <w:b/>
          <w:sz w:val="20"/>
          <w:szCs w:val="20"/>
          <w:lang w:val="en-IE" w:eastAsia="nl-NL"/>
        </w:rPr>
        <w:t xml:space="preserve">4. What age are you/ </w:t>
      </w:r>
    </w:p>
    <w:p w14:paraId="0B687671" w14:textId="77777777" w:rsidR="00586C66" w:rsidRPr="00831328" w:rsidRDefault="00586C66" w:rsidP="00586C66">
      <w:pPr>
        <w:spacing w:after="0" w:line="240" w:lineRule="auto"/>
        <w:rPr>
          <w:rFonts w:ascii="Segoe UI Light" w:eastAsia="Times New Roman" w:hAnsi="Segoe UI Light" w:cs="Calibri"/>
          <w:sz w:val="20"/>
          <w:szCs w:val="20"/>
          <w:lang w:val="en-IE" w:eastAsia="nl-NL"/>
        </w:rPr>
      </w:pPr>
      <w:proofErr w:type="gramStart"/>
      <w:r w:rsidRPr="00831328">
        <w:rPr>
          <w:rFonts w:ascii="Segoe UI Light" w:eastAsia="Times New Roman" w:hAnsi="Segoe UI Light" w:cs="Calibri"/>
          <w:b/>
          <w:sz w:val="20"/>
          <w:szCs w:val="20"/>
          <w:lang w:val="en-IE" w:eastAsia="nl-NL"/>
        </w:rPr>
        <w:t>is</w:t>
      </w:r>
      <w:proofErr w:type="gramEnd"/>
      <w:r w:rsidRPr="00831328">
        <w:rPr>
          <w:rFonts w:ascii="Segoe UI Light" w:eastAsia="Times New Roman" w:hAnsi="Segoe UI Light" w:cs="Calibri"/>
          <w:b/>
          <w:sz w:val="20"/>
          <w:szCs w:val="20"/>
          <w:lang w:val="en-IE" w:eastAsia="nl-NL"/>
        </w:rPr>
        <w:t xml:space="preserve"> your child with food allergy for whom  you are answering now ?</w:t>
      </w:r>
      <w:r w:rsidRPr="00831328">
        <w:rPr>
          <w:rFonts w:ascii="Segoe UI Light" w:eastAsia="Times New Roman" w:hAnsi="Segoe UI Light" w:cs="Calibri"/>
          <w:sz w:val="20"/>
          <w:szCs w:val="20"/>
          <w:lang w:val="en-IE" w:eastAsia="nl-NL"/>
        </w:rPr>
        <w:t xml:space="preserve">   </w:t>
      </w:r>
      <w:r>
        <w:rPr>
          <w:rFonts w:ascii="Segoe UI Light" w:eastAsia="Times New Roman" w:hAnsi="Segoe UI Light" w:cs="Calibri"/>
          <w:sz w:val="20"/>
          <w:szCs w:val="20"/>
          <w:lang w:val="en-IE" w:eastAsia="nl-NL"/>
        </w:rPr>
        <w:t xml:space="preserve">                         </w:t>
      </w:r>
      <w:r w:rsidRPr="00831328">
        <w:rPr>
          <w:rFonts w:ascii="Segoe UI Light" w:eastAsia="Times New Roman" w:hAnsi="Segoe UI Light" w:cs="Calibri"/>
          <w:sz w:val="20"/>
          <w:szCs w:val="20"/>
          <w:lang w:val="en-IE" w:eastAsia="nl-NL"/>
        </w:rPr>
        <w:t xml:space="preserve">Years  </w:t>
      </w:r>
    </w:p>
    <w:p w14:paraId="4194816D" w14:textId="77777777" w:rsidR="00586C66" w:rsidRPr="00831328" w:rsidRDefault="00586C66" w:rsidP="00586C66">
      <w:pPr>
        <w:spacing w:after="0" w:line="240" w:lineRule="auto"/>
        <w:rPr>
          <w:rFonts w:ascii="Segoe UI Light" w:eastAsia="Times New Roman" w:hAnsi="Segoe UI Light" w:cs="Calibri"/>
          <w:b/>
          <w:i/>
          <w:color w:val="FF0000"/>
          <w:sz w:val="20"/>
          <w:szCs w:val="20"/>
          <w:lang w:val="en-IE" w:eastAsia="nl-NL"/>
        </w:rPr>
      </w:pPr>
    </w:p>
    <w:p w14:paraId="79360B29" w14:textId="77777777" w:rsidR="00586C66" w:rsidRPr="00831328" w:rsidRDefault="00586C66" w:rsidP="00586C66">
      <w:pPr>
        <w:spacing w:after="0" w:line="240" w:lineRule="auto"/>
        <w:rPr>
          <w:rFonts w:ascii="Segoe UI Light" w:eastAsia="Times New Roman" w:hAnsi="Segoe UI Light" w:cs="Calibri"/>
          <w:sz w:val="20"/>
          <w:szCs w:val="20"/>
          <w:lang w:val="en-IE" w:eastAsia="nl-NL"/>
        </w:rPr>
      </w:pPr>
    </w:p>
    <w:p w14:paraId="2957188F" w14:textId="77777777" w:rsidR="00586C66" w:rsidRPr="00831328" w:rsidRDefault="00586C66" w:rsidP="00586C66">
      <w:pPr>
        <w:spacing w:after="0" w:line="240" w:lineRule="auto"/>
        <w:rPr>
          <w:rFonts w:ascii="Segoe UI Light" w:eastAsia="Times New Roman" w:hAnsi="Segoe UI Light" w:cs="Calibri"/>
          <w:sz w:val="20"/>
          <w:szCs w:val="20"/>
          <w:lang w:val="en-IE" w:eastAsia="nl-NL"/>
        </w:rPr>
      </w:pPr>
    </w:p>
    <w:tbl>
      <w:tblPr>
        <w:tblW w:w="8160" w:type="dxa"/>
        <w:tblInd w:w="-12" w:type="dxa"/>
        <w:tblLayout w:type="fixed"/>
        <w:tblLook w:val="01E0" w:firstRow="1" w:lastRow="1" w:firstColumn="1" w:lastColumn="1" w:noHBand="0" w:noVBand="0"/>
      </w:tblPr>
      <w:tblGrid>
        <w:gridCol w:w="1308"/>
        <w:gridCol w:w="360"/>
        <w:gridCol w:w="1692"/>
        <w:gridCol w:w="382"/>
        <w:gridCol w:w="1778"/>
        <w:gridCol w:w="348"/>
        <w:gridCol w:w="1920"/>
        <w:gridCol w:w="372"/>
      </w:tblGrid>
      <w:tr w:rsidR="00586C66" w:rsidRPr="00831328" w14:paraId="5E29977C" w14:textId="77777777" w:rsidTr="00527761">
        <w:tc>
          <w:tcPr>
            <w:tcW w:w="8160" w:type="dxa"/>
            <w:gridSpan w:val="8"/>
          </w:tcPr>
          <w:p w14:paraId="0D55F8C0" w14:textId="77777777" w:rsidR="00586C66" w:rsidRDefault="00586C66" w:rsidP="00527761">
            <w:pPr>
              <w:spacing w:after="0" w:line="240" w:lineRule="auto"/>
              <w:rPr>
                <w:rFonts w:ascii="Segoe UI Light" w:eastAsia="Times New Roman" w:hAnsi="Segoe UI Light" w:cs="Calibri"/>
                <w:b/>
                <w:sz w:val="20"/>
                <w:szCs w:val="20"/>
                <w:lang w:val="en-IE" w:eastAsia="nl-NL"/>
              </w:rPr>
            </w:pPr>
          </w:p>
          <w:p w14:paraId="36348636"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b/>
                <w:sz w:val="20"/>
                <w:szCs w:val="20"/>
                <w:lang w:val="en-IE" w:eastAsia="nl-NL"/>
              </w:rPr>
              <w:t>5.</w:t>
            </w:r>
            <w:r w:rsidRPr="00831328">
              <w:rPr>
                <w:rFonts w:ascii="Segoe UI Light" w:eastAsia="Times New Roman" w:hAnsi="Segoe UI Light" w:cs="Calibri"/>
                <w:sz w:val="20"/>
                <w:szCs w:val="20"/>
                <w:lang w:val="en-IE" w:eastAsia="nl-NL"/>
              </w:rPr>
              <w:t xml:space="preserve"> </w:t>
            </w:r>
            <w:r w:rsidRPr="00831328">
              <w:rPr>
                <w:rFonts w:ascii="Segoe UI Light" w:eastAsia="Times New Roman" w:hAnsi="Segoe UI Light" w:cs="Calibri"/>
                <w:b/>
                <w:sz w:val="20"/>
                <w:szCs w:val="20"/>
                <w:lang w:val="en-IE" w:eastAsia="nl-NL"/>
              </w:rPr>
              <w:t>What type(s) of food(s) are you/ your child allergic to?</w:t>
            </w:r>
            <w:r w:rsidRPr="00831328">
              <w:rPr>
                <w:rFonts w:ascii="Segoe UI Light" w:eastAsia="Times New Roman" w:hAnsi="Segoe UI Light" w:cs="Calibri"/>
                <w:sz w:val="20"/>
                <w:szCs w:val="20"/>
                <w:lang w:val="en-IE" w:eastAsia="nl-NL"/>
              </w:rPr>
              <w:t xml:space="preserve"> </w:t>
            </w:r>
            <w:r w:rsidRPr="00831328">
              <w:rPr>
                <w:rFonts w:ascii="Segoe UI Light" w:eastAsia="Times New Roman" w:hAnsi="Segoe UI Light" w:cs="Calibri"/>
                <w:i/>
                <w:sz w:val="20"/>
                <w:szCs w:val="20"/>
                <w:lang w:val="en-IE" w:eastAsia="nl-NL"/>
              </w:rPr>
              <w:t>Tick all that apply</w:t>
            </w:r>
            <w:r w:rsidRPr="00831328">
              <w:rPr>
                <w:rFonts w:ascii="Segoe UI Light" w:eastAsia="Times New Roman" w:hAnsi="Segoe UI Light" w:cs="Calibri"/>
                <w:sz w:val="20"/>
                <w:szCs w:val="20"/>
                <w:lang w:val="en-IE" w:eastAsia="nl-NL"/>
              </w:rPr>
              <w:t xml:space="preserve"> </w:t>
            </w:r>
          </w:p>
          <w:p w14:paraId="180DA2C1"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r>
      <w:tr w:rsidR="00586C66" w:rsidRPr="00831328" w14:paraId="7E474FFF" w14:textId="77777777" w:rsidTr="00527761">
        <w:tc>
          <w:tcPr>
            <w:tcW w:w="1308" w:type="dxa"/>
          </w:tcPr>
          <w:p w14:paraId="7CA553EC"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sz w:val="20"/>
                <w:szCs w:val="20"/>
                <w:lang w:val="en-IE" w:eastAsia="nl-NL"/>
              </w:rPr>
              <w:t>Peanut</w:t>
            </w:r>
          </w:p>
        </w:tc>
        <w:tc>
          <w:tcPr>
            <w:tcW w:w="360" w:type="dxa"/>
          </w:tcPr>
          <w:p w14:paraId="6D9189CE"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c>
          <w:tcPr>
            <w:tcW w:w="1692" w:type="dxa"/>
          </w:tcPr>
          <w:p w14:paraId="03609475"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sz w:val="20"/>
                <w:szCs w:val="20"/>
                <w:lang w:val="en-IE" w:eastAsia="nl-NL"/>
              </w:rPr>
              <w:t>Nuts (hazel nut, walnut, pecan, brazil, cashew macadamia, pistachio, almond)</w:t>
            </w:r>
          </w:p>
        </w:tc>
        <w:tc>
          <w:tcPr>
            <w:tcW w:w="382" w:type="dxa"/>
          </w:tcPr>
          <w:p w14:paraId="2B2C0048"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c>
          <w:tcPr>
            <w:tcW w:w="1778" w:type="dxa"/>
          </w:tcPr>
          <w:p w14:paraId="52139156"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sz w:val="20"/>
                <w:szCs w:val="20"/>
                <w:lang w:val="en-IE" w:eastAsia="nl-NL"/>
              </w:rPr>
              <w:t xml:space="preserve">   Milk</w:t>
            </w:r>
          </w:p>
        </w:tc>
        <w:tc>
          <w:tcPr>
            <w:tcW w:w="348" w:type="dxa"/>
          </w:tcPr>
          <w:p w14:paraId="53BB7F83"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c>
          <w:tcPr>
            <w:tcW w:w="1920" w:type="dxa"/>
          </w:tcPr>
          <w:p w14:paraId="5B179450"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sz w:val="20"/>
                <w:szCs w:val="20"/>
                <w:lang w:val="en-IE" w:eastAsia="nl-NL"/>
              </w:rPr>
              <w:t xml:space="preserve">   Egg</w:t>
            </w:r>
          </w:p>
        </w:tc>
        <w:tc>
          <w:tcPr>
            <w:tcW w:w="372" w:type="dxa"/>
          </w:tcPr>
          <w:p w14:paraId="32A1A518"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r>
      <w:tr w:rsidR="00586C66" w:rsidRPr="00831328" w14:paraId="554955C3" w14:textId="77777777" w:rsidTr="00527761">
        <w:tc>
          <w:tcPr>
            <w:tcW w:w="8160" w:type="dxa"/>
            <w:gridSpan w:val="8"/>
          </w:tcPr>
          <w:p w14:paraId="10D4F861"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r>
      <w:tr w:rsidR="00586C66" w:rsidRPr="00831328" w14:paraId="3A7048D8" w14:textId="77777777" w:rsidTr="00527761">
        <w:tc>
          <w:tcPr>
            <w:tcW w:w="1308" w:type="dxa"/>
          </w:tcPr>
          <w:p w14:paraId="796C0057"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sz w:val="20"/>
                <w:szCs w:val="20"/>
                <w:lang w:val="en-IE" w:eastAsia="nl-NL"/>
              </w:rPr>
              <w:t>Wheat, rye, barley, oat</w:t>
            </w:r>
          </w:p>
        </w:tc>
        <w:tc>
          <w:tcPr>
            <w:tcW w:w="360" w:type="dxa"/>
          </w:tcPr>
          <w:p w14:paraId="3F55F607"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c>
          <w:tcPr>
            <w:tcW w:w="1692" w:type="dxa"/>
          </w:tcPr>
          <w:p w14:paraId="5FCC3E16"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sz w:val="20"/>
                <w:szCs w:val="20"/>
                <w:lang w:val="en-IE" w:eastAsia="nl-NL"/>
              </w:rPr>
              <w:t xml:space="preserve">   Soya</w:t>
            </w:r>
          </w:p>
        </w:tc>
        <w:tc>
          <w:tcPr>
            <w:tcW w:w="382" w:type="dxa"/>
          </w:tcPr>
          <w:p w14:paraId="3976C023"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c>
          <w:tcPr>
            <w:tcW w:w="1778" w:type="dxa"/>
          </w:tcPr>
          <w:p w14:paraId="1BB5D902"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sz w:val="20"/>
                <w:szCs w:val="20"/>
                <w:lang w:val="en-IE" w:eastAsia="nl-NL"/>
              </w:rPr>
              <w:t>Sesame</w:t>
            </w:r>
          </w:p>
        </w:tc>
        <w:tc>
          <w:tcPr>
            <w:tcW w:w="348" w:type="dxa"/>
          </w:tcPr>
          <w:p w14:paraId="2A52D07C"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c>
          <w:tcPr>
            <w:tcW w:w="1920" w:type="dxa"/>
          </w:tcPr>
          <w:p w14:paraId="4614E5B6"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sz w:val="20"/>
                <w:szCs w:val="20"/>
                <w:lang w:val="en-IE" w:eastAsia="nl-NL"/>
              </w:rPr>
              <w:t xml:space="preserve">   Fish</w:t>
            </w:r>
          </w:p>
        </w:tc>
        <w:tc>
          <w:tcPr>
            <w:tcW w:w="372" w:type="dxa"/>
          </w:tcPr>
          <w:p w14:paraId="2ABD4798"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r>
      <w:tr w:rsidR="00586C66" w:rsidRPr="00831328" w14:paraId="537EDECC" w14:textId="77777777" w:rsidTr="00527761">
        <w:tc>
          <w:tcPr>
            <w:tcW w:w="1308" w:type="dxa"/>
          </w:tcPr>
          <w:p w14:paraId="00A749E9"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sz w:val="20"/>
                <w:szCs w:val="20"/>
                <w:lang w:val="en-IE" w:eastAsia="nl-NL"/>
              </w:rPr>
              <w:t xml:space="preserve">Celeriac                </w:t>
            </w:r>
          </w:p>
        </w:tc>
        <w:tc>
          <w:tcPr>
            <w:tcW w:w="360" w:type="dxa"/>
          </w:tcPr>
          <w:p w14:paraId="2CCB0F0A"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c>
          <w:tcPr>
            <w:tcW w:w="1692" w:type="dxa"/>
          </w:tcPr>
          <w:p w14:paraId="050CD099"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Pr>
                <w:rFonts w:ascii="Segoe UI Light" w:eastAsia="Times New Roman" w:hAnsi="Segoe UI Light" w:cs="Calibri"/>
                <w:sz w:val="20"/>
                <w:szCs w:val="20"/>
                <w:lang w:val="en-IE" w:eastAsia="nl-NL"/>
              </w:rPr>
              <w:t xml:space="preserve">  </w:t>
            </w:r>
            <w:r w:rsidRPr="00831328">
              <w:rPr>
                <w:rFonts w:ascii="Segoe UI Light" w:eastAsia="Times New Roman" w:hAnsi="Segoe UI Light" w:cs="Calibri"/>
                <w:sz w:val="20"/>
                <w:szCs w:val="20"/>
                <w:lang w:val="en-IE" w:eastAsia="nl-NL"/>
              </w:rPr>
              <w:t>Mustard</w:t>
            </w:r>
          </w:p>
        </w:tc>
        <w:tc>
          <w:tcPr>
            <w:tcW w:w="382" w:type="dxa"/>
          </w:tcPr>
          <w:p w14:paraId="57AB3404"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c>
          <w:tcPr>
            <w:tcW w:w="1778" w:type="dxa"/>
          </w:tcPr>
          <w:p w14:paraId="5DF76903"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Pr>
                <w:rFonts w:ascii="Segoe UI Light" w:eastAsia="Times New Roman" w:hAnsi="Segoe UI Light" w:cs="Calibri"/>
                <w:sz w:val="20"/>
                <w:szCs w:val="20"/>
                <w:lang w:val="en-IE" w:eastAsia="nl-NL"/>
              </w:rPr>
              <w:t xml:space="preserve"> </w:t>
            </w:r>
            <w:proofErr w:type="spellStart"/>
            <w:r w:rsidRPr="00831328">
              <w:rPr>
                <w:rFonts w:ascii="Segoe UI Light" w:eastAsia="Times New Roman" w:hAnsi="Segoe UI Light" w:cs="Calibri"/>
                <w:sz w:val="20"/>
                <w:szCs w:val="20"/>
                <w:lang w:val="en-IE" w:eastAsia="nl-NL"/>
              </w:rPr>
              <w:t>Lupin</w:t>
            </w:r>
            <w:proofErr w:type="spellEnd"/>
          </w:p>
        </w:tc>
        <w:tc>
          <w:tcPr>
            <w:tcW w:w="348" w:type="dxa"/>
          </w:tcPr>
          <w:p w14:paraId="77847B5E"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c>
          <w:tcPr>
            <w:tcW w:w="1920" w:type="dxa"/>
          </w:tcPr>
          <w:p w14:paraId="307DB8D7"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sz w:val="20"/>
                <w:szCs w:val="20"/>
                <w:lang w:val="en-IE" w:eastAsia="nl-NL"/>
              </w:rPr>
              <w:t>Mollusc (eg mussels)</w:t>
            </w:r>
          </w:p>
        </w:tc>
        <w:tc>
          <w:tcPr>
            <w:tcW w:w="372" w:type="dxa"/>
          </w:tcPr>
          <w:p w14:paraId="6228D4F6"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r>
      <w:tr w:rsidR="00586C66" w:rsidRPr="00831328" w14:paraId="46BD248D" w14:textId="77777777" w:rsidTr="00527761">
        <w:tc>
          <w:tcPr>
            <w:tcW w:w="8160" w:type="dxa"/>
            <w:gridSpan w:val="8"/>
          </w:tcPr>
          <w:p w14:paraId="4536147F"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r>
      <w:tr w:rsidR="00586C66" w:rsidRPr="00831328" w14:paraId="24F422B7" w14:textId="77777777" w:rsidTr="00527761">
        <w:tc>
          <w:tcPr>
            <w:tcW w:w="1308" w:type="dxa"/>
          </w:tcPr>
          <w:p w14:paraId="61301BF3"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sz w:val="20"/>
                <w:szCs w:val="20"/>
                <w:lang w:val="en-IE" w:eastAsia="nl-NL"/>
              </w:rPr>
              <w:t>Crustacean (eg prawns)</w:t>
            </w:r>
          </w:p>
        </w:tc>
        <w:tc>
          <w:tcPr>
            <w:tcW w:w="360" w:type="dxa"/>
          </w:tcPr>
          <w:p w14:paraId="0DAD143E"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c>
          <w:tcPr>
            <w:tcW w:w="1692" w:type="dxa"/>
          </w:tcPr>
          <w:p w14:paraId="43EE55A1"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sz w:val="20"/>
                <w:szCs w:val="20"/>
                <w:lang w:val="en-IE" w:eastAsia="nl-NL"/>
              </w:rPr>
              <w:t xml:space="preserve">   Fruits</w:t>
            </w:r>
          </w:p>
        </w:tc>
        <w:tc>
          <w:tcPr>
            <w:tcW w:w="382" w:type="dxa"/>
          </w:tcPr>
          <w:p w14:paraId="2957E9CA"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c>
          <w:tcPr>
            <w:tcW w:w="1778" w:type="dxa"/>
          </w:tcPr>
          <w:p w14:paraId="2CB0BE3B"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sz w:val="20"/>
                <w:szCs w:val="20"/>
                <w:lang w:val="en-IE" w:eastAsia="nl-NL"/>
              </w:rPr>
              <w:t xml:space="preserve"> Vegetables</w:t>
            </w:r>
          </w:p>
        </w:tc>
        <w:tc>
          <w:tcPr>
            <w:tcW w:w="348" w:type="dxa"/>
          </w:tcPr>
          <w:p w14:paraId="137E9ABA"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c>
          <w:tcPr>
            <w:tcW w:w="1920" w:type="dxa"/>
          </w:tcPr>
          <w:p w14:paraId="7B029B5F"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sz w:val="20"/>
                <w:szCs w:val="20"/>
                <w:lang w:val="en-IE" w:eastAsia="nl-NL"/>
              </w:rPr>
              <w:t xml:space="preserve">   Other</w:t>
            </w:r>
          </w:p>
        </w:tc>
        <w:tc>
          <w:tcPr>
            <w:tcW w:w="372" w:type="dxa"/>
          </w:tcPr>
          <w:p w14:paraId="2E0F887E"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r>
    </w:tbl>
    <w:p w14:paraId="44E49142" w14:textId="69E2FC08" w:rsidR="00586C66" w:rsidRPr="00831328" w:rsidRDefault="00586C66" w:rsidP="00586C66">
      <w:pPr>
        <w:spacing w:after="0" w:line="240" w:lineRule="auto"/>
        <w:rPr>
          <w:rFonts w:ascii="Segoe UI Light" w:eastAsia="Times New Roman" w:hAnsi="Segoe UI Light" w:cs="Calibri"/>
          <w:sz w:val="20"/>
          <w:szCs w:val="20"/>
          <w:lang w:val="en-IE" w:eastAsia="nl-NL"/>
        </w:rPr>
      </w:pPr>
      <w:r>
        <w:rPr>
          <w:rFonts w:ascii="Segoe UI Light" w:eastAsia="Times New Roman" w:hAnsi="Segoe UI Light" w:cs="Calibri"/>
          <w:noProof/>
          <w:sz w:val="20"/>
          <w:szCs w:val="20"/>
          <w:lang w:eastAsia="en-GB"/>
        </w:rPr>
        <mc:AlternateContent>
          <mc:Choice Requires="wps">
            <w:drawing>
              <wp:anchor distT="0" distB="0" distL="114300" distR="114300" simplePos="0" relativeHeight="251665408" behindDoc="0" locked="0" layoutInCell="1" allowOverlap="1" wp14:anchorId="04058C03" wp14:editId="0195C63E">
                <wp:simplePos x="0" y="0"/>
                <wp:positionH relativeFrom="column">
                  <wp:posOffset>-76200</wp:posOffset>
                </wp:positionH>
                <wp:positionV relativeFrom="paragraph">
                  <wp:posOffset>136525</wp:posOffset>
                </wp:positionV>
                <wp:extent cx="5181600" cy="318770"/>
                <wp:effectExtent l="10160" t="11430" r="8890" b="1270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81600" cy="318770"/>
                        </a:xfrm>
                        <a:prstGeom prst="rect">
                          <a:avLst/>
                        </a:prstGeom>
                        <a:solidFill>
                          <a:srgbClr val="FFFFFF">
                            <a:alpha val="73000"/>
                          </a:srgbClr>
                        </a:solidFill>
                        <a:ln w="9525">
                          <a:solidFill>
                            <a:schemeClr val="bg1">
                              <a:lumMod val="100000"/>
                              <a:lumOff val="0"/>
                            </a:schemeClr>
                          </a:solidFill>
                          <a:miter lim="800000"/>
                          <a:headEnd/>
                          <a:tailEnd/>
                        </a:ln>
                      </wps:spPr>
                      <wps:txbx>
                        <w:txbxContent>
                          <w:p w14:paraId="764B1218" w14:textId="77777777" w:rsidR="00586C66" w:rsidRDefault="00586C66" w:rsidP="00586C66">
                            <w:pPr>
                              <w:rPr>
                                <w:b/>
                                <w:lang w:val="en-IE"/>
                              </w:rPr>
                            </w:pPr>
                            <w:r w:rsidRPr="00197EC7">
                              <w:rPr>
                                <w:lang w:val="en-IE"/>
                              </w:rPr>
                              <w:t>Please specify ‘</w:t>
                            </w:r>
                            <w:r w:rsidRPr="00197EC7">
                              <w:rPr>
                                <w:b/>
                                <w:lang w:val="en-IE"/>
                              </w:rPr>
                              <w:t>Other’</w:t>
                            </w:r>
                          </w:p>
                          <w:p w14:paraId="39020852" w14:textId="77777777" w:rsidR="00586C66" w:rsidRPr="00197EC7" w:rsidRDefault="00586C66" w:rsidP="00586C66">
                            <w:pPr>
                              <w:rPr>
                                <w:b/>
                                <w:lang w:val="en-I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6pt;margin-top:10.75pt;width:408pt;height:25.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" strokecolor="white [3212]">
                <v:fill opacity="47802f"/>
                <v:textbox>
                  <w:txbxContent>
                    <w:p w14:paraId="764B1218" w14:textId="77777777" w:rsidR="00586C66" w:rsidRDefault="00586C66" w:rsidP="00586C66">
                      <w:pPr>
                        <w:rPr>
                          <w:b/>
                          <w:lang w:val="en-IE"/>
                        </w:rPr>
                      </w:pPr>
                      <w:r w:rsidRPr="00197EC7">
                        <w:rPr>
                          <w:lang w:val="en-IE"/>
                        </w:rPr>
                        <w:t>Please specify ‘</w:t>
                      </w:r>
                      <w:r w:rsidRPr="00197EC7">
                        <w:rPr>
                          <w:b/>
                          <w:lang w:val="en-IE"/>
                        </w:rPr>
                        <w:t>Other’</w:t>
                      </w:r>
                    </w:p>
                    <w:p w14:paraId="39020852" w14:textId="77777777" w:rsidR="00586C66" w:rsidRPr="00197EC7" w:rsidRDefault="00586C66" w:rsidP="00586C66">
                      <w:pPr>
                        <w:rPr>
                          <w:b/>
                          <w:lang w:val="en-IE"/>
                        </w:rPr>
                      </w:pPr>
                    </w:p>
                  </w:txbxContent>
                </v:textbox>
              </v:rect>
            </w:pict>
          </mc:Fallback>
        </mc:AlternateContent>
      </w:r>
    </w:p>
    <w:p w14:paraId="0FA57575" w14:textId="77777777" w:rsidR="00586C66" w:rsidRPr="00831328" w:rsidRDefault="00586C66" w:rsidP="00586C66">
      <w:pPr>
        <w:spacing w:after="0" w:line="240" w:lineRule="auto"/>
        <w:rPr>
          <w:rFonts w:ascii="Segoe UI Light" w:eastAsia="Times New Roman" w:hAnsi="Segoe UI Light" w:cs="Calibri"/>
          <w:sz w:val="20"/>
          <w:szCs w:val="20"/>
          <w:lang w:val="en-IE" w:eastAsia="nl-NL"/>
        </w:rPr>
      </w:pPr>
    </w:p>
    <w:p w14:paraId="5997D33B" w14:textId="77777777" w:rsidR="00586C66" w:rsidRPr="00831328" w:rsidRDefault="00586C66" w:rsidP="00586C66">
      <w:pPr>
        <w:spacing w:after="0" w:line="240" w:lineRule="auto"/>
        <w:rPr>
          <w:rFonts w:ascii="Segoe UI Light" w:eastAsia="Times New Roman" w:hAnsi="Segoe UI Light" w:cs="Calibri"/>
          <w:sz w:val="20"/>
          <w:szCs w:val="20"/>
          <w:lang w:val="en-IE" w:eastAsia="nl-NL"/>
        </w:rPr>
      </w:pPr>
    </w:p>
    <w:p w14:paraId="308F7472" w14:textId="77777777" w:rsidR="00586C66" w:rsidRPr="00831328" w:rsidRDefault="00586C66" w:rsidP="00586C66">
      <w:pPr>
        <w:spacing w:after="0" w:line="240" w:lineRule="auto"/>
        <w:rPr>
          <w:rFonts w:ascii="Segoe UI Light" w:eastAsia="Times New Roman" w:hAnsi="Segoe UI Light" w:cs="Calibri"/>
          <w:b/>
          <w:sz w:val="20"/>
          <w:szCs w:val="20"/>
          <w:lang w:val="en-IE" w:eastAsia="nl-NL"/>
        </w:rPr>
      </w:pPr>
    </w:p>
    <w:p w14:paraId="0A73167B" w14:textId="77777777" w:rsidR="00586C66" w:rsidRPr="00831328" w:rsidRDefault="00586C66" w:rsidP="00586C66">
      <w:pPr>
        <w:spacing w:after="0" w:line="240" w:lineRule="auto"/>
        <w:rPr>
          <w:rFonts w:ascii="Segoe UI Light" w:eastAsia="Times New Roman" w:hAnsi="Segoe UI Light" w:cs="Calibri"/>
          <w:b/>
          <w:sz w:val="20"/>
          <w:szCs w:val="20"/>
          <w:lang w:val="en-IE" w:eastAsia="nl-NL"/>
        </w:rPr>
      </w:pPr>
      <w:r w:rsidRPr="00831328">
        <w:rPr>
          <w:rFonts w:ascii="Segoe UI Light" w:eastAsia="Times New Roman" w:hAnsi="Segoe UI Light" w:cs="Calibri"/>
          <w:b/>
          <w:sz w:val="20"/>
          <w:szCs w:val="20"/>
          <w:lang w:val="en-IE" w:eastAsia="nl-NL"/>
        </w:rPr>
        <w:t xml:space="preserve">6. Have you/ your child had a </w:t>
      </w:r>
      <w:r w:rsidRPr="00831328">
        <w:rPr>
          <w:rFonts w:ascii="Segoe UI Light" w:hAnsi="Segoe UI Light"/>
          <w:sz w:val="20"/>
          <w:szCs w:val="20"/>
          <w:lang w:val="en-US"/>
        </w:rPr>
        <w:t xml:space="preserve">severe allergic reaction with breathing difficulties, dizziness </w:t>
      </w:r>
      <w:proofErr w:type="gramStart"/>
      <w:r w:rsidRPr="00831328">
        <w:rPr>
          <w:rFonts w:ascii="Segoe UI Light" w:hAnsi="Segoe UI Light"/>
          <w:sz w:val="20"/>
          <w:szCs w:val="20"/>
          <w:lang w:val="en-US"/>
        </w:rPr>
        <w:t>or  loss</w:t>
      </w:r>
      <w:proofErr w:type="gramEnd"/>
      <w:r w:rsidRPr="00831328">
        <w:rPr>
          <w:rFonts w:ascii="Segoe UI Light" w:hAnsi="Segoe UI Light"/>
          <w:sz w:val="20"/>
          <w:szCs w:val="20"/>
          <w:lang w:val="en-US"/>
        </w:rPr>
        <w:t xml:space="preserve"> of consciousness</w:t>
      </w:r>
      <w:r w:rsidRPr="00831328">
        <w:rPr>
          <w:rFonts w:ascii="Segoe UI Light" w:eastAsia="Times New Roman" w:hAnsi="Segoe UI Light" w:cs="Calibri"/>
          <w:b/>
          <w:sz w:val="20"/>
          <w:szCs w:val="20"/>
          <w:lang w:val="en-IE" w:eastAsia="nl-NL"/>
        </w:rPr>
        <w:t xml:space="preserve">?                                                      </w:t>
      </w:r>
    </w:p>
    <w:p w14:paraId="7C3210B9" w14:textId="77777777" w:rsidR="00586C66" w:rsidRPr="00831328" w:rsidRDefault="00586C66" w:rsidP="00586C66">
      <w:pPr>
        <w:spacing w:after="0" w:line="240" w:lineRule="auto"/>
        <w:rPr>
          <w:rFonts w:ascii="Segoe UI Light" w:eastAsia="Times New Roman" w:hAnsi="Segoe UI Light" w:cs="Calibri"/>
          <w:b/>
          <w:sz w:val="20"/>
          <w:szCs w:val="20"/>
          <w:lang w:val="en-IE" w:eastAsia="nl-NL"/>
        </w:rPr>
      </w:pPr>
    </w:p>
    <w:p w14:paraId="27B87136" w14:textId="6142A12F" w:rsidR="00586C66" w:rsidRPr="00831328" w:rsidRDefault="00586C66" w:rsidP="00586C66">
      <w:pPr>
        <w:spacing w:after="0" w:line="240" w:lineRule="auto"/>
        <w:rPr>
          <w:rFonts w:ascii="Segoe UI Light" w:eastAsia="Times New Roman" w:hAnsi="Segoe UI Light" w:cs="Calibri"/>
          <w:sz w:val="20"/>
          <w:szCs w:val="20"/>
          <w:lang w:val="en-IE" w:eastAsia="nl-NL"/>
        </w:rPr>
      </w:pPr>
      <w:r>
        <w:rPr>
          <w:rFonts w:ascii="Segoe UI Light" w:eastAsia="Times New Roman" w:hAnsi="Segoe UI Light" w:cs="Calibri"/>
          <w:b/>
          <w:noProof/>
          <w:sz w:val="20"/>
          <w:szCs w:val="20"/>
          <w:lang w:eastAsia="en-GB"/>
        </w:rPr>
        <mc:AlternateContent>
          <mc:Choice Requires="wps">
            <w:drawing>
              <wp:anchor distT="0" distB="0" distL="114300" distR="114300" simplePos="0" relativeHeight="251664384" behindDoc="0" locked="0" layoutInCell="1" allowOverlap="1" wp14:anchorId="63D8FF91" wp14:editId="6E3E25F2">
                <wp:simplePos x="0" y="0"/>
                <wp:positionH relativeFrom="column">
                  <wp:posOffset>266065</wp:posOffset>
                </wp:positionH>
                <wp:positionV relativeFrom="paragraph">
                  <wp:posOffset>10795</wp:posOffset>
                </wp:positionV>
                <wp:extent cx="228600" cy="228600"/>
                <wp:effectExtent l="9525" t="13335" r="9525" b="571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20.95pt;margin-top:.85pt;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"/>
            </w:pict>
          </mc:Fallback>
        </mc:AlternateContent>
      </w:r>
      <w:r w:rsidRPr="00831328">
        <w:rPr>
          <w:rFonts w:ascii="Segoe UI Light" w:eastAsia="Times New Roman" w:hAnsi="Segoe UI Light" w:cs="Calibri"/>
          <w:sz w:val="20"/>
          <w:szCs w:val="20"/>
          <w:lang w:val="en-IE" w:eastAsia="nl-NL"/>
        </w:rPr>
        <w:t xml:space="preserve">Yes             </w:t>
      </w:r>
    </w:p>
    <w:p w14:paraId="69DBDC96" w14:textId="77777777" w:rsidR="00586C66" w:rsidRPr="00831328" w:rsidRDefault="00586C66" w:rsidP="00586C66">
      <w:pPr>
        <w:spacing w:after="0" w:line="240" w:lineRule="auto"/>
        <w:rPr>
          <w:rFonts w:ascii="Segoe UI Light" w:eastAsia="Times New Roman" w:hAnsi="Segoe UI Light" w:cs="Calibri"/>
          <w:sz w:val="20"/>
          <w:szCs w:val="20"/>
          <w:lang w:val="en-IE" w:eastAsia="nl-NL"/>
        </w:rPr>
      </w:pPr>
    </w:p>
    <w:p w14:paraId="32AA5AA2" w14:textId="6B73EB3E" w:rsidR="00586C66" w:rsidRPr="00831328" w:rsidRDefault="00586C66" w:rsidP="00586C66">
      <w:pPr>
        <w:spacing w:after="0" w:line="240" w:lineRule="auto"/>
        <w:rPr>
          <w:rFonts w:ascii="Segoe UI Light" w:eastAsia="Times New Roman" w:hAnsi="Segoe UI Light" w:cs="Calibri"/>
          <w:sz w:val="20"/>
          <w:szCs w:val="20"/>
          <w:lang w:val="en-IE" w:eastAsia="nl-NL"/>
        </w:rPr>
      </w:pPr>
      <w:r>
        <w:rPr>
          <w:rFonts w:ascii="Segoe UI Light" w:eastAsia="Times New Roman" w:hAnsi="Segoe UI Light" w:cs="Calibri"/>
          <w:b/>
          <w:noProof/>
          <w:sz w:val="20"/>
          <w:szCs w:val="20"/>
          <w:lang w:eastAsia="en-GB"/>
        </w:rPr>
        <mc:AlternateContent>
          <mc:Choice Requires="wps">
            <w:drawing>
              <wp:anchor distT="0" distB="0" distL="114300" distR="114300" simplePos="0" relativeHeight="251666432" behindDoc="0" locked="0" layoutInCell="1" allowOverlap="1" wp14:anchorId="16D14B86" wp14:editId="27D9D959">
                <wp:simplePos x="0" y="0"/>
                <wp:positionH relativeFrom="column">
                  <wp:posOffset>266065</wp:posOffset>
                </wp:positionH>
                <wp:positionV relativeFrom="paragraph">
                  <wp:posOffset>10795</wp:posOffset>
                </wp:positionV>
                <wp:extent cx="228600" cy="228600"/>
                <wp:effectExtent l="9525" t="8255" r="9525" b="1079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0.95pt;margin-top:.85pt;width:1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"/>
            </w:pict>
          </mc:Fallback>
        </mc:AlternateContent>
      </w:r>
      <w:r w:rsidRPr="00831328">
        <w:rPr>
          <w:rFonts w:ascii="Segoe UI Light" w:eastAsia="Times New Roman" w:hAnsi="Segoe UI Light" w:cs="Calibri"/>
          <w:sz w:val="20"/>
          <w:szCs w:val="20"/>
          <w:lang w:val="en-IE" w:eastAsia="nl-NL"/>
        </w:rPr>
        <w:t xml:space="preserve">No </w:t>
      </w:r>
    </w:p>
    <w:p w14:paraId="4C63C128" w14:textId="77777777" w:rsidR="00586C66" w:rsidRPr="00831328" w:rsidRDefault="00586C66" w:rsidP="00586C66">
      <w:pPr>
        <w:spacing w:after="0" w:line="240" w:lineRule="auto"/>
        <w:rPr>
          <w:rFonts w:ascii="Segoe UI Light" w:eastAsia="Times New Roman" w:hAnsi="Segoe UI Light" w:cs="Calibri"/>
          <w:sz w:val="20"/>
          <w:szCs w:val="20"/>
          <w:lang w:val="en-IE" w:eastAsia="nl-NL"/>
        </w:rPr>
      </w:pPr>
    </w:p>
    <w:p w14:paraId="29F6003D" w14:textId="77777777" w:rsidR="00586C66" w:rsidRPr="00831328" w:rsidRDefault="00586C66" w:rsidP="00586C66">
      <w:pPr>
        <w:spacing w:after="0" w:line="240" w:lineRule="auto"/>
        <w:rPr>
          <w:rFonts w:ascii="Segoe UI Light" w:eastAsia="Times New Roman" w:hAnsi="Segoe UI Light" w:cs="Calibri"/>
          <w:sz w:val="20"/>
          <w:szCs w:val="20"/>
          <w:lang w:val="en-IE" w:eastAsia="nl-NL"/>
        </w:rPr>
      </w:pPr>
    </w:p>
    <w:p w14:paraId="5D73DC6E" w14:textId="77777777" w:rsidR="00586C66" w:rsidRPr="00831328" w:rsidRDefault="00586C66" w:rsidP="00586C66">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b/>
          <w:sz w:val="20"/>
          <w:szCs w:val="20"/>
          <w:lang w:val="en-IE" w:eastAsia="nl-NL"/>
        </w:rPr>
        <w:t>7 Have you/ your child been given an adrenaline autoinjector (eg epipen, anapen, jext, emerade)?</w:t>
      </w:r>
      <w:r w:rsidRPr="00831328">
        <w:rPr>
          <w:rFonts w:ascii="Segoe UI Light" w:eastAsia="Times New Roman" w:hAnsi="Segoe UI Light" w:cs="Calibri"/>
          <w:sz w:val="20"/>
          <w:szCs w:val="20"/>
          <w:lang w:val="en-IE" w:eastAsia="nl-NL"/>
        </w:rPr>
        <w:t xml:space="preserve">  Yes     No</w:t>
      </w:r>
    </w:p>
    <w:p w14:paraId="40DC519C" w14:textId="77777777" w:rsidR="00586C66" w:rsidRPr="00831328" w:rsidRDefault="00586C66" w:rsidP="00586C66">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sz w:val="20"/>
          <w:szCs w:val="20"/>
          <w:lang w:val="en-IE" w:eastAsia="nl-NL"/>
        </w:rPr>
        <w:t xml:space="preserve">          </w:t>
      </w:r>
    </w:p>
    <w:p w14:paraId="5F33ABDB" w14:textId="77777777" w:rsidR="00586C66" w:rsidRPr="00831328" w:rsidRDefault="00586C66" w:rsidP="00586C66">
      <w:pPr>
        <w:spacing w:after="0" w:line="240" w:lineRule="auto"/>
        <w:rPr>
          <w:rFonts w:ascii="Segoe UI Light" w:eastAsia="Times New Roman" w:hAnsi="Segoe UI Light" w:cs="Calibri"/>
          <w:sz w:val="20"/>
          <w:szCs w:val="20"/>
          <w:lang w:val="en-IE" w:eastAsia="nl-NL"/>
        </w:rPr>
      </w:pPr>
    </w:p>
    <w:p w14:paraId="5C54D6C2" w14:textId="77777777" w:rsidR="00586C66" w:rsidRPr="00831328" w:rsidRDefault="00586C66" w:rsidP="00586C66">
      <w:pPr>
        <w:spacing w:after="0" w:line="240" w:lineRule="auto"/>
        <w:rPr>
          <w:rFonts w:ascii="Segoe UI Light" w:eastAsia="Times New Roman" w:hAnsi="Segoe UI Light" w:cs="Calibri"/>
          <w:b/>
          <w:sz w:val="20"/>
          <w:szCs w:val="20"/>
          <w:lang w:val="en-IE" w:eastAsia="nl-NL"/>
        </w:rPr>
      </w:pPr>
    </w:p>
    <w:p w14:paraId="3DBFC763" w14:textId="77777777" w:rsidR="00586C66" w:rsidRPr="00831328" w:rsidRDefault="00586C66" w:rsidP="00586C66">
      <w:pPr>
        <w:spacing w:after="0" w:line="240" w:lineRule="auto"/>
        <w:rPr>
          <w:rFonts w:ascii="Segoe UI Light" w:eastAsia="Times New Roman" w:hAnsi="Segoe UI Light" w:cs="Calibri"/>
          <w:b/>
          <w:i/>
          <w:sz w:val="20"/>
          <w:szCs w:val="20"/>
          <w:lang w:val="en-IE" w:eastAsia="nl-NL"/>
        </w:rPr>
      </w:pPr>
      <w:r w:rsidRPr="00831328">
        <w:rPr>
          <w:rFonts w:ascii="Segoe UI Light" w:eastAsia="Times New Roman" w:hAnsi="Segoe UI Light" w:cs="Calibri"/>
          <w:b/>
          <w:sz w:val="20"/>
          <w:szCs w:val="20"/>
          <w:lang w:val="en-IE" w:eastAsia="nl-NL"/>
        </w:rPr>
        <w:t xml:space="preserve">8. Who diagnosed you/your child with food allergy? </w:t>
      </w:r>
      <w:r w:rsidRPr="00831328">
        <w:rPr>
          <w:rFonts w:ascii="Segoe UI Light" w:eastAsia="Times New Roman" w:hAnsi="Segoe UI Light" w:cs="Calibri"/>
          <w:i/>
          <w:sz w:val="20"/>
          <w:szCs w:val="20"/>
          <w:lang w:val="en-IE" w:eastAsia="nl-NL"/>
        </w:rPr>
        <w:t>Tick all that apply</w:t>
      </w:r>
    </w:p>
    <w:p w14:paraId="015104EC" w14:textId="77777777" w:rsidR="00586C66" w:rsidRPr="00831328" w:rsidRDefault="00586C66" w:rsidP="00586C66">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sz w:val="20"/>
          <w:szCs w:val="20"/>
          <w:lang w:val="en-IE" w:eastAsia="nl-NL"/>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360"/>
      </w:tblGrid>
      <w:tr w:rsidR="00586C66" w:rsidRPr="00831328" w14:paraId="3DBB6880" w14:textId="77777777" w:rsidTr="00527761">
        <w:tc>
          <w:tcPr>
            <w:tcW w:w="2628" w:type="dxa"/>
            <w:tcBorders>
              <w:top w:val="nil"/>
              <w:left w:val="nil"/>
              <w:bottom w:val="nil"/>
              <w:right w:val="single" w:sz="4" w:space="0" w:color="auto"/>
            </w:tcBorders>
          </w:tcPr>
          <w:p w14:paraId="1C36910D"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sz w:val="20"/>
                <w:szCs w:val="20"/>
                <w:lang w:val="en-IE" w:eastAsia="nl-NL"/>
              </w:rPr>
              <w:t>G.P./ Family doctor</w:t>
            </w:r>
          </w:p>
        </w:tc>
        <w:tc>
          <w:tcPr>
            <w:tcW w:w="360" w:type="dxa"/>
            <w:tcBorders>
              <w:left w:val="single" w:sz="4" w:space="0" w:color="auto"/>
              <w:bottom w:val="single" w:sz="4" w:space="0" w:color="auto"/>
            </w:tcBorders>
          </w:tcPr>
          <w:p w14:paraId="746765DB"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r>
      <w:tr w:rsidR="00586C66" w:rsidRPr="00831328" w14:paraId="78991D64" w14:textId="77777777" w:rsidTr="00527761">
        <w:tc>
          <w:tcPr>
            <w:tcW w:w="2628" w:type="dxa"/>
            <w:tcBorders>
              <w:top w:val="nil"/>
              <w:left w:val="nil"/>
              <w:bottom w:val="nil"/>
              <w:right w:val="nil"/>
            </w:tcBorders>
          </w:tcPr>
          <w:p w14:paraId="59A4C1CD"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c>
          <w:tcPr>
            <w:tcW w:w="360" w:type="dxa"/>
            <w:tcBorders>
              <w:top w:val="single" w:sz="4" w:space="0" w:color="auto"/>
              <w:left w:val="nil"/>
              <w:bottom w:val="single" w:sz="4" w:space="0" w:color="auto"/>
              <w:right w:val="nil"/>
            </w:tcBorders>
          </w:tcPr>
          <w:p w14:paraId="20ABC45E"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r>
      <w:tr w:rsidR="00586C66" w:rsidRPr="00831328" w14:paraId="389405B3" w14:textId="77777777" w:rsidTr="00527761">
        <w:tc>
          <w:tcPr>
            <w:tcW w:w="2628" w:type="dxa"/>
            <w:tcBorders>
              <w:top w:val="nil"/>
              <w:left w:val="nil"/>
              <w:bottom w:val="nil"/>
              <w:right w:val="single" w:sz="4" w:space="0" w:color="auto"/>
            </w:tcBorders>
          </w:tcPr>
          <w:p w14:paraId="25097DF7"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sz w:val="20"/>
                <w:szCs w:val="20"/>
                <w:lang w:val="en-IE" w:eastAsia="nl-NL"/>
              </w:rPr>
              <w:t>Consultant allergist</w:t>
            </w:r>
          </w:p>
        </w:tc>
        <w:tc>
          <w:tcPr>
            <w:tcW w:w="360" w:type="dxa"/>
            <w:tcBorders>
              <w:top w:val="single" w:sz="4" w:space="0" w:color="auto"/>
              <w:left w:val="single" w:sz="4" w:space="0" w:color="auto"/>
              <w:bottom w:val="single" w:sz="4" w:space="0" w:color="auto"/>
            </w:tcBorders>
          </w:tcPr>
          <w:p w14:paraId="78323123"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r>
      <w:tr w:rsidR="00586C66" w:rsidRPr="00831328" w14:paraId="5F540E5C" w14:textId="77777777" w:rsidTr="00527761">
        <w:tc>
          <w:tcPr>
            <w:tcW w:w="2628" w:type="dxa"/>
            <w:tcBorders>
              <w:top w:val="nil"/>
              <w:left w:val="nil"/>
              <w:bottom w:val="nil"/>
              <w:right w:val="nil"/>
            </w:tcBorders>
          </w:tcPr>
          <w:p w14:paraId="21AB72C7"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c>
          <w:tcPr>
            <w:tcW w:w="360" w:type="dxa"/>
            <w:tcBorders>
              <w:top w:val="single" w:sz="4" w:space="0" w:color="auto"/>
              <w:left w:val="nil"/>
              <w:bottom w:val="single" w:sz="4" w:space="0" w:color="auto"/>
              <w:right w:val="nil"/>
            </w:tcBorders>
          </w:tcPr>
          <w:p w14:paraId="495F1276"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r>
      <w:tr w:rsidR="00586C66" w:rsidRPr="00831328" w14:paraId="0953D561" w14:textId="77777777" w:rsidTr="00527761">
        <w:tc>
          <w:tcPr>
            <w:tcW w:w="2628" w:type="dxa"/>
            <w:tcBorders>
              <w:top w:val="nil"/>
              <w:left w:val="nil"/>
              <w:bottom w:val="nil"/>
              <w:right w:val="single" w:sz="4" w:space="0" w:color="auto"/>
            </w:tcBorders>
          </w:tcPr>
          <w:p w14:paraId="36B7C2ED"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sz w:val="20"/>
                <w:szCs w:val="20"/>
                <w:lang w:val="en-IE" w:eastAsia="nl-NL"/>
              </w:rPr>
              <w:t>Consultant paediatrician</w:t>
            </w:r>
          </w:p>
        </w:tc>
        <w:tc>
          <w:tcPr>
            <w:tcW w:w="360" w:type="dxa"/>
            <w:tcBorders>
              <w:top w:val="single" w:sz="4" w:space="0" w:color="auto"/>
              <w:left w:val="single" w:sz="4" w:space="0" w:color="auto"/>
              <w:bottom w:val="single" w:sz="4" w:space="0" w:color="auto"/>
            </w:tcBorders>
          </w:tcPr>
          <w:p w14:paraId="42BDE054"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r>
      <w:tr w:rsidR="00586C66" w:rsidRPr="00831328" w14:paraId="5B9162F6" w14:textId="77777777" w:rsidTr="00527761">
        <w:tc>
          <w:tcPr>
            <w:tcW w:w="2628" w:type="dxa"/>
            <w:tcBorders>
              <w:top w:val="nil"/>
              <w:left w:val="nil"/>
              <w:bottom w:val="nil"/>
              <w:right w:val="nil"/>
            </w:tcBorders>
          </w:tcPr>
          <w:p w14:paraId="702D9C10"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c>
          <w:tcPr>
            <w:tcW w:w="360" w:type="dxa"/>
            <w:tcBorders>
              <w:top w:val="single" w:sz="4" w:space="0" w:color="auto"/>
              <w:left w:val="nil"/>
              <w:bottom w:val="single" w:sz="4" w:space="0" w:color="auto"/>
              <w:right w:val="nil"/>
            </w:tcBorders>
          </w:tcPr>
          <w:p w14:paraId="20C90A00"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r>
      <w:tr w:rsidR="00586C66" w:rsidRPr="00831328" w14:paraId="28019B8F" w14:textId="77777777" w:rsidTr="00527761">
        <w:tc>
          <w:tcPr>
            <w:tcW w:w="2628" w:type="dxa"/>
            <w:tcBorders>
              <w:top w:val="nil"/>
              <w:left w:val="nil"/>
              <w:bottom w:val="nil"/>
              <w:right w:val="single" w:sz="4" w:space="0" w:color="auto"/>
            </w:tcBorders>
          </w:tcPr>
          <w:p w14:paraId="738E63B6"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sz w:val="20"/>
                <w:szCs w:val="20"/>
                <w:lang w:val="en-IE" w:eastAsia="nl-NL"/>
              </w:rPr>
              <w:t>Dermatologist</w:t>
            </w:r>
          </w:p>
        </w:tc>
        <w:tc>
          <w:tcPr>
            <w:tcW w:w="360" w:type="dxa"/>
            <w:tcBorders>
              <w:top w:val="single" w:sz="4" w:space="0" w:color="auto"/>
              <w:left w:val="single" w:sz="4" w:space="0" w:color="auto"/>
              <w:bottom w:val="single" w:sz="4" w:space="0" w:color="auto"/>
              <w:right w:val="single" w:sz="4" w:space="0" w:color="auto"/>
            </w:tcBorders>
          </w:tcPr>
          <w:p w14:paraId="38942FFC"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r>
      <w:tr w:rsidR="00586C66" w:rsidRPr="00831328" w14:paraId="60BCED2A" w14:textId="77777777" w:rsidTr="00527761">
        <w:tc>
          <w:tcPr>
            <w:tcW w:w="2628" w:type="dxa"/>
            <w:tcBorders>
              <w:top w:val="nil"/>
              <w:left w:val="nil"/>
              <w:bottom w:val="nil"/>
              <w:right w:val="nil"/>
            </w:tcBorders>
          </w:tcPr>
          <w:p w14:paraId="60B97B96"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c>
          <w:tcPr>
            <w:tcW w:w="360" w:type="dxa"/>
            <w:tcBorders>
              <w:top w:val="single" w:sz="4" w:space="0" w:color="auto"/>
              <w:left w:val="nil"/>
              <w:bottom w:val="single" w:sz="4" w:space="0" w:color="auto"/>
              <w:right w:val="nil"/>
            </w:tcBorders>
          </w:tcPr>
          <w:p w14:paraId="46C72400"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r>
      <w:tr w:rsidR="00586C66" w:rsidRPr="00831328" w14:paraId="523406F9" w14:textId="77777777" w:rsidTr="00527761">
        <w:tc>
          <w:tcPr>
            <w:tcW w:w="2628" w:type="dxa"/>
            <w:tcBorders>
              <w:top w:val="nil"/>
              <w:left w:val="nil"/>
              <w:bottom w:val="nil"/>
              <w:right w:val="single" w:sz="4" w:space="0" w:color="auto"/>
            </w:tcBorders>
          </w:tcPr>
          <w:p w14:paraId="4AE343F1"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sz w:val="20"/>
                <w:szCs w:val="20"/>
                <w:lang w:val="en-IE" w:eastAsia="nl-NL"/>
              </w:rPr>
              <w:t>Dietician</w:t>
            </w:r>
          </w:p>
        </w:tc>
        <w:tc>
          <w:tcPr>
            <w:tcW w:w="360" w:type="dxa"/>
            <w:tcBorders>
              <w:top w:val="single" w:sz="4" w:space="0" w:color="auto"/>
              <w:left w:val="single" w:sz="4" w:space="0" w:color="auto"/>
              <w:bottom w:val="single" w:sz="4" w:space="0" w:color="auto"/>
              <w:right w:val="single" w:sz="4" w:space="0" w:color="auto"/>
            </w:tcBorders>
          </w:tcPr>
          <w:p w14:paraId="0BB24CAC"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r>
      <w:tr w:rsidR="00586C66" w:rsidRPr="00831328" w14:paraId="307D30DA" w14:textId="77777777" w:rsidTr="00527761">
        <w:tc>
          <w:tcPr>
            <w:tcW w:w="2628" w:type="dxa"/>
            <w:tcBorders>
              <w:top w:val="nil"/>
              <w:left w:val="nil"/>
              <w:bottom w:val="nil"/>
              <w:right w:val="nil"/>
            </w:tcBorders>
          </w:tcPr>
          <w:p w14:paraId="30FC69E8"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c>
          <w:tcPr>
            <w:tcW w:w="360" w:type="dxa"/>
            <w:tcBorders>
              <w:top w:val="single" w:sz="4" w:space="0" w:color="auto"/>
              <w:left w:val="nil"/>
              <w:bottom w:val="single" w:sz="4" w:space="0" w:color="auto"/>
              <w:right w:val="nil"/>
            </w:tcBorders>
          </w:tcPr>
          <w:p w14:paraId="5E77AEE3"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r>
      <w:tr w:rsidR="00586C66" w:rsidRPr="00831328" w14:paraId="4D58EE61" w14:textId="77777777" w:rsidTr="00527761">
        <w:tc>
          <w:tcPr>
            <w:tcW w:w="2628" w:type="dxa"/>
            <w:tcBorders>
              <w:top w:val="nil"/>
              <w:left w:val="nil"/>
              <w:bottom w:val="nil"/>
              <w:right w:val="single" w:sz="4" w:space="0" w:color="auto"/>
            </w:tcBorders>
          </w:tcPr>
          <w:p w14:paraId="4DC7F4BC"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sz w:val="20"/>
                <w:szCs w:val="20"/>
                <w:lang w:val="en-IE" w:eastAsia="nl-NL"/>
              </w:rPr>
              <w:t>Alternative practitioner</w:t>
            </w:r>
          </w:p>
        </w:tc>
        <w:tc>
          <w:tcPr>
            <w:tcW w:w="360" w:type="dxa"/>
            <w:tcBorders>
              <w:top w:val="single" w:sz="4" w:space="0" w:color="auto"/>
              <w:left w:val="single" w:sz="4" w:space="0" w:color="auto"/>
              <w:bottom w:val="single" w:sz="4" w:space="0" w:color="auto"/>
              <w:right w:val="single" w:sz="4" w:space="0" w:color="auto"/>
            </w:tcBorders>
          </w:tcPr>
          <w:p w14:paraId="0B04AC76"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r>
    </w:tbl>
    <w:p w14:paraId="67BDCBF6" w14:textId="77777777" w:rsidR="00586C66" w:rsidRPr="00831328" w:rsidRDefault="00586C66" w:rsidP="00586C66">
      <w:pPr>
        <w:spacing w:after="0" w:line="240" w:lineRule="auto"/>
        <w:rPr>
          <w:rFonts w:ascii="Segoe UI Light" w:eastAsia="Times New Roman" w:hAnsi="Segoe UI Light" w:cs="Calibri"/>
          <w:b/>
          <w:sz w:val="20"/>
          <w:szCs w:val="20"/>
          <w:lang w:val="en-IE" w:eastAsia="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360"/>
      </w:tblGrid>
      <w:tr w:rsidR="00586C66" w:rsidRPr="00831328" w14:paraId="48CB4582" w14:textId="77777777" w:rsidTr="00527761">
        <w:tc>
          <w:tcPr>
            <w:tcW w:w="2628" w:type="dxa"/>
            <w:tcBorders>
              <w:top w:val="nil"/>
              <w:left w:val="nil"/>
              <w:bottom w:val="nil"/>
              <w:right w:val="single" w:sz="4" w:space="0" w:color="auto"/>
            </w:tcBorders>
          </w:tcPr>
          <w:p w14:paraId="77469C91"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r w:rsidRPr="00831328">
              <w:rPr>
                <w:rFonts w:ascii="Segoe UI Light" w:eastAsia="Times New Roman" w:hAnsi="Segoe UI Light" w:cs="Calibri"/>
                <w:sz w:val="20"/>
                <w:szCs w:val="20"/>
                <w:lang w:val="en-IE" w:eastAsia="nl-NL"/>
              </w:rPr>
              <w:lastRenderedPageBreak/>
              <w:t>I diagnosed myself/my child</w:t>
            </w:r>
          </w:p>
        </w:tc>
        <w:tc>
          <w:tcPr>
            <w:tcW w:w="360" w:type="dxa"/>
            <w:tcBorders>
              <w:top w:val="single" w:sz="4" w:space="0" w:color="auto"/>
              <w:left w:val="single" w:sz="4" w:space="0" w:color="auto"/>
              <w:bottom w:val="single" w:sz="4" w:space="0" w:color="auto"/>
              <w:right w:val="single" w:sz="4" w:space="0" w:color="auto"/>
            </w:tcBorders>
          </w:tcPr>
          <w:p w14:paraId="6AF15EB5"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r>
      <w:tr w:rsidR="00586C66" w:rsidRPr="00831328" w14:paraId="10388A10" w14:textId="77777777" w:rsidTr="00527761">
        <w:tc>
          <w:tcPr>
            <w:tcW w:w="2628" w:type="dxa"/>
            <w:tcBorders>
              <w:top w:val="nil"/>
              <w:left w:val="nil"/>
              <w:bottom w:val="nil"/>
              <w:right w:val="nil"/>
            </w:tcBorders>
          </w:tcPr>
          <w:p w14:paraId="39365A87"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c>
          <w:tcPr>
            <w:tcW w:w="360" w:type="dxa"/>
            <w:tcBorders>
              <w:top w:val="single" w:sz="4" w:space="0" w:color="auto"/>
              <w:left w:val="nil"/>
              <w:bottom w:val="single" w:sz="4" w:space="0" w:color="auto"/>
              <w:right w:val="nil"/>
            </w:tcBorders>
          </w:tcPr>
          <w:p w14:paraId="753BBFC3" w14:textId="77777777" w:rsidR="00586C66" w:rsidRPr="00831328" w:rsidRDefault="00586C66" w:rsidP="00527761">
            <w:pPr>
              <w:spacing w:after="0" w:line="240" w:lineRule="auto"/>
              <w:rPr>
                <w:rFonts w:ascii="Segoe UI Light" w:eastAsia="Times New Roman" w:hAnsi="Segoe UI Light" w:cs="Calibri"/>
                <w:sz w:val="20"/>
                <w:szCs w:val="20"/>
                <w:lang w:val="en-IE" w:eastAsia="nl-NL"/>
              </w:rPr>
            </w:pPr>
          </w:p>
        </w:tc>
      </w:tr>
    </w:tbl>
    <w:p w14:paraId="641542C7" w14:textId="77777777" w:rsidR="00586C66" w:rsidRPr="00831328" w:rsidRDefault="00586C66" w:rsidP="00586C66">
      <w:pPr>
        <w:spacing w:after="0" w:line="240" w:lineRule="auto"/>
        <w:rPr>
          <w:rFonts w:ascii="Segoe UI Light" w:hAnsi="Segoe UI Light" w:cs="Calibri"/>
          <w:b/>
          <w:sz w:val="20"/>
          <w:szCs w:val="20"/>
        </w:rPr>
      </w:pPr>
      <w:r w:rsidRPr="00831328">
        <w:rPr>
          <w:rFonts w:ascii="Segoe UI Light" w:hAnsi="Segoe UI Light" w:cs="Calibri"/>
          <w:sz w:val="20"/>
          <w:szCs w:val="20"/>
        </w:rPr>
        <w:t>Other …………..free text</w:t>
      </w:r>
    </w:p>
    <w:p w14:paraId="1EAFCAA0" w14:textId="77777777" w:rsidR="00586C66" w:rsidRPr="00831328" w:rsidRDefault="00586C66" w:rsidP="00586C66">
      <w:pPr>
        <w:spacing w:after="0" w:line="240" w:lineRule="auto"/>
        <w:rPr>
          <w:rFonts w:ascii="Segoe UI Light" w:hAnsi="Segoe UI Light" w:cs="Calibri"/>
          <w:b/>
          <w:sz w:val="20"/>
          <w:szCs w:val="20"/>
        </w:rPr>
      </w:pPr>
    </w:p>
    <w:p w14:paraId="58FD190A" w14:textId="77777777" w:rsidR="00586C66" w:rsidRPr="00831328" w:rsidRDefault="00586C66" w:rsidP="00586C66">
      <w:pPr>
        <w:spacing w:after="0" w:line="240" w:lineRule="auto"/>
        <w:rPr>
          <w:rFonts w:ascii="Segoe UI Light" w:hAnsi="Segoe UI Light" w:cs="Calibri"/>
          <w:b/>
          <w:sz w:val="20"/>
          <w:szCs w:val="20"/>
        </w:rPr>
      </w:pPr>
    </w:p>
    <w:p w14:paraId="00B68854" w14:textId="77777777" w:rsidR="00586C66" w:rsidRDefault="00586C66" w:rsidP="00586C66">
      <w:pPr>
        <w:spacing w:after="0" w:line="240" w:lineRule="auto"/>
        <w:rPr>
          <w:rFonts w:ascii="Segoe UI Light" w:hAnsi="Segoe UI Light" w:cs="Calibri"/>
          <w:b/>
          <w:sz w:val="20"/>
          <w:szCs w:val="20"/>
        </w:rPr>
      </w:pPr>
    </w:p>
    <w:p w14:paraId="75989D02" w14:textId="77777777" w:rsidR="00586C66" w:rsidRDefault="00586C66" w:rsidP="00586C66">
      <w:pPr>
        <w:spacing w:after="0" w:line="240" w:lineRule="auto"/>
        <w:rPr>
          <w:rFonts w:ascii="Segoe UI Light" w:hAnsi="Segoe UI Light" w:cs="Calibri"/>
          <w:b/>
          <w:sz w:val="20"/>
          <w:szCs w:val="20"/>
        </w:rPr>
      </w:pPr>
    </w:p>
    <w:p w14:paraId="7ACC5328" w14:textId="77777777" w:rsidR="00586C66" w:rsidRPr="00831328" w:rsidRDefault="00586C66" w:rsidP="00586C66">
      <w:pPr>
        <w:spacing w:after="0" w:line="240" w:lineRule="auto"/>
        <w:rPr>
          <w:rFonts w:ascii="Segoe UI Light" w:hAnsi="Segoe UI Light" w:cs="Calibri"/>
          <w:b/>
          <w:sz w:val="20"/>
          <w:szCs w:val="20"/>
        </w:rPr>
      </w:pPr>
      <w:r w:rsidRPr="00831328">
        <w:rPr>
          <w:rFonts w:ascii="Segoe UI Light" w:hAnsi="Segoe UI Light" w:cs="Calibri"/>
          <w:b/>
          <w:sz w:val="20"/>
          <w:szCs w:val="20"/>
        </w:rPr>
        <w:t xml:space="preserve">Section B: About Precautionary Allergen Labelling </w:t>
      </w:r>
    </w:p>
    <w:p w14:paraId="0B9F0D76" w14:textId="77777777" w:rsidR="00586C66" w:rsidRPr="00831328" w:rsidRDefault="00586C66" w:rsidP="00586C66">
      <w:pPr>
        <w:spacing w:after="0" w:line="240" w:lineRule="auto"/>
        <w:rPr>
          <w:rFonts w:ascii="Segoe UI Light" w:hAnsi="Segoe UI Light" w:cs="Calibri"/>
          <w:b/>
          <w:sz w:val="20"/>
          <w:szCs w:val="20"/>
        </w:rPr>
      </w:pPr>
    </w:p>
    <w:p w14:paraId="6FD418F1" w14:textId="77777777" w:rsidR="00586C66" w:rsidRPr="00831328" w:rsidRDefault="00586C66" w:rsidP="00586C66">
      <w:pPr>
        <w:autoSpaceDE w:val="0"/>
        <w:autoSpaceDN w:val="0"/>
        <w:adjustRightInd w:val="0"/>
        <w:spacing w:after="0" w:line="240" w:lineRule="auto"/>
        <w:rPr>
          <w:rFonts w:ascii="Segoe UI Light" w:hAnsi="Segoe UI Light" w:cs="Calibri"/>
          <w:b/>
          <w:sz w:val="20"/>
          <w:szCs w:val="20"/>
        </w:rPr>
      </w:pPr>
      <w:r w:rsidRPr="00831328">
        <w:rPr>
          <w:rFonts w:ascii="Segoe UI Light" w:hAnsi="Segoe UI Light" w:cs="Calibri"/>
          <w:sz w:val="20"/>
          <w:szCs w:val="20"/>
          <w:lang w:eastAsia="en-GB"/>
        </w:rPr>
        <w:t>Precautionary allergen labelling (“may contain”) are voluntary statements used by the food industry to indicate the possible (unintentional) presence of allergens. In this section we would like to get you views on how you use and feel about precautionary allergen labelling</w:t>
      </w:r>
    </w:p>
    <w:p w14:paraId="36CDD4C8" w14:textId="77777777" w:rsidR="00586C66" w:rsidRPr="00831328" w:rsidRDefault="00586C66" w:rsidP="00586C66">
      <w:pPr>
        <w:spacing w:line="240" w:lineRule="auto"/>
        <w:rPr>
          <w:rFonts w:ascii="Segoe UI Light" w:hAnsi="Segoe UI Light" w:cs="Calibri"/>
          <w:sz w:val="20"/>
          <w:szCs w:val="20"/>
        </w:rPr>
      </w:pPr>
    </w:p>
    <w:p w14:paraId="1168C078" w14:textId="77777777" w:rsidR="00586C66" w:rsidRPr="00831328" w:rsidRDefault="00586C66" w:rsidP="00586C66">
      <w:pPr>
        <w:spacing w:after="0" w:line="240" w:lineRule="auto"/>
        <w:rPr>
          <w:rFonts w:ascii="Segoe UI Light" w:hAnsi="Segoe UI Light" w:cs="Calibri"/>
          <w:bCs/>
          <w:sz w:val="20"/>
          <w:szCs w:val="20"/>
          <w:lang w:eastAsia="en-GB"/>
        </w:rPr>
      </w:pPr>
    </w:p>
    <w:p w14:paraId="7AAC7DD4" w14:textId="77777777" w:rsidR="00586C66" w:rsidRPr="00831328" w:rsidRDefault="00586C66" w:rsidP="00586C66">
      <w:pPr>
        <w:spacing w:after="0" w:line="240" w:lineRule="auto"/>
        <w:rPr>
          <w:rFonts w:ascii="Segoe UI Light" w:hAnsi="Segoe UI Light" w:cs="Calibri"/>
          <w:b/>
          <w:bCs/>
          <w:sz w:val="20"/>
          <w:szCs w:val="20"/>
          <w:lang w:eastAsia="en-GB"/>
        </w:rPr>
      </w:pPr>
      <w:r w:rsidRPr="00831328">
        <w:rPr>
          <w:rFonts w:ascii="Segoe UI Light" w:hAnsi="Segoe UI Light" w:cs="Calibri"/>
          <w:b/>
          <w:bCs/>
          <w:sz w:val="20"/>
          <w:szCs w:val="20"/>
          <w:lang w:eastAsia="en-GB"/>
        </w:rPr>
        <w:t>9. When do you read precautionary allergen labelling? Tick as many as are relevant</w:t>
      </w:r>
    </w:p>
    <w:p w14:paraId="46641DBC" w14:textId="77777777" w:rsidR="00586C66" w:rsidRPr="00831328" w:rsidRDefault="00586C66" w:rsidP="00586C66">
      <w:pPr>
        <w:spacing w:after="0" w:line="240" w:lineRule="auto"/>
        <w:rPr>
          <w:rFonts w:ascii="Segoe UI Light" w:hAnsi="Segoe UI Light" w:cs="Calibr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3"/>
        <w:gridCol w:w="388"/>
      </w:tblGrid>
      <w:tr w:rsidR="00586C66" w:rsidRPr="00831328" w14:paraId="4B175FFA" w14:textId="77777777" w:rsidTr="00527761">
        <w:trPr>
          <w:trHeight w:val="545"/>
        </w:trPr>
        <w:tc>
          <w:tcPr>
            <w:tcW w:w="7133" w:type="dxa"/>
            <w:shd w:val="clear" w:color="auto" w:fill="auto"/>
          </w:tcPr>
          <w:p w14:paraId="09D5888C" w14:textId="77777777" w:rsidR="00586C66" w:rsidRPr="00831328" w:rsidRDefault="00586C66" w:rsidP="00527761">
            <w:pPr>
              <w:spacing w:after="0" w:line="240" w:lineRule="auto"/>
              <w:rPr>
                <w:rFonts w:ascii="Segoe UI Light" w:eastAsia="Times New Roman" w:hAnsi="Segoe UI Light" w:cs="Calibri"/>
                <w:sz w:val="20"/>
                <w:szCs w:val="20"/>
                <w:lang w:val="en-US" w:eastAsia="en-GB"/>
              </w:rPr>
            </w:pPr>
            <w:r w:rsidRPr="00831328">
              <w:rPr>
                <w:rFonts w:ascii="Segoe UI Light" w:hAnsi="Segoe UI Light" w:cs="Calibri"/>
                <w:bCs/>
                <w:sz w:val="20"/>
                <w:szCs w:val="20"/>
                <w:lang w:eastAsia="en-GB"/>
              </w:rPr>
              <w:t>Never</w:t>
            </w:r>
          </w:p>
        </w:tc>
        <w:tc>
          <w:tcPr>
            <w:tcW w:w="388" w:type="dxa"/>
            <w:shd w:val="clear" w:color="auto" w:fill="auto"/>
          </w:tcPr>
          <w:p w14:paraId="5FE40EC4" w14:textId="77777777" w:rsidR="00586C66" w:rsidRPr="00831328" w:rsidRDefault="00586C66" w:rsidP="00527761">
            <w:pPr>
              <w:spacing w:after="0" w:line="240" w:lineRule="auto"/>
              <w:rPr>
                <w:rFonts w:ascii="Segoe UI Light" w:hAnsi="Segoe UI Light" w:cs="Calibri"/>
                <w:bCs/>
                <w:sz w:val="20"/>
                <w:szCs w:val="20"/>
                <w:lang w:eastAsia="en-GB"/>
              </w:rPr>
            </w:pPr>
          </w:p>
        </w:tc>
      </w:tr>
      <w:tr w:rsidR="00586C66" w:rsidRPr="00831328" w14:paraId="16D22CA5" w14:textId="77777777" w:rsidTr="00527761">
        <w:trPr>
          <w:trHeight w:val="545"/>
        </w:trPr>
        <w:tc>
          <w:tcPr>
            <w:tcW w:w="7133" w:type="dxa"/>
            <w:shd w:val="clear" w:color="auto" w:fill="auto"/>
          </w:tcPr>
          <w:p w14:paraId="5AC9CD70" w14:textId="77777777" w:rsidR="00586C66" w:rsidRPr="00831328" w:rsidRDefault="00586C66" w:rsidP="00527761">
            <w:pPr>
              <w:spacing w:after="0" w:line="240" w:lineRule="auto"/>
              <w:rPr>
                <w:rFonts w:ascii="Segoe UI Light" w:eastAsia="Times New Roman" w:hAnsi="Segoe UI Light" w:cs="Calibri"/>
                <w:sz w:val="20"/>
                <w:szCs w:val="20"/>
                <w:lang w:val="en-US" w:eastAsia="en-GB"/>
              </w:rPr>
            </w:pPr>
            <w:r w:rsidRPr="00831328">
              <w:rPr>
                <w:rFonts w:ascii="Segoe UI Light" w:eastAsia="Times New Roman" w:hAnsi="Segoe UI Light" w:cs="Calibri"/>
                <w:sz w:val="20"/>
                <w:szCs w:val="20"/>
                <w:lang w:val="en-US" w:eastAsia="en-GB"/>
              </w:rPr>
              <w:t>When not familiar with the brand or label or product</w:t>
            </w:r>
          </w:p>
        </w:tc>
        <w:tc>
          <w:tcPr>
            <w:tcW w:w="388" w:type="dxa"/>
            <w:shd w:val="clear" w:color="auto" w:fill="auto"/>
          </w:tcPr>
          <w:p w14:paraId="0ADB36CE" w14:textId="77777777" w:rsidR="00586C66" w:rsidRPr="00831328" w:rsidRDefault="00586C66" w:rsidP="00527761">
            <w:pPr>
              <w:spacing w:after="0" w:line="240" w:lineRule="auto"/>
              <w:rPr>
                <w:rFonts w:ascii="Segoe UI Light" w:hAnsi="Segoe UI Light" w:cs="Calibri"/>
                <w:bCs/>
                <w:sz w:val="20"/>
                <w:szCs w:val="20"/>
                <w:lang w:eastAsia="en-GB"/>
              </w:rPr>
            </w:pPr>
          </w:p>
        </w:tc>
      </w:tr>
      <w:tr w:rsidR="00586C66" w:rsidRPr="00831328" w14:paraId="6E5B5339" w14:textId="77777777" w:rsidTr="00527761">
        <w:trPr>
          <w:trHeight w:val="545"/>
        </w:trPr>
        <w:tc>
          <w:tcPr>
            <w:tcW w:w="7133" w:type="dxa"/>
            <w:shd w:val="clear" w:color="auto" w:fill="auto"/>
          </w:tcPr>
          <w:p w14:paraId="18076513" w14:textId="77777777" w:rsidR="00586C66" w:rsidRPr="00831328" w:rsidRDefault="00586C66" w:rsidP="00527761">
            <w:pPr>
              <w:spacing w:after="0" w:line="240" w:lineRule="auto"/>
              <w:rPr>
                <w:rFonts w:ascii="Segoe UI Light" w:eastAsia="Times New Roman" w:hAnsi="Segoe UI Light" w:cs="Calibri"/>
                <w:sz w:val="20"/>
                <w:szCs w:val="20"/>
                <w:lang w:val="en-US" w:eastAsia="en-GB"/>
              </w:rPr>
            </w:pPr>
            <w:r w:rsidRPr="00831328">
              <w:rPr>
                <w:rFonts w:ascii="Segoe UI Light" w:hAnsi="Segoe UI Light" w:cs="Calibri"/>
                <w:bCs/>
                <w:sz w:val="20"/>
                <w:szCs w:val="20"/>
                <w:lang w:eastAsia="en-GB"/>
              </w:rPr>
              <w:t>When eating a product for the first time</w:t>
            </w:r>
          </w:p>
        </w:tc>
        <w:tc>
          <w:tcPr>
            <w:tcW w:w="388" w:type="dxa"/>
            <w:shd w:val="clear" w:color="auto" w:fill="auto"/>
          </w:tcPr>
          <w:p w14:paraId="6EBD470B" w14:textId="77777777" w:rsidR="00586C66" w:rsidRPr="00831328" w:rsidRDefault="00586C66" w:rsidP="00527761">
            <w:pPr>
              <w:spacing w:after="0" w:line="240" w:lineRule="auto"/>
              <w:rPr>
                <w:rFonts w:ascii="Segoe UI Light" w:hAnsi="Segoe UI Light" w:cs="Calibri"/>
                <w:bCs/>
                <w:sz w:val="20"/>
                <w:szCs w:val="20"/>
                <w:lang w:eastAsia="en-GB"/>
              </w:rPr>
            </w:pPr>
          </w:p>
        </w:tc>
      </w:tr>
      <w:tr w:rsidR="00586C66" w:rsidRPr="00831328" w14:paraId="667B4240" w14:textId="77777777" w:rsidTr="00527761">
        <w:trPr>
          <w:trHeight w:val="412"/>
        </w:trPr>
        <w:tc>
          <w:tcPr>
            <w:tcW w:w="7133" w:type="dxa"/>
            <w:shd w:val="clear" w:color="auto" w:fill="auto"/>
          </w:tcPr>
          <w:p w14:paraId="4094B701" w14:textId="77777777" w:rsidR="00586C66" w:rsidRPr="00831328" w:rsidRDefault="00586C66" w:rsidP="00527761">
            <w:pPr>
              <w:spacing w:after="0" w:line="240" w:lineRule="auto"/>
              <w:rPr>
                <w:rFonts w:ascii="Segoe UI Light" w:eastAsia="Times New Roman" w:hAnsi="Segoe UI Light" w:cs="Calibri"/>
                <w:sz w:val="20"/>
                <w:szCs w:val="20"/>
                <w:lang w:val="en-US" w:eastAsia="en-GB"/>
              </w:rPr>
            </w:pPr>
            <w:r w:rsidRPr="00831328">
              <w:rPr>
                <w:rFonts w:ascii="Segoe UI Light" w:eastAsia="Times New Roman" w:hAnsi="Segoe UI Light" w:cs="Calibri"/>
                <w:sz w:val="20"/>
                <w:szCs w:val="20"/>
                <w:lang w:val="en-US" w:eastAsia="en-GB"/>
              </w:rPr>
              <w:t>To check that nothing has changed</w:t>
            </w:r>
          </w:p>
        </w:tc>
        <w:tc>
          <w:tcPr>
            <w:tcW w:w="388" w:type="dxa"/>
            <w:shd w:val="clear" w:color="auto" w:fill="auto"/>
          </w:tcPr>
          <w:p w14:paraId="243D8099" w14:textId="77777777" w:rsidR="00586C66" w:rsidRPr="00831328" w:rsidRDefault="00586C66" w:rsidP="00527761">
            <w:pPr>
              <w:spacing w:after="0" w:line="240" w:lineRule="auto"/>
              <w:rPr>
                <w:rFonts w:ascii="Segoe UI Light" w:hAnsi="Segoe UI Light" w:cs="Calibri"/>
                <w:bCs/>
                <w:sz w:val="20"/>
                <w:szCs w:val="20"/>
                <w:lang w:eastAsia="en-GB"/>
              </w:rPr>
            </w:pPr>
          </w:p>
        </w:tc>
      </w:tr>
      <w:tr w:rsidR="00586C66" w:rsidRPr="00831328" w14:paraId="30D462B8" w14:textId="77777777" w:rsidTr="00527761">
        <w:trPr>
          <w:trHeight w:val="315"/>
        </w:trPr>
        <w:tc>
          <w:tcPr>
            <w:tcW w:w="7133" w:type="dxa"/>
            <w:shd w:val="clear" w:color="auto" w:fill="auto"/>
          </w:tcPr>
          <w:p w14:paraId="21A974D5" w14:textId="77777777" w:rsidR="00586C66" w:rsidRPr="00831328" w:rsidDel="00043429" w:rsidRDefault="00586C66" w:rsidP="00527761">
            <w:pPr>
              <w:spacing w:after="0" w:line="240" w:lineRule="auto"/>
              <w:rPr>
                <w:rFonts w:ascii="Segoe UI Light" w:hAnsi="Segoe UI Light" w:cs="Calibri"/>
                <w:bCs/>
                <w:sz w:val="20"/>
                <w:szCs w:val="20"/>
                <w:lang w:eastAsia="en-GB"/>
              </w:rPr>
            </w:pPr>
            <w:r w:rsidRPr="00831328">
              <w:rPr>
                <w:rFonts w:ascii="Segoe UI Light" w:eastAsia="Times New Roman" w:hAnsi="Segoe UI Light" w:cs="Calibri"/>
                <w:sz w:val="20"/>
                <w:szCs w:val="20"/>
                <w:lang w:val="en-US" w:eastAsia="en-GB"/>
              </w:rPr>
              <w:t>Every time that I buy food</w:t>
            </w:r>
          </w:p>
        </w:tc>
        <w:tc>
          <w:tcPr>
            <w:tcW w:w="388" w:type="dxa"/>
            <w:shd w:val="clear" w:color="auto" w:fill="auto"/>
          </w:tcPr>
          <w:p w14:paraId="7CF3D236" w14:textId="77777777" w:rsidR="00586C66" w:rsidRPr="00831328" w:rsidRDefault="00586C66" w:rsidP="00527761">
            <w:pPr>
              <w:spacing w:after="0" w:line="240" w:lineRule="auto"/>
              <w:rPr>
                <w:rFonts w:ascii="Segoe UI Light" w:hAnsi="Segoe UI Light" w:cs="Calibri"/>
                <w:bCs/>
                <w:sz w:val="20"/>
                <w:szCs w:val="20"/>
                <w:lang w:eastAsia="en-GB"/>
              </w:rPr>
            </w:pPr>
          </w:p>
        </w:tc>
      </w:tr>
      <w:tr w:rsidR="00586C66" w:rsidRPr="00831328" w14:paraId="44AF6107" w14:textId="77777777" w:rsidTr="00527761">
        <w:trPr>
          <w:trHeight w:val="394"/>
        </w:trPr>
        <w:tc>
          <w:tcPr>
            <w:tcW w:w="7133" w:type="dxa"/>
            <w:shd w:val="clear" w:color="auto" w:fill="auto"/>
          </w:tcPr>
          <w:p w14:paraId="5EDC057B" w14:textId="77777777" w:rsidR="00586C66" w:rsidRPr="00831328" w:rsidRDefault="00586C66" w:rsidP="00527761">
            <w:pPr>
              <w:spacing w:after="0" w:line="240" w:lineRule="auto"/>
              <w:rPr>
                <w:rFonts w:ascii="Segoe UI Light" w:hAnsi="Segoe UI Light" w:cs="Calibri"/>
                <w:bCs/>
                <w:sz w:val="20"/>
                <w:szCs w:val="20"/>
                <w:lang w:eastAsia="en-GB"/>
              </w:rPr>
            </w:pPr>
            <w:r w:rsidRPr="00831328">
              <w:rPr>
                <w:rFonts w:ascii="Segoe UI Light" w:hAnsi="Segoe UI Light" w:cs="Calibri"/>
                <w:bCs/>
                <w:sz w:val="20"/>
                <w:szCs w:val="20"/>
                <w:lang w:eastAsia="en-GB"/>
              </w:rPr>
              <w:t xml:space="preserve">Other, please specify </w:t>
            </w:r>
          </w:p>
        </w:tc>
        <w:tc>
          <w:tcPr>
            <w:tcW w:w="388" w:type="dxa"/>
            <w:shd w:val="clear" w:color="auto" w:fill="auto"/>
          </w:tcPr>
          <w:p w14:paraId="39CB3B51" w14:textId="77777777" w:rsidR="00586C66" w:rsidRPr="00831328" w:rsidRDefault="00586C66" w:rsidP="00527761">
            <w:pPr>
              <w:spacing w:after="0" w:line="240" w:lineRule="auto"/>
              <w:rPr>
                <w:rFonts w:ascii="Segoe UI Light" w:hAnsi="Segoe UI Light" w:cs="Calibri"/>
                <w:bCs/>
                <w:sz w:val="20"/>
                <w:szCs w:val="20"/>
                <w:lang w:eastAsia="en-GB"/>
              </w:rPr>
            </w:pPr>
          </w:p>
        </w:tc>
      </w:tr>
    </w:tbl>
    <w:p w14:paraId="172A11C7" w14:textId="77777777" w:rsidR="00586C66" w:rsidRPr="00831328" w:rsidRDefault="00586C66" w:rsidP="00586C66">
      <w:pPr>
        <w:spacing w:after="0" w:line="240" w:lineRule="auto"/>
        <w:rPr>
          <w:rFonts w:ascii="Segoe UI Light" w:eastAsia="Times New Roman" w:hAnsi="Segoe UI Light" w:cs="Calibri"/>
          <w:b/>
          <w:sz w:val="20"/>
          <w:szCs w:val="20"/>
          <w:lang w:val="en-US" w:eastAsia="en-GB"/>
        </w:rPr>
      </w:pPr>
    </w:p>
    <w:p w14:paraId="43F8B6AA" w14:textId="77777777" w:rsidR="00586C66" w:rsidRPr="00831328" w:rsidRDefault="00586C66" w:rsidP="00586C66">
      <w:pPr>
        <w:spacing w:after="0" w:line="240" w:lineRule="auto"/>
        <w:rPr>
          <w:rFonts w:ascii="Segoe UI Light" w:eastAsia="Times New Roman" w:hAnsi="Segoe UI Light" w:cs="Calibri"/>
          <w:b/>
          <w:sz w:val="20"/>
          <w:szCs w:val="20"/>
          <w:lang w:val="en-US" w:eastAsia="en-GB"/>
        </w:rPr>
      </w:pPr>
      <w:r w:rsidRPr="00831328">
        <w:rPr>
          <w:rFonts w:ascii="Segoe UI Light" w:eastAsia="Times New Roman" w:hAnsi="Segoe UI Light" w:cs="Calibri"/>
          <w:b/>
          <w:sz w:val="20"/>
          <w:szCs w:val="20"/>
          <w:lang w:val="en-US" w:eastAsia="en-GB"/>
        </w:rPr>
        <w:t>10. Overall, how confident are you that precautionary allergen labelling (</w:t>
      </w:r>
      <w:r w:rsidRPr="00831328">
        <w:rPr>
          <w:rFonts w:ascii="Segoe UI Light" w:hAnsi="Segoe UI Light" w:cs="Calibri"/>
          <w:b/>
          <w:sz w:val="20"/>
          <w:szCs w:val="20"/>
        </w:rPr>
        <w:t xml:space="preserve">“may contain”) </w:t>
      </w:r>
      <w:r w:rsidRPr="00831328">
        <w:rPr>
          <w:rFonts w:ascii="Segoe UI Light" w:eastAsia="Times New Roman" w:hAnsi="Segoe UI Light" w:cs="Calibri"/>
          <w:b/>
          <w:sz w:val="20"/>
          <w:szCs w:val="20"/>
          <w:lang w:val="en-US" w:eastAsia="en-GB"/>
        </w:rPr>
        <w:t>helps you/your child avoid allergic reactions?</w:t>
      </w:r>
    </w:p>
    <w:p w14:paraId="37847A84" w14:textId="77777777" w:rsidR="00586C66" w:rsidRPr="00831328" w:rsidRDefault="00586C66" w:rsidP="00586C66">
      <w:pPr>
        <w:spacing w:after="0" w:line="240" w:lineRule="auto"/>
        <w:rPr>
          <w:rFonts w:ascii="Segoe UI Light" w:eastAsia="Times New Roman" w:hAnsi="Segoe UI Light" w:cs="Calibri"/>
          <w:b/>
          <w:sz w:val="20"/>
          <w:szCs w:val="20"/>
          <w:lang w:val="en-US"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709"/>
      </w:tblGrid>
      <w:tr w:rsidR="00586C66" w:rsidRPr="00831328" w14:paraId="3A1743B8" w14:textId="77777777" w:rsidTr="00527761">
        <w:tc>
          <w:tcPr>
            <w:tcW w:w="1384" w:type="dxa"/>
            <w:shd w:val="clear" w:color="auto" w:fill="auto"/>
          </w:tcPr>
          <w:p w14:paraId="705CDCDD" w14:textId="77777777" w:rsidR="00586C66" w:rsidRPr="00831328" w:rsidRDefault="00586C66" w:rsidP="00527761">
            <w:pPr>
              <w:spacing w:after="0" w:line="240" w:lineRule="auto"/>
              <w:rPr>
                <w:rFonts w:ascii="Segoe UI Light" w:eastAsia="Times New Roman" w:hAnsi="Segoe UI Light" w:cs="Calibri"/>
                <w:sz w:val="20"/>
                <w:szCs w:val="20"/>
                <w:lang w:eastAsia="en-GB"/>
              </w:rPr>
            </w:pPr>
            <w:r w:rsidRPr="00831328">
              <w:rPr>
                <w:rFonts w:ascii="Segoe UI Light" w:eastAsia="Times New Roman" w:hAnsi="Segoe UI Light" w:cs="Calibri"/>
                <w:sz w:val="20"/>
                <w:szCs w:val="20"/>
                <w:lang w:eastAsia="en-GB"/>
              </w:rPr>
              <w:t>Not at all</w:t>
            </w:r>
          </w:p>
        </w:tc>
        <w:tc>
          <w:tcPr>
            <w:tcW w:w="709" w:type="dxa"/>
            <w:shd w:val="clear" w:color="auto" w:fill="auto"/>
          </w:tcPr>
          <w:p w14:paraId="3591EBFE" w14:textId="77777777" w:rsidR="00586C66" w:rsidRPr="00831328" w:rsidRDefault="00586C66" w:rsidP="00527761">
            <w:pPr>
              <w:spacing w:after="0" w:line="240" w:lineRule="auto"/>
              <w:rPr>
                <w:rFonts w:ascii="Segoe UI Light" w:eastAsia="Times New Roman" w:hAnsi="Segoe UI Light" w:cs="Calibri"/>
                <w:sz w:val="20"/>
                <w:szCs w:val="20"/>
                <w:lang w:eastAsia="en-GB"/>
              </w:rPr>
            </w:pPr>
          </w:p>
        </w:tc>
      </w:tr>
      <w:tr w:rsidR="00586C66" w:rsidRPr="00831328" w14:paraId="5B30C291" w14:textId="77777777" w:rsidTr="00527761">
        <w:tc>
          <w:tcPr>
            <w:tcW w:w="1384" w:type="dxa"/>
            <w:shd w:val="clear" w:color="auto" w:fill="auto"/>
          </w:tcPr>
          <w:p w14:paraId="298DB885" w14:textId="77777777" w:rsidR="00586C66" w:rsidRPr="00831328" w:rsidRDefault="00586C66" w:rsidP="00527761">
            <w:pPr>
              <w:spacing w:after="0" w:line="240" w:lineRule="auto"/>
              <w:rPr>
                <w:rFonts w:ascii="Segoe UI Light" w:eastAsia="Times New Roman" w:hAnsi="Segoe UI Light" w:cs="Calibri"/>
                <w:sz w:val="20"/>
                <w:szCs w:val="20"/>
                <w:lang w:eastAsia="en-GB"/>
              </w:rPr>
            </w:pPr>
            <w:r w:rsidRPr="00831328">
              <w:rPr>
                <w:rFonts w:ascii="Segoe UI Light" w:eastAsia="Times New Roman" w:hAnsi="Segoe UI Light" w:cs="Calibri"/>
                <w:sz w:val="20"/>
                <w:szCs w:val="20"/>
                <w:lang w:eastAsia="en-GB"/>
              </w:rPr>
              <w:t>Hardly</w:t>
            </w:r>
          </w:p>
        </w:tc>
        <w:tc>
          <w:tcPr>
            <w:tcW w:w="709" w:type="dxa"/>
            <w:shd w:val="clear" w:color="auto" w:fill="auto"/>
          </w:tcPr>
          <w:p w14:paraId="3CEC9584" w14:textId="77777777" w:rsidR="00586C66" w:rsidRPr="00831328" w:rsidRDefault="00586C66" w:rsidP="00527761">
            <w:pPr>
              <w:spacing w:after="0" w:line="240" w:lineRule="auto"/>
              <w:rPr>
                <w:rFonts w:ascii="Segoe UI Light" w:eastAsia="Times New Roman" w:hAnsi="Segoe UI Light" w:cs="Calibri"/>
                <w:sz w:val="20"/>
                <w:szCs w:val="20"/>
                <w:lang w:eastAsia="en-GB"/>
              </w:rPr>
            </w:pPr>
          </w:p>
        </w:tc>
      </w:tr>
      <w:tr w:rsidR="00586C66" w:rsidRPr="00831328" w14:paraId="3DBBB0F5" w14:textId="77777777" w:rsidTr="00527761">
        <w:tc>
          <w:tcPr>
            <w:tcW w:w="1384" w:type="dxa"/>
            <w:shd w:val="clear" w:color="auto" w:fill="auto"/>
          </w:tcPr>
          <w:p w14:paraId="78A517CE" w14:textId="77777777" w:rsidR="00586C66" w:rsidRPr="00831328" w:rsidRDefault="00586C66" w:rsidP="00527761">
            <w:pPr>
              <w:spacing w:after="0" w:line="240" w:lineRule="auto"/>
              <w:rPr>
                <w:rFonts w:ascii="Segoe UI Light" w:eastAsia="Times New Roman" w:hAnsi="Segoe UI Light" w:cs="Calibri"/>
                <w:sz w:val="20"/>
                <w:szCs w:val="20"/>
                <w:lang w:eastAsia="en-GB"/>
              </w:rPr>
            </w:pPr>
            <w:r w:rsidRPr="00831328">
              <w:rPr>
                <w:rFonts w:ascii="Segoe UI Light" w:eastAsia="Times New Roman" w:hAnsi="Segoe UI Light" w:cs="Calibri"/>
                <w:sz w:val="20"/>
                <w:szCs w:val="20"/>
                <w:lang w:eastAsia="en-GB"/>
              </w:rPr>
              <w:t>Somewhat</w:t>
            </w:r>
          </w:p>
        </w:tc>
        <w:tc>
          <w:tcPr>
            <w:tcW w:w="709" w:type="dxa"/>
            <w:shd w:val="clear" w:color="auto" w:fill="auto"/>
          </w:tcPr>
          <w:p w14:paraId="708F1F96" w14:textId="77777777" w:rsidR="00586C66" w:rsidRPr="00831328" w:rsidRDefault="00586C66" w:rsidP="00527761">
            <w:pPr>
              <w:spacing w:after="0" w:line="240" w:lineRule="auto"/>
              <w:rPr>
                <w:rFonts w:ascii="Segoe UI Light" w:eastAsia="Times New Roman" w:hAnsi="Segoe UI Light" w:cs="Calibri"/>
                <w:sz w:val="20"/>
                <w:szCs w:val="20"/>
                <w:lang w:eastAsia="en-GB"/>
              </w:rPr>
            </w:pPr>
          </w:p>
        </w:tc>
      </w:tr>
      <w:tr w:rsidR="00586C66" w:rsidRPr="00831328" w14:paraId="265A2780" w14:textId="77777777" w:rsidTr="00527761">
        <w:tc>
          <w:tcPr>
            <w:tcW w:w="1384" w:type="dxa"/>
            <w:shd w:val="clear" w:color="auto" w:fill="auto"/>
          </w:tcPr>
          <w:p w14:paraId="64807D65" w14:textId="77777777" w:rsidR="00586C66" w:rsidRPr="00831328" w:rsidRDefault="00586C66" w:rsidP="00527761">
            <w:pPr>
              <w:spacing w:after="0" w:line="240" w:lineRule="auto"/>
              <w:rPr>
                <w:rFonts w:ascii="Segoe UI Light" w:eastAsia="Times New Roman" w:hAnsi="Segoe UI Light" w:cs="Calibri"/>
                <w:sz w:val="20"/>
                <w:szCs w:val="20"/>
                <w:lang w:eastAsia="en-GB"/>
              </w:rPr>
            </w:pPr>
            <w:r w:rsidRPr="00831328">
              <w:rPr>
                <w:rFonts w:ascii="Segoe UI Light" w:eastAsia="Times New Roman" w:hAnsi="Segoe UI Light" w:cs="Calibri"/>
                <w:sz w:val="20"/>
                <w:szCs w:val="20"/>
                <w:lang w:eastAsia="en-GB"/>
              </w:rPr>
              <w:t xml:space="preserve">Quite </w:t>
            </w:r>
          </w:p>
        </w:tc>
        <w:tc>
          <w:tcPr>
            <w:tcW w:w="709" w:type="dxa"/>
            <w:shd w:val="clear" w:color="auto" w:fill="auto"/>
          </w:tcPr>
          <w:p w14:paraId="30577617" w14:textId="77777777" w:rsidR="00586C66" w:rsidRPr="00831328" w:rsidRDefault="00586C66" w:rsidP="00527761">
            <w:pPr>
              <w:spacing w:after="0" w:line="240" w:lineRule="auto"/>
              <w:rPr>
                <w:rFonts w:ascii="Segoe UI Light" w:eastAsia="Times New Roman" w:hAnsi="Segoe UI Light" w:cs="Calibri"/>
                <w:sz w:val="20"/>
                <w:szCs w:val="20"/>
                <w:lang w:eastAsia="en-GB"/>
              </w:rPr>
            </w:pPr>
          </w:p>
        </w:tc>
      </w:tr>
      <w:tr w:rsidR="00586C66" w:rsidRPr="00831328" w14:paraId="2F61D75A" w14:textId="77777777" w:rsidTr="00527761">
        <w:tc>
          <w:tcPr>
            <w:tcW w:w="1384" w:type="dxa"/>
            <w:shd w:val="clear" w:color="auto" w:fill="auto"/>
          </w:tcPr>
          <w:p w14:paraId="6BAA167D" w14:textId="77777777" w:rsidR="00586C66" w:rsidRPr="00831328" w:rsidRDefault="00586C66" w:rsidP="00527761">
            <w:pPr>
              <w:spacing w:after="0" w:line="240" w:lineRule="auto"/>
              <w:rPr>
                <w:rFonts w:ascii="Segoe UI Light" w:eastAsia="Times New Roman" w:hAnsi="Segoe UI Light" w:cs="Calibri"/>
                <w:sz w:val="20"/>
                <w:szCs w:val="20"/>
                <w:lang w:eastAsia="en-GB"/>
              </w:rPr>
            </w:pPr>
            <w:r w:rsidRPr="00831328">
              <w:rPr>
                <w:rFonts w:ascii="Segoe UI Light" w:eastAsia="Times New Roman" w:hAnsi="Segoe UI Light" w:cs="Calibri"/>
                <w:sz w:val="20"/>
                <w:szCs w:val="20"/>
                <w:lang w:eastAsia="en-GB"/>
              </w:rPr>
              <w:t>Very much</w:t>
            </w:r>
          </w:p>
        </w:tc>
        <w:tc>
          <w:tcPr>
            <w:tcW w:w="709" w:type="dxa"/>
            <w:shd w:val="clear" w:color="auto" w:fill="auto"/>
          </w:tcPr>
          <w:p w14:paraId="772DB411" w14:textId="77777777" w:rsidR="00586C66" w:rsidRPr="00831328" w:rsidRDefault="00586C66" w:rsidP="00527761">
            <w:pPr>
              <w:spacing w:after="0" w:line="240" w:lineRule="auto"/>
              <w:rPr>
                <w:rFonts w:ascii="Segoe UI Light" w:eastAsia="Times New Roman" w:hAnsi="Segoe UI Light" w:cs="Calibri"/>
                <w:sz w:val="20"/>
                <w:szCs w:val="20"/>
                <w:lang w:eastAsia="en-GB"/>
              </w:rPr>
            </w:pPr>
          </w:p>
        </w:tc>
      </w:tr>
    </w:tbl>
    <w:p w14:paraId="578F762E" w14:textId="77777777" w:rsidR="00586C66" w:rsidRPr="00831328" w:rsidRDefault="00586C66" w:rsidP="00586C66">
      <w:pPr>
        <w:spacing w:after="120" w:line="240" w:lineRule="auto"/>
        <w:rPr>
          <w:rFonts w:ascii="Segoe UI Light" w:hAnsi="Segoe UI Light" w:cs="Calibri"/>
          <w:b/>
          <w:bCs/>
          <w:sz w:val="20"/>
          <w:szCs w:val="20"/>
        </w:rPr>
      </w:pPr>
    </w:p>
    <w:p w14:paraId="35B59E6D" w14:textId="77777777" w:rsidR="00586C66" w:rsidRPr="00831328" w:rsidRDefault="00586C66" w:rsidP="00586C66">
      <w:pPr>
        <w:spacing w:line="240" w:lineRule="auto"/>
        <w:rPr>
          <w:rFonts w:ascii="Segoe UI Light" w:hAnsi="Segoe UI Light" w:cs="Calibri"/>
          <w:sz w:val="20"/>
          <w:szCs w:val="20"/>
        </w:rPr>
      </w:pPr>
    </w:p>
    <w:p w14:paraId="138B7BAA" w14:textId="77777777" w:rsidR="00586C66" w:rsidRPr="00831328" w:rsidRDefault="00586C66" w:rsidP="00586C66">
      <w:pPr>
        <w:spacing w:line="240" w:lineRule="auto"/>
        <w:rPr>
          <w:rFonts w:ascii="Segoe UI Light" w:hAnsi="Segoe UI Light" w:cs="Calibri"/>
          <w:b/>
          <w:sz w:val="20"/>
          <w:szCs w:val="20"/>
        </w:rPr>
      </w:pPr>
      <w:r w:rsidRPr="00831328">
        <w:rPr>
          <w:rFonts w:ascii="Segoe UI Light" w:hAnsi="Segoe UI Light" w:cs="Calibri"/>
          <w:b/>
          <w:sz w:val="20"/>
          <w:szCs w:val="20"/>
        </w:rPr>
        <w:t>11.  If a product has no “may contain” label, does this mean it is safe to eat?</w:t>
      </w:r>
    </w:p>
    <w:p w14:paraId="6913E7D8" w14:textId="77777777" w:rsidR="00586C66" w:rsidRPr="00831328" w:rsidRDefault="00586C66" w:rsidP="00586C66">
      <w:pPr>
        <w:spacing w:line="240" w:lineRule="auto"/>
        <w:ind w:left="426"/>
        <w:rPr>
          <w:rFonts w:ascii="Segoe UI Light" w:hAnsi="Segoe UI Light" w:cs="Calibri"/>
          <w:b/>
          <w:sz w:val="20"/>
          <w:szCs w:val="20"/>
        </w:rPr>
      </w:pPr>
    </w:p>
    <w:tbl>
      <w:tblPr>
        <w:tblpPr w:leftFromText="180" w:rightFromText="180" w:vertAnchor="text" w:horzAnchor="page" w:tblpX="163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567"/>
      </w:tblGrid>
      <w:tr w:rsidR="00586C66" w:rsidRPr="00831328" w14:paraId="3C47F834" w14:textId="77777777" w:rsidTr="00527761">
        <w:trPr>
          <w:trHeight w:val="285"/>
        </w:trPr>
        <w:tc>
          <w:tcPr>
            <w:tcW w:w="1668" w:type="dxa"/>
            <w:shd w:val="clear" w:color="auto" w:fill="auto"/>
          </w:tcPr>
          <w:p w14:paraId="3BB2476C" w14:textId="77777777" w:rsidR="00586C66" w:rsidRPr="00831328" w:rsidRDefault="00586C66" w:rsidP="00527761">
            <w:pPr>
              <w:spacing w:after="0" w:line="240" w:lineRule="auto"/>
              <w:rPr>
                <w:rFonts w:ascii="Segoe UI Light" w:hAnsi="Segoe UI Light" w:cs="Calibri"/>
                <w:sz w:val="20"/>
                <w:szCs w:val="20"/>
              </w:rPr>
            </w:pPr>
            <w:r w:rsidRPr="00831328">
              <w:rPr>
                <w:rFonts w:ascii="Segoe UI Light" w:hAnsi="Segoe UI Light" w:cs="Calibri"/>
                <w:sz w:val="20"/>
                <w:szCs w:val="20"/>
              </w:rPr>
              <w:t xml:space="preserve">Yes                           </w:t>
            </w:r>
          </w:p>
        </w:tc>
        <w:tc>
          <w:tcPr>
            <w:tcW w:w="567" w:type="dxa"/>
            <w:shd w:val="clear" w:color="auto" w:fill="auto"/>
          </w:tcPr>
          <w:p w14:paraId="416AE109"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5270A20C" w14:textId="77777777" w:rsidTr="00527761">
        <w:trPr>
          <w:trHeight w:val="285"/>
        </w:trPr>
        <w:tc>
          <w:tcPr>
            <w:tcW w:w="1668" w:type="dxa"/>
            <w:shd w:val="clear" w:color="auto" w:fill="auto"/>
          </w:tcPr>
          <w:p w14:paraId="3009A5E1" w14:textId="77777777" w:rsidR="00586C66" w:rsidRPr="00831328" w:rsidDel="006370CF" w:rsidRDefault="00586C66" w:rsidP="00527761">
            <w:pPr>
              <w:spacing w:after="0" w:line="240" w:lineRule="auto"/>
              <w:rPr>
                <w:rFonts w:ascii="Segoe UI Light" w:hAnsi="Segoe UI Light" w:cs="Calibri"/>
                <w:sz w:val="20"/>
                <w:szCs w:val="20"/>
              </w:rPr>
            </w:pPr>
            <w:r w:rsidRPr="00831328">
              <w:rPr>
                <w:rFonts w:ascii="Segoe UI Light" w:hAnsi="Segoe UI Light" w:cs="Calibri"/>
                <w:sz w:val="20"/>
                <w:szCs w:val="20"/>
              </w:rPr>
              <w:t>Not necessarily</w:t>
            </w:r>
          </w:p>
        </w:tc>
        <w:tc>
          <w:tcPr>
            <w:tcW w:w="567" w:type="dxa"/>
            <w:shd w:val="clear" w:color="auto" w:fill="auto"/>
          </w:tcPr>
          <w:p w14:paraId="7D2D6B0C"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7D3D4BA8" w14:textId="77777777" w:rsidTr="00527761">
        <w:trPr>
          <w:trHeight w:val="285"/>
        </w:trPr>
        <w:tc>
          <w:tcPr>
            <w:tcW w:w="1668" w:type="dxa"/>
            <w:shd w:val="clear" w:color="auto" w:fill="auto"/>
          </w:tcPr>
          <w:p w14:paraId="46057569" w14:textId="77777777" w:rsidR="00586C66" w:rsidRPr="00831328" w:rsidRDefault="00586C66" w:rsidP="00527761">
            <w:pPr>
              <w:spacing w:after="0" w:line="240" w:lineRule="auto"/>
              <w:rPr>
                <w:rFonts w:ascii="Segoe UI Light" w:hAnsi="Segoe UI Light" w:cs="Calibri"/>
                <w:sz w:val="20"/>
                <w:szCs w:val="20"/>
              </w:rPr>
            </w:pPr>
            <w:r w:rsidRPr="00831328">
              <w:rPr>
                <w:rFonts w:ascii="Segoe UI Light" w:hAnsi="Segoe UI Light" w:cs="Calibri"/>
                <w:sz w:val="20"/>
                <w:szCs w:val="20"/>
              </w:rPr>
              <w:t>No</w:t>
            </w:r>
          </w:p>
        </w:tc>
        <w:tc>
          <w:tcPr>
            <w:tcW w:w="567" w:type="dxa"/>
            <w:shd w:val="clear" w:color="auto" w:fill="auto"/>
          </w:tcPr>
          <w:p w14:paraId="5A7608D2"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16BD75B2" w14:textId="77777777" w:rsidTr="00527761">
        <w:trPr>
          <w:trHeight w:val="285"/>
        </w:trPr>
        <w:tc>
          <w:tcPr>
            <w:tcW w:w="1668" w:type="dxa"/>
            <w:shd w:val="clear" w:color="auto" w:fill="auto"/>
          </w:tcPr>
          <w:p w14:paraId="338C7766" w14:textId="77777777" w:rsidR="00586C66" w:rsidRPr="00831328" w:rsidRDefault="00586C66" w:rsidP="00527761">
            <w:pPr>
              <w:spacing w:after="0" w:line="240" w:lineRule="auto"/>
              <w:rPr>
                <w:rFonts w:ascii="Segoe UI Light" w:hAnsi="Segoe UI Light" w:cs="Calibri"/>
                <w:sz w:val="20"/>
                <w:szCs w:val="20"/>
              </w:rPr>
            </w:pPr>
            <w:r w:rsidRPr="00831328">
              <w:rPr>
                <w:rFonts w:ascii="Segoe UI Light" w:hAnsi="Segoe UI Light" w:cs="Calibri"/>
                <w:sz w:val="20"/>
                <w:szCs w:val="20"/>
              </w:rPr>
              <w:t>Not sure</w:t>
            </w:r>
          </w:p>
        </w:tc>
        <w:tc>
          <w:tcPr>
            <w:tcW w:w="567" w:type="dxa"/>
            <w:shd w:val="clear" w:color="auto" w:fill="auto"/>
          </w:tcPr>
          <w:p w14:paraId="2ECD5833" w14:textId="77777777" w:rsidR="00586C66" w:rsidRPr="00831328" w:rsidRDefault="00586C66" w:rsidP="00527761">
            <w:pPr>
              <w:spacing w:after="0" w:line="240" w:lineRule="auto"/>
              <w:rPr>
                <w:rFonts w:ascii="Segoe UI Light" w:hAnsi="Segoe UI Light" w:cs="Calibri"/>
                <w:sz w:val="20"/>
                <w:szCs w:val="20"/>
              </w:rPr>
            </w:pPr>
          </w:p>
        </w:tc>
      </w:tr>
    </w:tbl>
    <w:p w14:paraId="7D58E6FB" w14:textId="77777777" w:rsidR="00586C66" w:rsidRPr="00831328" w:rsidRDefault="00586C66" w:rsidP="00586C66">
      <w:pPr>
        <w:spacing w:after="120" w:line="240" w:lineRule="auto"/>
        <w:rPr>
          <w:rFonts w:ascii="Segoe UI Light" w:hAnsi="Segoe UI Light" w:cs="Calibri"/>
          <w:sz w:val="20"/>
          <w:szCs w:val="20"/>
        </w:rPr>
      </w:pPr>
    </w:p>
    <w:p w14:paraId="56A229A9" w14:textId="77777777" w:rsidR="00586C66" w:rsidRPr="00831328" w:rsidRDefault="00586C66" w:rsidP="00586C66">
      <w:pPr>
        <w:spacing w:line="240" w:lineRule="auto"/>
        <w:ind w:left="502"/>
        <w:rPr>
          <w:rFonts w:ascii="Segoe UI Light" w:hAnsi="Segoe UI Light" w:cs="Calibri"/>
          <w:sz w:val="20"/>
          <w:szCs w:val="20"/>
        </w:rPr>
      </w:pPr>
    </w:p>
    <w:p w14:paraId="2625299D" w14:textId="77777777" w:rsidR="00586C66" w:rsidRPr="00831328" w:rsidRDefault="00586C66" w:rsidP="00586C66">
      <w:pPr>
        <w:spacing w:line="240" w:lineRule="auto"/>
        <w:ind w:left="502"/>
        <w:rPr>
          <w:rFonts w:ascii="Segoe UI Light" w:hAnsi="Segoe UI Light" w:cs="Calibri"/>
          <w:sz w:val="20"/>
          <w:szCs w:val="20"/>
        </w:rPr>
      </w:pPr>
    </w:p>
    <w:p w14:paraId="7ABA311E" w14:textId="77777777" w:rsidR="00586C66" w:rsidRPr="00831328" w:rsidRDefault="00586C66" w:rsidP="00586C66">
      <w:pPr>
        <w:spacing w:line="240" w:lineRule="auto"/>
        <w:rPr>
          <w:rFonts w:ascii="Segoe UI Light" w:hAnsi="Segoe UI Light" w:cs="Calibri"/>
          <w:b/>
          <w:sz w:val="20"/>
          <w:szCs w:val="20"/>
        </w:rPr>
      </w:pPr>
    </w:p>
    <w:p w14:paraId="53FB37DF" w14:textId="77777777" w:rsidR="00586C66" w:rsidRPr="00831328" w:rsidRDefault="00586C66" w:rsidP="00586C66">
      <w:pPr>
        <w:spacing w:line="240" w:lineRule="auto"/>
        <w:rPr>
          <w:rFonts w:ascii="Segoe UI Light" w:hAnsi="Segoe UI Light" w:cs="Calibri"/>
          <w:b/>
          <w:sz w:val="20"/>
          <w:szCs w:val="20"/>
        </w:rPr>
      </w:pPr>
    </w:p>
    <w:p w14:paraId="679B361C" w14:textId="77777777" w:rsidR="00586C66" w:rsidRPr="00831328" w:rsidRDefault="00586C66" w:rsidP="00586C66">
      <w:pPr>
        <w:spacing w:line="240" w:lineRule="auto"/>
        <w:rPr>
          <w:rFonts w:ascii="Segoe UI Light" w:hAnsi="Segoe UI Light" w:cs="Calibri"/>
          <w:sz w:val="20"/>
          <w:szCs w:val="20"/>
        </w:rPr>
      </w:pPr>
    </w:p>
    <w:p w14:paraId="4877B0AE" w14:textId="77777777" w:rsidR="00586C66" w:rsidRPr="00831328" w:rsidRDefault="00586C66" w:rsidP="00586C66">
      <w:pPr>
        <w:spacing w:after="0" w:line="240" w:lineRule="auto"/>
        <w:rPr>
          <w:rFonts w:ascii="Segoe UI Light" w:hAnsi="Segoe UI Light" w:cs="Calibri"/>
          <w:b/>
          <w:sz w:val="20"/>
          <w:szCs w:val="20"/>
        </w:rPr>
      </w:pPr>
    </w:p>
    <w:p w14:paraId="32C1DB41" w14:textId="77777777" w:rsidR="00586C66" w:rsidRPr="00831328" w:rsidRDefault="00586C66" w:rsidP="00586C66">
      <w:pPr>
        <w:spacing w:after="0" w:line="240" w:lineRule="auto"/>
        <w:rPr>
          <w:rFonts w:ascii="Segoe UI Light" w:hAnsi="Segoe UI Light" w:cs="Calibri"/>
          <w:b/>
          <w:sz w:val="20"/>
          <w:szCs w:val="20"/>
        </w:rPr>
      </w:pPr>
      <w:r w:rsidRPr="00831328">
        <w:rPr>
          <w:rFonts w:ascii="Segoe UI Light" w:hAnsi="Segoe UI Light" w:cs="Calibri"/>
          <w:b/>
          <w:sz w:val="20"/>
          <w:szCs w:val="20"/>
        </w:rPr>
        <w:t>Section C: Deciding whether to put a “may contain” label on a food product.</w:t>
      </w:r>
    </w:p>
    <w:p w14:paraId="5205107F" w14:textId="77777777" w:rsidR="00586C66" w:rsidRPr="00831328" w:rsidRDefault="00586C66" w:rsidP="00586C66">
      <w:pPr>
        <w:spacing w:line="240" w:lineRule="auto"/>
        <w:rPr>
          <w:rFonts w:ascii="Segoe UI Light" w:hAnsi="Segoe UI Light"/>
          <w:sz w:val="20"/>
          <w:szCs w:val="20"/>
          <w:lang w:val="en-US"/>
        </w:rPr>
      </w:pPr>
      <w:r w:rsidRPr="00831328">
        <w:rPr>
          <w:rFonts w:ascii="Segoe UI Light" w:hAnsi="Segoe UI Light"/>
          <w:sz w:val="20"/>
          <w:szCs w:val="20"/>
          <w:lang w:val="en-US"/>
        </w:rPr>
        <w:t xml:space="preserve">Currently, food manufacturers use different approaches to decide whether or not to put a “may contain” </w:t>
      </w:r>
      <w:r w:rsidRPr="00831328">
        <w:rPr>
          <w:rFonts w:ascii="Segoe UI Light" w:hAnsi="Segoe UI Light" w:cs="Calibri"/>
          <w:sz w:val="20"/>
          <w:szCs w:val="20"/>
        </w:rPr>
        <w:t>statement) on a food product</w:t>
      </w:r>
      <w:r w:rsidRPr="00831328">
        <w:rPr>
          <w:rFonts w:ascii="Segoe UI Light" w:hAnsi="Segoe UI Light"/>
          <w:sz w:val="20"/>
          <w:szCs w:val="20"/>
          <w:lang w:val="en-US"/>
        </w:rPr>
        <w:t xml:space="preserve">. </w:t>
      </w:r>
    </w:p>
    <w:p w14:paraId="2756C7B5" w14:textId="77777777" w:rsidR="00586C66" w:rsidRPr="00831328" w:rsidRDefault="00586C66" w:rsidP="00586C66">
      <w:pPr>
        <w:spacing w:line="240" w:lineRule="auto"/>
        <w:rPr>
          <w:rFonts w:ascii="Segoe UI Light" w:hAnsi="Segoe UI Light"/>
          <w:sz w:val="20"/>
          <w:szCs w:val="20"/>
          <w:lang w:val="en-US"/>
        </w:rPr>
      </w:pPr>
    </w:p>
    <w:p w14:paraId="47382FFD" w14:textId="77777777" w:rsidR="00586C66" w:rsidRPr="00831328" w:rsidRDefault="00586C66" w:rsidP="00586C66">
      <w:pPr>
        <w:spacing w:line="240" w:lineRule="auto"/>
        <w:rPr>
          <w:rFonts w:ascii="Segoe UI Light" w:hAnsi="Segoe UI Light"/>
          <w:sz w:val="20"/>
          <w:szCs w:val="20"/>
          <w:lang w:val="en-US"/>
        </w:rPr>
      </w:pPr>
      <w:r w:rsidRPr="00831328">
        <w:rPr>
          <w:rFonts w:ascii="Segoe UI Light" w:hAnsi="Segoe UI Light"/>
          <w:sz w:val="20"/>
          <w:szCs w:val="20"/>
          <w:lang w:val="en-US"/>
        </w:rPr>
        <w:t xml:space="preserve">Discussions on developing a quantitative risk assessment approach will ensure that only products likely to cause a reaction have a </w:t>
      </w:r>
      <w:r w:rsidRPr="00831328">
        <w:rPr>
          <w:rFonts w:ascii="Segoe UI Light" w:hAnsi="Segoe UI Light" w:cs="Calibri"/>
          <w:sz w:val="20"/>
          <w:szCs w:val="20"/>
        </w:rPr>
        <w:t>“may contain” statement</w:t>
      </w:r>
      <w:r w:rsidRPr="00831328">
        <w:rPr>
          <w:rFonts w:ascii="Segoe UI Light" w:hAnsi="Segoe UI Light"/>
          <w:sz w:val="20"/>
          <w:szCs w:val="20"/>
          <w:lang w:val="en-US"/>
        </w:rPr>
        <w:t xml:space="preserve">. </w:t>
      </w:r>
    </w:p>
    <w:p w14:paraId="5195D074" w14:textId="77777777" w:rsidR="00586C66" w:rsidRPr="00831328" w:rsidRDefault="00586C66" w:rsidP="00586C66">
      <w:pPr>
        <w:spacing w:line="240" w:lineRule="auto"/>
        <w:rPr>
          <w:rFonts w:ascii="Segoe UI Light" w:hAnsi="Segoe UI Light"/>
          <w:sz w:val="20"/>
          <w:szCs w:val="20"/>
          <w:lang w:val="en-US"/>
        </w:rPr>
      </w:pPr>
    </w:p>
    <w:p w14:paraId="7B6AE048" w14:textId="77777777" w:rsidR="00586C66" w:rsidRPr="00831328" w:rsidRDefault="00586C66" w:rsidP="00586C66">
      <w:pPr>
        <w:spacing w:line="240" w:lineRule="auto"/>
        <w:rPr>
          <w:rFonts w:ascii="Segoe UI Light" w:hAnsi="Segoe UI Light" w:cs="Calibri"/>
          <w:b/>
          <w:sz w:val="20"/>
          <w:szCs w:val="20"/>
        </w:rPr>
      </w:pPr>
      <w:r w:rsidRPr="00831328">
        <w:rPr>
          <w:rFonts w:ascii="Segoe UI Light" w:hAnsi="Segoe UI Light"/>
          <w:sz w:val="20"/>
          <w:szCs w:val="20"/>
          <w:lang w:val="en-US"/>
        </w:rPr>
        <w:t xml:space="preserve">Manufacturers will be required to assess the amount of each allergen in their product. If any of these will cause a reaction in at least one in 100 allergic consumers, </w:t>
      </w:r>
      <w:r w:rsidRPr="00831328">
        <w:rPr>
          <w:rFonts w:ascii="Segoe UI Light" w:eastAsia="Times New Roman" w:hAnsi="Segoe UI Light" w:cs="Calibri"/>
          <w:sz w:val="20"/>
          <w:szCs w:val="20"/>
          <w:lang w:val="en-US" w:eastAsia="en-GB"/>
        </w:rPr>
        <w:t xml:space="preserve">a </w:t>
      </w:r>
      <w:r w:rsidRPr="00831328">
        <w:rPr>
          <w:rFonts w:ascii="Segoe UI Light" w:hAnsi="Segoe UI Light" w:cs="Calibri"/>
          <w:sz w:val="20"/>
          <w:szCs w:val="20"/>
        </w:rPr>
        <w:t>“may contain” statement will be mandatory.</w:t>
      </w:r>
      <w:r w:rsidRPr="00831328">
        <w:rPr>
          <w:rFonts w:ascii="Segoe UI Light" w:hAnsi="Segoe UI Light"/>
          <w:sz w:val="20"/>
          <w:szCs w:val="20"/>
          <w:lang w:val="en-US"/>
        </w:rPr>
        <w:t xml:space="preserve"> </w:t>
      </w:r>
      <w:r w:rsidRPr="00831328">
        <w:rPr>
          <w:rFonts w:ascii="Segoe UI Light" w:hAnsi="Segoe UI Light"/>
          <w:sz w:val="20"/>
          <w:szCs w:val="20"/>
        </w:rPr>
        <w:t xml:space="preserve"> </w:t>
      </w:r>
    </w:p>
    <w:p w14:paraId="4E2B2ACF" w14:textId="77777777" w:rsidR="00586C66" w:rsidRPr="00831328" w:rsidRDefault="00586C66" w:rsidP="00586C66">
      <w:pPr>
        <w:spacing w:line="240" w:lineRule="auto"/>
        <w:rPr>
          <w:rFonts w:ascii="Segoe UI Light" w:hAnsi="Segoe UI Light" w:cs="Calibri"/>
          <w:b/>
          <w:sz w:val="20"/>
          <w:szCs w:val="20"/>
        </w:rPr>
      </w:pPr>
    </w:p>
    <w:p w14:paraId="69161C64" w14:textId="77777777" w:rsidR="00586C66" w:rsidRPr="00831328" w:rsidRDefault="00586C66" w:rsidP="00586C66">
      <w:pPr>
        <w:spacing w:line="240" w:lineRule="auto"/>
        <w:rPr>
          <w:rFonts w:ascii="Segoe UI Light" w:hAnsi="Segoe UI Light" w:cs="Calibri"/>
          <w:b/>
          <w:sz w:val="20"/>
          <w:szCs w:val="20"/>
        </w:rPr>
      </w:pPr>
      <w:r w:rsidRPr="00831328">
        <w:rPr>
          <w:rFonts w:ascii="Segoe UI Light" w:hAnsi="Segoe UI Light" w:cs="Calibri"/>
          <w:b/>
          <w:sz w:val="20"/>
          <w:szCs w:val="20"/>
        </w:rPr>
        <w:t>12. If you knew that such a process had been used to make a decision about whether to include “may contain”, would it increase your trust in the product?</w:t>
      </w:r>
    </w:p>
    <w:p w14:paraId="104C1653" w14:textId="77777777" w:rsidR="00586C66" w:rsidRPr="00831328" w:rsidRDefault="00586C66" w:rsidP="00586C66">
      <w:pPr>
        <w:spacing w:line="240" w:lineRule="auto"/>
        <w:ind w:left="426"/>
        <w:rPr>
          <w:rFonts w:ascii="Segoe UI Light" w:hAnsi="Segoe UI Light" w:cs="Calibri"/>
          <w:sz w:val="20"/>
          <w:szCs w:val="20"/>
        </w:rPr>
      </w:pPr>
    </w:p>
    <w:tbl>
      <w:tblPr>
        <w:tblpPr w:leftFromText="180" w:rightFromText="180" w:vertAnchor="text" w:horzAnchor="page" w:tblpX="163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29"/>
        <w:gridCol w:w="2049"/>
      </w:tblGrid>
      <w:tr w:rsidR="00586C66" w:rsidRPr="00831328" w14:paraId="4DFC24FC" w14:textId="77777777" w:rsidTr="00527761">
        <w:trPr>
          <w:trHeight w:val="187"/>
        </w:trPr>
        <w:tc>
          <w:tcPr>
            <w:tcW w:w="6029" w:type="dxa"/>
            <w:shd w:val="clear" w:color="auto" w:fill="auto"/>
          </w:tcPr>
          <w:p w14:paraId="52013A81" w14:textId="77777777" w:rsidR="00586C66" w:rsidRPr="00831328" w:rsidRDefault="00586C66" w:rsidP="00527761">
            <w:pPr>
              <w:spacing w:after="0" w:line="240" w:lineRule="auto"/>
              <w:rPr>
                <w:rFonts w:ascii="Segoe UI Light" w:hAnsi="Segoe UI Light" w:cs="Calibri"/>
                <w:sz w:val="20"/>
                <w:szCs w:val="20"/>
              </w:rPr>
            </w:pPr>
            <w:r w:rsidRPr="00831328">
              <w:rPr>
                <w:rFonts w:ascii="Segoe UI Light" w:hAnsi="Segoe UI Light" w:cs="Calibri"/>
                <w:sz w:val="20"/>
                <w:szCs w:val="20"/>
              </w:rPr>
              <w:t xml:space="preserve">Considerably improve my trust                             </w:t>
            </w:r>
          </w:p>
        </w:tc>
        <w:tc>
          <w:tcPr>
            <w:tcW w:w="2049" w:type="dxa"/>
            <w:shd w:val="clear" w:color="auto" w:fill="auto"/>
          </w:tcPr>
          <w:p w14:paraId="142E443A"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3E2717FF" w14:textId="77777777" w:rsidTr="00527761">
        <w:trPr>
          <w:trHeight w:val="187"/>
        </w:trPr>
        <w:tc>
          <w:tcPr>
            <w:tcW w:w="6029" w:type="dxa"/>
            <w:shd w:val="clear" w:color="auto" w:fill="auto"/>
          </w:tcPr>
          <w:p w14:paraId="5D23AF10" w14:textId="77777777" w:rsidR="00586C66" w:rsidRPr="00831328" w:rsidRDefault="00586C66" w:rsidP="00527761">
            <w:pPr>
              <w:spacing w:after="0" w:line="240" w:lineRule="auto"/>
              <w:rPr>
                <w:rFonts w:ascii="Segoe UI Light" w:hAnsi="Segoe UI Light" w:cs="Calibri"/>
                <w:sz w:val="20"/>
                <w:szCs w:val="20"/>
              </w:rPr>
            </w:pPr>
            <w:r w:rsidRPr="00831328">
              <w:rPr>
                <w:rFonts w:ascii="Segoe UI Light" w:hAnsi="Segoe UI Light" w:cs="Calibri"/>
                <w:sz w:val="20"/>
                <w:szCs w:val="20"/>
              </w:rPr>
              <w:t xml:space="preserve">Slightly improve my trust                             </w:t>
            </w:r>
          </w:p>
        </w:tc>
        <w:tc>
          <w:tcPr>
            <w:tcW w:w="2049" w:type="dxa"/>
            <w:shd w:val="clear" w:color="auto" w:fill="auto"/>
          </w:tcPr>
          <w:p w14:paraId="3CFFD8A5"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3D93C78F" w14:textId="77777777" w:rsidTr="00527761">
        <w:trPr>
          <w:trHeight w:val="187"/>
        </w:trPr>
        <w:tc>
          <w:tcPr>
            <w:tcW w:w="6029" w:type="dxa"/>
            <w:shd w:val="clear" w:color="auto" w:fill="auto"/>
          </w:tcPr>
          <w:p w14:paraId="7CD0543F" w14:textId="77777777" w:rsidR="00586C66" w:rsidRPr="00831328" w:rsidRDefault="00586C66" w:rsidP="00527761">
            <w:pPr>
              <w:spacing w:after="0" w:line="240" w:lineRule="auto"/>
              <w:rPr>
                <w:rFonts w:ascii="Segoe UI Light" w:hAnsi="Segoe UI Light" w:cs="Calibri"/>
                <w:sz w:val="20"/>
                <w:szCs w:val="20"/>
              </w:rPr>
            </w:pPr>
            <w:r w:rsidRPr="00831328">
              <w:rPr>
                <w:rFonts w:ascii="Segoe UI Light" w:hAnsi="Segoe UI Light" w:cs="Calibri"/>
                <w:sz w:val="20"/>
                <w:szCs w:val="20"/>
              </w:rPr>
              <w:t>Neither improve or reduce my trust</w:t>
            </w:r>
          </w:p>
        </w:tc>
        <w:tc>
          <w:tcPr>
            <w:tcW w:w="2049" w:type="dxa"/>
            <w:shd w:val="clear" w:color="auto" w:fill="auto"/>
          </w:tcPr>
          <w:p w14:paraId="5F3CE115"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545407F4" w14:textId="77777777" w:rsidTr="00527761">
        <w:trPr>
          <w:trHeight w:val="187"/>
        </w:trPr>
        <w:tc>
          <w:tcPr>
            <w:tcW w:w="6029" w:type="dxa"/>
            <w:shd w:val="clear" w:color="auto" w:fill="auto"/>
          </w:tcPr>
          <w:p w14:paraId="695B8620" w14:textId="77777777" w:rsidR="00586C66" w:rsidRPr="00831328" w:rsidRDefault="00586C66" w:rsidP="00527761">
            <w:pPr>
              <w:spacing w:after="0" w:line="240" w:lineRule="auto"/>
              <w:rPr>
                <w:rFonts w:ascii="Segoe UI Light" w:hAnsi="Segoe UI Light" w:cs="Calibri"/>
                <w:sz w:val="20"/>
                <w:szCs w:val="20"/>
              </w:rPr>
            </w:pPr>
            <w:r w:rsidRPr="00831328">
              <w:rPr>
                <w:rFonts w:ascii="Segoe UI Light" w:hAnsi="Segoe UI Light" w:cs="Calibri"/>
                <w:sz w:val="20"/>
                <w:szCs w:val="20"/>
              </w:rPr>
              <w:t>Slightly reduce my trust</w:t>
            </w:r>
          </w:p>
        </w:tc>
        <w:tc>
          <w:tcPr>
            <w:tcW w:w="2049" w:type="dxa"/>
            <w:shd w:val="clear" w:color="auto" w:fill="auto"/>
          </w:tcPr>
          <w:p w14:paraId="773556E8"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6AB906D2" w14:textId="77777777" w:rsidTr="00527761">
        <w:trPr>
          <w:trHeight w:val="187"/>
        </w:trPr>
        <w:tc>
          <w:tcPr>
            <w:tcW w:w="6029" w:type="dxa"/>
            <w:shd w:val="clear" w:color="auto" w:fill="auto"/>
          </w:tcPr>
          <w:p w14:paraId="36C1F747" w14:textId="77777777" w:rsidR="00586C66" w:rsidRPr="00831328" w:rsidRDefault="00586C66" w:rsidP="00527761">
            <w:pPr>
              <w:spacing w:after="0" w:line="240" w:lineRule="auto"/>
              <w:rPr>
                <w:rFonts w:ascii="Segoe UI Light" w:hAnsi="Segoe UI Light" w:cs="Calibri"/>
                <w:sz w:val="20"/>
                <w:szCs w:val="20"/>
              </w:rPr>
            </w:pPr>
            <w:r w:rsidRPr="00831328">
              <w:rPr>
                <w:rFonts w:ascii="Segoe UI Light" w:hAnsi="Segoe UI Light" w:cs="Calibri"/>
                <w:sz w:val="20"/>
                <w:szCs w:val="20"/>
              </w:rPr>
              <w:t>Considerably reduce my trust</w:t>
            </w:r>
          </w:p>
        </w:tc>
        <w:tc>
          <w:tcPr>
            <w:tcW w:w="2049" w:type="dxa"/>
            <w:shd w:val="clear" w:color="auto" w:fill="auto"/>
          </w:tcPr>
          <w:p w14:paraId="4A383E40"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5D62D1A1" w14:textId="77777777" w:rsidTr="00527761">
        <w:trPr>
          <w:trHeight w:val="187"/>
        </w:trPr>
        <w:tc>
          <w:tcPr>
            <w:tcW w:w="6029" w:type="dxa"/>
            <w:shd w:val="clear" w:color="auto" w:fill="auto"/>
          </w:tcPr>
          <w:p w14:paraId="5747A3DE" w14:textId="77777777" w:rsidR="00586C66" w:rsidRPr="00831328" w:rsidRDefault="00586C66" w:rsidP="00527761">
            <w:pPr>
              <w:spacing w:after="0" w:line="240" w:lineRule="auto"/>
              <w:rPr>
                <w:rFonts w:ascii="Segoe UI Light" w:hAnsi="Segoe UI Light" w:cs="Calibri"/>
                <w:sz w:val="20"/>
                <w:szCs w:val="20"/>
              </w:rPr>
            </w:pPr>
            <w:r w:rsidRPr="00831328">
              <w:rPr>
                <w:rFonts w:ascii="Segoe UI Light" w:hAnsi="Segoe UI Light" w:cs="Calibri"/>
                <w:sz w:val="20"/>
                <w:szCs w:val="20"/>
              </w:rPr>
              <w:t xml:space="preserve">Don’t understand enough about quantitative risk assessment </w:t>
            </w:r>
          </w:p>
        </w:tc>
        <w:tc>
          <w:tcPr>
            <w:tcW w:w="2049" w:type="dxa"/>
            <w:shd w:val="clear" w:color="auto" w:fill="auto"/>
          </w:tcPr>
          <w:p w14:paraId="726665F8" w14:textId="77777777" w:rsidR="00586C66" w:rsidRPr="00831328" w:rsidRDefault="00586C66" w:rsidP="00527761">
            <w:pPr>
              <w:spacing w:after="0" w:line="240" w:lineRule="auto"/>
              <w:rPr>
                <w:rFonts w:ascii="Segoe UI Light" w:hAnsi="Segoe UI Light" w:cs="Calibri"/>
                <w:sz w:val="20"/>
                <w:szCs w:val="20"/>
              </w:rPr>
            </w:pPr>
          </w:p>
        </w:tc>
      </w:tr>
    </w:tbl>
    <w:p w14:paraId="3310F4F7" w14:textId="77777777" w:rsidR="00586C66" w:rsidRPr="00831328" w:rsidRDefault="00586C66" w:rsidP="00586C66">
      <w:pPr>
        <w:spacing w:after="120" w:line="240" w:lineRule="auto"/>
        <w:rPr>
          <w:rFonts w:ascii="Segoe UI Light" w:hAnsi="Segoe UI Light" w:cs="Calibri"/>
          <w:sz w:val="20"/>
          <w:szCs w:val="20"/>
        </w:rPr>
      </w:pPr>
    </w:p>
    <w:p w14:paraId="2C927BA7" w14:textId="77777777" w:rsidR="00586C66" w:rsidRPr="00831328" w:rsidRDefault="00586C66" w:rsidP="00586C66">
      <w:pPr>
        <w:spacing w:line="240" w:lineRule="auto"/>
        <w:ind w:left="502"/>
        <w:rPr>
          <w:rFonts w:ascii="Segoe UI Light" w:hAnsi="Segoe UI Light" w:cs="Calibri"/>
          <w:sz w:val="20"/>
          <w:szCs w:val="20"/>
        </w:rPr>
      </w:pPr>
    </w:p>
    <w:p w14:paraId="0A9E79EE" w14:textId="77777777" w:rsidR="00586C66" w:rsidRPr="00831328" w:rsidRDefault="00586C66" w:rsidP="00586C66">
      <w:pPr>
        <w:spacing w:line="240" w:lineRule="auto"/>
        <w:ind w:left="502"/>
        <w:rPr>
          <w:rFonts w:ascii="Segoe UI Light" w:hAnsi="Segoe UI Light" w:cs="Calibri"/>
          <w:sz w:val="20"/>
          <w:szCs w:val="20"/>
        </w:rPr>
      </w:pPr>
    </w:p>
    <w:p w14:paraId="7CB86524" w14:textId="77777777" w:rsidR="00586C66" w:rsidRPr="00831328" w:rsidRDefault="00586C66" w:rsidP="00586C66">
      <w:pPr>
        <w:spacing w:line="240" w:lineRule="auto"/>
        <w:ind w:left="502"/>
        <w:rPr>
          <w:rFonts w:ascii="Segoe UI Light" w:hAnsi="Segoe UI Light" w:cs="Calibri"/>
          <w:sz w:val="20"/>
          <w:szCs w:val="20"/>
        </w:rPr>
      </w:pPr>
    </w:p>
    <w:p w14:paraId="490D136F" w14:textId="77777777" w:rsidR="00586C66" w:rsidRPr="00831328" w:rsidRDefault="00586C66" w:rsidP="00586C66">
      <w:pPr>
        <w:spacing w:after="0" w:line="240" w:lineRule="auto"/>
        <w:rPr>
          <w:rFonts w:ascii="Segoe UI Light" w:hAnsi="Segoe UI Light" w:cs="Calibri"/>
          <w:b/>
          <w:sz w:val="20"/>
          <w:szCs w:val="20"/>
        </w:rPr>
      </w:pPr>
    </w:p>
    <w:p w14:paraId="15AF5ED2" w14:textId="77777777" w:rsidR="00586C66" w:rsidRPr="00831328" w:rsidRDefault="00586C66" w:rsidP="00586C66">
      <w:pPr>
        <w:spacing w:after="0" w:line="240" w:lineRule="auto"/>
        <w:rPr>
          <w:rFonts w:ascii="Segoe UI Light" w:hAnsi="Segoe UI Light" w:cs="Calibri"/>
          <w:b/>
          <w:sz w:val="20"/>
          <w:szCs w:val="20"/>
        </w:rPr>
      </w:pPr>
    </w:p>
    <w:p w14:paraId="03D55B6F" w14:textId="77777777" w:rsidR="00586C66" w:rsidRPr="00831328" w:rsidRDefault="00586C66" w:rsidP="00586C66">
      <w:pPr>
        <w:spacing w:after="0" w:line="240" w:lineRule="auto"/>
        <w:rPr>
          <w:rFonts w:ascii="Segoe UI Light" w:hAnsi="Segoe UI Light" w:cs="Calibri"/>
          <w:b/>
          <w:sz w:val="20"/>
          <w:szCs w:val="20"/>
        </w:rPr>
      </w:pPr>
    </w:p>
    <w:p w14:paraId="2B216D32" w14:textId="77777777" w:rsidR="00586C66" w:rsidRPr="00831328" w:rsidRDefault="00586C66" w:rsidP="00586C66">
      <w:pPr>
        <w:spacing w:after="0" w:line="240" w:lineRule="auto"/>
        <w:rPr>
          <w:rFonts w:ascii="Segoe UI Light" w:hAnsi="Segoe UI Light" w:cs="Calibri"/>
          <w:b/>
          <w:sz w:val="20"/>
          <w:szCs w:val="20"/>
        </w:rPr>
      </w:pPr>
    </w:p>
    <w:p w14:paraId="3C66CFA9" w14:textId="77777777" w:rsidR="00586C66" w:rsidRPr="00831328" w:rsidRDefault="00586C66" w:rsidP="00586C66">
      <w:pPr>
        <w:spacing w:after="0" w:line="240" w:lineRule="auto"/>
        <w:rPr>
          <w:rFonts w:ascii="Segoe UI Light" w:hAnsi="Segoe UI Light" w:cs="Calibri"/>
          <w:b/>
          <w:sz w:val="20"/>
          <w:szCs w:val="20"/>
        </w:rPr>
      </w:pPr>
    </w:p>
    <w:p w14:paraId="4F395E96" w14:textId="77777777" w:rsidR="00586C66" w:rsidRPr="00831328" w:rsidRDefault="00586C66" w:rsidP="00586C66">
      <w:pPr>
        <w:spacing w:after="0" w:line="240" w:lineRule="auto"/>
        <w:rPr>
          <w:rFonts w:ascii="Segoe UI Light" w:hAnsi="Segoe UI Light" w:cs="Calibri"/>
          <w:b/>
          <w:sz w:val="20"/>
          <w:szCs w:val="20"/>
        </w:rPr>
      </w:pPr>
      <w:r w:rsidRPr="00831328">
        <w:rPr>
          <w:rFonts w:ascii="Segoe UI Light" w:hAnsi="Segoe UI Light" w:cs="Calibri"/>
          <w:b/>
          <w:sz w:val="20"/>
          <w:szCs w:val="20"/>
        </w:rPr>
        <w:t xml:space="preserve">13. If this risk assessment was mandatory, how true do you think the following would be? </w:t>
      </w:r>
    </w:p>
    <w:p w14:paraId="66EE7250" w14:textId="77777777" w:rsidR="00586C66" w:rsidRPr="00831328" w:rsidRDefault="00586C66" w:rsidP="00586C66">
      <w:pPr>
        <w:spacing w:after="0" w:line="240" w:lineRule="auto"/>
        <w:rPr>
          <w:rFonts w:ascii="Segoe UI Light" w:hAnsi="Segoe UI Light" w:cs="Calibri"/>
          <w:sz w:val="20"/>
          <w:szCs w:val="20"/>
        </w:rPr>
      </w:pPr>
      <w:r w:rsidRPr="00831328">
        <w:rPr>
          <w:rFonts w:ascii="Segoe UI Light" w:hAnsi="Segoe UI Light" w:cs="Calibri"/>
          <w:b/>
          <w:sz w:val="20"/>
          <w:szCs w:val="20"/>
        </w:rPr>
        <w:t>(1 = not at all to 5 = very much)</w:t>
      </w:r>
    </w:p>
    <w:p w14:paraId="64A44E63" w14:textId="77777777" w:rsidR="00586C66" w:rsidRPr="00831328" w:rsidRDefault="00586C66" w:rsidP="00586C66">
      <w:pPr>
        <w:spacing w:after="0" w:line="240" w:lineRule="auto"/>
        <w:rPr>
          <w:rFonts w:ascii="Segoe UI Light" w:eastAsia="MS Mincho" w:hAnsi="Segoe UI Light" w:cs="Calibri"/>
          <w:b/>
          <w:sz w:val="20"/>
          <w:szCs w:val="20"/>
        </w:rPr>
      </w:pPr>
    </w:p>
    <w:tbl>
      <w:tblPr>
        <w:tblpPr w:leftFromText="180" w:rightFromText="180" w:vertAnchor="text" w:horzAnchor="page" w:tblpX="163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709"/>
        <w:gridCol w:w="762"/>
        <w:gridCol w:w="762"/>
        <w:gridCol w:w="762"/>
        <w:gridCol w:w="823"/>
      </w:tblGrid>
      <w:tr w:rsidR="00586C66" w:rsidRPr="00831328" w14:paraId="04F65F85" w14:textId="77777777" w:rsidTr="00527761">
        <w:trPr>
          <w:trHeight w:val="285"/>
        </w:trPr>
        <w:tc>
          <w:tcPr>
            <w:tcW w:w="5211" w:type="dxa"/>
            <w:shd w:val="clear" w:color="auto" w:fill="auto"/>
          </w:tcPr>
          <w:p w14:paraId="0E601851" w14:textId="77777777" w:rsidR="00586C66" w:rsidRPr="00831328" w:rsidRDefault="00586C66" w:rsidP="00527761">
            <w:pPr>
              <w:autoSpaceDE w:val="0"/>
              <w:autoSpaceDN w:val="0"/>
              <w:adjustRightInd w:val="0"/>
              <w:spacing w:after="0" w:line="240" w:lineRule="auto"/>
              <w:rPr>
                <w:rFonts w:ascii="Segoe UI Light" w:hAnsi="Segoe UI Light" w:cs="Calibri"/>
                <w:b/>
                <w:sz w:val="20"/>
                <w:szCs w:val="20"/>
              </w:rPr>
            </w:pPr>
            <w:r w:rsidRPr="00831328">
              <w:rPr>
                <w:rFonts w:ascii="Segoe UI Light" w:hAnsi="Segoe UI Light" w:cs="Calibri"/>
                <w:b/>
                <w:sz w:val="20"/>
                <w:szCs w:val="20"/>
              </w:rPr>
              <w:t>Risk assessed “may contain” would be</w:t>
            </w:r>
          </w:p>
        </w:tc>
        <w:tc>
          <w:tcPr>
            <w:tcW w:w="709" w:type="dxa"/>
            <w:shd w:val="clear" w:color="auto" w:fill="auto"/>
          </w:tcPr>
          <w:p w14:paraId="17918191" w14:textId="77777777" w:rsidR="00586C66" w:rsidRPr="00831328" w:rsidRDefault="00586C66" w:rsidP="00527761">
            <w:pPr>
              <w:spacing w:after="0" w:line="240" w:lineRule="auto"/>
              <w:rPr>
                <w:rFonts w:ascii="Segoe UI Light" w:hAnsi="Segoe UI Light" w:cs="Calibri"/>
                <w:sz w:val="20"/>
                <w:szCs w:val="20"/>
              </w:rPr>
            </w:pPr>
            <w:r w:rsidRPr="00831328">
              <w:rPr>
                <w:rFonts w:ascii="Segoe UI Light" w:hAnsi="Segoe UI Light" w:cs="Calibri"/>
                <w:sz w:val="20"/>
                <w:szCs w:val="20"/>
              </w:rPr>
              <w:t>1 (not at all)</w:t>
            </w:r>
          </w:p>
        </w:tc>
        <w:tc>
          <w:tcPr>
            <w:tcW w:w="762" w:type="dxa"/>
            <w:shd w:val="clear" w:color="auto" w:fill="auto"/>
          </w:tcPr>
          <w:p w14:paraId="44245C9C" w14:textId="77777777" w:rsidR="00586C66" w:rsidRPr="00831328" w:rsidRDefault="00586C66" w:rsidP="00527761">
            <w:pPr>
              <w:spacing w:after="0" w:line="240" w:lineRule="auto"/>
              <w:rPr>
                <w:rFonts w:ascii="Segoe UI Light" w:hAnsi="Segoe UI Light" w:cs="Calibri"/>
                <w:sz w:val="20"/>
                <w:szCs w:val="20"/>
              </w:rPr>
            </w:pPr>
            <w:r w:rsidRPr="00831328">
              <w:rPr>
                <w:rFonts w:ascii="Segoe UI Light" w:hAnsi="Segoe UI Light" w:cs="Calibri"/>
                <w:sz w:val="20"/>
                <w:szCs w:val="20"/>
              </w:rPr>
              <w:t>2</w:t>
            </w:r>
          </w:p>
        </w:tc>
        <w:tc>
          <w:tcPr>
            <w:tcW w:w="762" w:type="dxa"/>
            <w:shd w:val="clear" w:color="auto" w:fill="auto"/>
          </w:tcPr>
          <w:p w14:paraId="4201AAB5" w14:textId="77777777" w:rsidR="00586C66" w:rsidRPr="00831328" w:rsidRDefault="00586C66" w:rsidP="00527761">
            <w:pPr>
              <w:spacing w:after="0" w:line="240" w:lineRule="auto"/>
              <w:rPr>
                <w:rFonts w:ascii="Segoe UI Light" w:hAnsi="Segoe UI Light" w:cs="Calibri"/>
                <w:sz w:val="20"/>
                <w:szCs w:val="20"/>
              </w:rPr>
            </w:pPr>
            <w:r w:rsidRPr="00831328">
              <w:rPr>
                <w:rFonts w:ascii="Segoe UI Light" w:hAnsi="Segoe UI Light" w:cs="Calibri"/>
                <w:sz w:val="20"/>
                <w:szCs w:val="20"/>
              </w:rPr>
              <w:t>3</w:t>
            </w:r>
          </w:p>
        </w:tc>
        <w:tc>
          <w:tcPr>
            <w:tcW w:w="762" w:type="dxa"/>
            <w:shd w:val="clear" w:color="auto" w:fill="auto"/>
          </w:tcPr>
          <w:p w14:paraId="54FEBA05" w14:textId="77777777" w:rsidR="00586C66" w:rsidRPr="00831328" w:rsidRDefault="00586C66" w:rsidP="00527761">
            <w:pPr>
              <w:autoSpaceDE w:val="0"/>
              <w:autoSpaceDN w:val="0"/>
              <w:adjustRightInd w:val="0"/>
              <w:spacing w:after="0" w:line="240" w:lineRule="auto"/>
              <w:rPr>
                <w:rFonts w:ascii="Segoe UI Light" w:hAnsi="Segoe UI Light" w:cs="Calibri"/>
                <w:sz w:val="20"/>
                <w:szCs w:val="20"/>
                <w:lang w:eastAsia="en-GB"/>
              </w:rPr>
            </w:pPr>
            <w:r w:rsidRPr="00831328">
              <w:rPr>
                <w:rFonts w:ascii="Segoe UI Light" w:hAnsi="Segoe UI Light" w:cs="Calibri"/>
                <w:sz w:val="20"/>
                <w:szCs w:val="20"/>
                <w:lang w:eastAsia="en-GB"/>
              </w:rPr>
              <w:t>4</w:t>
            </w:r>
          </w:p>
        </w:tc>
        <w:tc>
          <w:tcPr>
            <w:tcW w:w="823" w:type="dxa"/>
            <w:shd w:val="clear" w:color="auto" w:fill="auto"/>
          </w:tcPr>
          <w:p w14:paraId="4B332A9B" w14:textId="77777777" w:rsidR="00586C66" w:rsidRPr="00831328" w:rsidRDefault="00586C66" w:rsidP="00527761">
            <w:pPr>
              <w:autoSpaceDE w:val="0"/>
              <w:autoSpaceDN w:val="0"/>
              <w:adjustRightInd w:val="0"/>
              <w:spacing w:after="0" w:line="240" w:lineRule="auto"/>
              <w:rPr>
                <w:rFonts w:ascii="Segoe UI Light" w:hAnsi="Segoe UI Light" w:cs="Calibri"/>
                <w:sz w:val="20"/>
                <w:szCs w:val="20"/>
                <w:lang w:eastAsia="en-GB"/>
              </w:rPr>
            </w:pPr>
            <w:r w:rsidRPr="00831328">
              <w:rPr>
                <w:rFonts w:ascii="Segoe UI Light" w:hAnsi="Segoe UI Light" w:cs="Calibri"/>
                <w:sz w:val="20"/>
                <w:szCs w:val="20"/>
                <w:lang w:eastAsia="en-GB"/>
              </w:rPr>
              <w:t>5 (very much)</w:t>
            </w:r>
          </w:p>
        </w:tc>
      </w:tr>
      <w:tr w:rsidR="00586C66" w:rsidRPr="00831328" w14:paraId="19AEB81E" w14:textId="77777777" w:rsidTr="00527761">
        <w:trPr>
          <w:trHeight w:val="285"/>
        </w:trPr>
        <w:tc>
          <w:tcPr>
            <w:tcW w:w="5211" w:type="dxa"/>
            <w:shd w:val="clear" w:color="auto" w:fill="auto"/>
          </w:tcPr>
          <w:p w14:paraId="7ABB114F" w14:textId="77777777" w:rsidR="00586C66" w:rsidRPr="00831328" w:rsidRDefault="00586C66" w:rsidP="00527761">
            <w:pPr>
              <w:autoSpaceDE w:val="0"/>
              <w:autoSpaceDN w:val="0"/>
              <w:adjustRightInd w:val="0"/>
              <w:spacing w:after="0" w:line="240" w:lineRule="auto"/>
              <w:rPr>
                <w:rFonts w:ascii="Segoe UI Light" w:hAnsi="Segoe UI Light" w:cs="Calibri"/>
                <w:sz w:val="20"/>
                <w:szCs w:val="20"/>
              </w:rPr>
            </w:pPr>
            <w:r w:rsidRPr="00831328">
              <w:rPr>
                <w:rFonts w:ascii="Segoe UI Light" w:hAnsi="Segoe UI Light" w:cs="Calibri"/>
                <w:sz w:val="20"/>
                <w:szCs w:val="20"/>
                <w:lang w:eastAsia="en-GB"/>
              </w:rPr>
              <w:t>Easier to understand</w:t>
            </w:r>
          </w:p>
        </w:tc>
        <w:tc>
          <w:tcPr>
            <w:tcW w:w="709" w:type="dxa"/>
            <w:shd w:val="clear" w:color="auto" w:fill="auto"/>
          </w:tcPr>
          <w:p w14:paraId="7593F30A"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47DFC3B0"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6E6316EB"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6A73295C" w14:textId="77777777" w:rsidR="00586C66" w:rsidRPr="00831328" w:rsidRDefault="00586C66" w:rsidP="00527761">
            <w:pPr>
              <w:spacing w:after="0" w:line="240" w:lineRule="auto"/>
              <w:rPr>
                <w:rFonts w:ascii="Segoe UI Light" w:hAnsi="Segoe UI Light" w:cs="Calibri"/>
                <w:sz w:val="20"/>
                <w:szCs w:val="20"/>
              </w:rPr>
            </w:pPr>
          </w:p>
        </w:tc>
        <w:tc>
          <w:tcPr>
            <w:tcW w:w="823" w:type="dxa"/>
            <w:shd w:val="clear" w:color="auto" w:fill="auto"/>
          </w:tcPr>
          <w:p w14:paraId="5F068F27"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7518E429" w14:textId="77777777" w:rsidTr="00527761">
        <w:trPr>
          <w:trHeight w:val="285"/>
        </w:trPr>
        <w:tc>
          <w:tcPr>
            <w:tcW w:w="5211" w:type="dxa"/>
            <w:shd w:val="clear" w:color="auto" w:fill="auto"/>
          </w:tcPr>
          <w:p w14:paraId="5EDA0E6B" w14:textId="77777777" w:rsidR="00586C66" w:rsidRPr="00831328" w:rsidRDefault="00586C66" w:rsidP="00527761">
            <w:pPr>
              <w:autoSpaceDE w:val="0"/>
              <w:autoSpaceDN w:val="0"/>
              <w:adjustRightInd w:val="0"/>
              <w:spacing w:after="0" w:line="240" w:lineRule="auto"/>
              <w:rPr>
                <w:rFonts w:ascii="Segoe UI Light" w:hAnsi="Segoe UI Light" w:cs="Calibri"/>
                <w:sz w:val="20"/>
                <w:szCs w:val="20"/>
              </w:rPr>
            </w:pPr>
            <w:r w:rsidRPr="00831328">
              <w:rPr>
                <w:rFonts w:ascii="Segoe UI Light" w:hAnsi="Segoe UI Light" w:cs="Calibri"/>
                <w:sz w:val="20"/>
                <w:szCs w:val="20"/>
                <w:lang w:eastAsia="en-GB"/>
              </w:rPr>
              <w:t>Mean I would be able to buy more products</w:t>
            </w:r>
          </w:p>
        </w:tc>
        <w:tc>
          <w:tcPr>
            <w:tcW w:w="709" w:type="dxa"/>
            <w:shd w:val="clear" w:color="auto" w:fill="auto"/>
          </w:tcPr>
          <w:p w14:paraId="6E680F90"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2929E859"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47C35A80"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2C73B4DF" w14:textId="77777777" w:rsidR="00586C66" w:rsidRPr="00831328" w:rsidRDefault="00586C66" w:rsidP="00527761">
            <w:pPr>
              <w:spacing w:after="0" w:line="240" w:lineRule="auto"/>
              <w:rPr>
                <w:rFonts w:ascii="Segoe UI Light" w:hAnsi="Segoe UI Light" w:cs="Calibri"/>
                <w:sz w:val="20"/>
                <w:szCs w:val="20"/>
              </w:rPr>
            </w:pPr>
          </w:p>
        </w:tc>
        <w:tc>
          <w:tcPr>
            <w:tcW w:w="823" w:type="dxa"/>
            <w:shd w:val="clear" w:color="auto" w:fill="auto"/>
          </w:tcPr>
          <w:p w14:paraId="6DEE96B7"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49FA045C" w14:textId="77777777" w:rsidTr="00527761">
        <w:trPr>
          <w:trHeight w:val="285"/>
        </w:trPr>
        <w:tc>
          <w:tcPr>
            <w:tcW w:w="5211" w:type="dxa"/>
            <w:shd w:val="clear" w:color="auto" w:fill="auto"/>
          </w:tcPr>
          <w:p w14:paraId="56F5F87F" w14:textId="77777777" w:rsidR="00586C66" w:rsidRPr="00831328" w:rsidRDefault="00586C66" w:rsidP="00527761">
            <w:pPr>
              <w:autoSpaceDE w:val="0"/>
              <w:autoSpaceDN w:val="0"/>
              <w:adjustRightInd w:val="0"/>
              <w:spacing w:after="0" w:line="240" w:lineRule="auto"/>
              <w:rPr>
                <w:rFonts w:ascii="Segoe UI Light" w:hAnsi="Segoe UI Light" w:cs="Calibri"/>
                <w:sz w:val="20"/>
                <w:szCs w:val="20"/>
              </w:rPr>
            </w:pPr>
            <w:r w:rsidRPr="00831328">
              <w:rPr>
                <w:rFonts w:ascii="Segoe UI Light" w:hAnsi="Segoe UI Light" w:cs="Calibri"/>
                <w:sz w:val="20"/>
                <w:szCs w:val="20"/>
              </w:rPr>
              <w:t xml:space="preserve">Shopping would be much quicker </w:t>
            </w:r>
          </w:p>
        </w:tc>
        <w:tc>
          <w:tcPr>
            <w:tcW w:w="709" w:type="dxa"/>
            <w:shd w:val="clear" w:color="auto" w:fill="auto"/>
          </w:tcPr>
          <w:p w14:paraId="354B06DD"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1A532740"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0315895C"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6C43505B" w14:textId="77777777" w:rsidR="00586C66" w:rsidRPr="00831328" w:rsidRDefault="00586C66" w:rsidP="00527761">
            <w:pPr>
              <w:spacing w:after="0" w:line="240" w:lineRule="auto"/>
              <w:rPr>
                <w:rFonts w:ascii="Segoe UI Light" w:hAnsi="Segoe UI Light" w:cs="Calibri"/>
                <w:sz w:val="20"/>
                <w:szCs w:val="20"/>
              </w:rPr>
            </w:pPr>
          </w:p>
        </w:tc>
        <w:tc>
          <w:tcPr>
            <w:tcW w:w="823" w:type="dxa"/>
            <w:shd w:val="clear" w:color="auto" w:fill="auto"/>
          </w:tcPr>
          <w:p w14:paraId="6D6EAD44"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790E5947" w14:textId="77777777" w:rsidTr="00527761">
        <w:trPr>
          <w:trHeight w:val="285"/>
        </w:trPr>
        <w:tc>
          <w:tcPr>
            <w:tcW w:w="5211" w:type="dxa"/>
            <w:shd w:val="clear" w:color="auto" w:fill="auto"/>
          </w:tcPr>
          <w:p w14:paraId="1786249A" w14:textId="77777777" w:rsidR="00586C66" w:rsidRPr="00831328" w:rsidRDefault="00586C66" w:rsidP="00527761">
            <w:pPr>
              <w:autoSpaceDE w:val="0"/>
              <w:autoSpaceDN w:val="0"/>
              <w:adjustRightInd w:val="0"/>
              <w:spacing w:after="0" w:line="240" w:lineRule="auto"/>
              <w:rPr>
                <w:rFonts w:ascii="Segoe UI Light" w:hAnsi="Segoe UI Light" w:cs="Calibri"/>
                <w:sz w:val="20"/>
                <w:szCs w:val="20"/>
              </w:rPr>
            </w:pPr>
            <w:r w:rsidRPr="00831328">
              <w:rPr>
                <w:rFonts w:ascii="Segoe UI Light" w:hAnsi="Segoe UI Light" w:cs="Calibri"/>
                <w:sz w:val="20"/>
                <w:szCs w:val="20"/>
              </w:rPr>
              <w:t>My trust in a food product would increase</w:t>
            </w:r>
          </w:p>
        </w:tc>
        <w:tc>
          <w:tcPr>
            <w:tcW w:w="709" w:type="dxa"/>
            <w:shd w:val="clear" w:color="auto" w:fill="auto"/>
          </w:tcPr>
          <w:p w14:paraId="1036DFFF"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243BE805"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2940CC01"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35DF0114" w14:textId="77777777" w:rsidR="00586C66" w:rsidRPr="00831328" w:rsidRDefault="00586C66" w:rsidP="00527761">
            <w:pPr>
              <w:spacing w:after="0" w:line="240" w:lineRule="auto"/>
              <w:rPr>
                <w:rFonts w:ascii="Segoe UI Light" w:hAnsi="Segoe UI Light" w:cs="Calibri"/>
                <w:sz w:val="20"/>
                <w:szCs w:val="20"/>
              </w:rPr>
            </w:pPr>
          </w:p>
        </w:tc>
        <w:tc>
          <w:tcPr>
            <w:tcW w:w="823" w:type="dxa"/>
            <w:shd w:val="clear" w:color="auto" w:fill="auto"/>
          </w:tcPr>
          <w:p w14:paraId="47393761"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5074C41F" w14:textId="77777777" w:rsidTr="00527761">
        <w:trPr>
          <w:trHeight w:val="285"/>
        </w:trPr>
        <w:tc>
          <w:tcPr>
            <w:tcW w:w="5211" w:type="dxa"/>
            <w:shd w:val="clear" w:color="auto" w:fill="auto"/>
          </w:tcPr>
          <w:p w14:paraId="3683FF37" w14:textId="77777777" w:rsidR="00586C66" w:rsidRPr="00831328" w:rsidRDefault="00586C66" w:rsidP="00527761">
            <w:pPr>
              <w:autoSpaceDE w:val="0"/>
              <w:autoSpaceDN w:val="0"/>
              <w:adjustRightInd w:val="0"/>
              <w:spacing w:after="0" w:line="240" w:lineRule="auto"/>
              <w:rPr>
                <w:rFonts w:ascii="Segoe UI Light" w:hAnsi="Segoe UI Light" w:cs="Calibri"/>
                <w:sz w:val="20"/>
                <w:szCs w:val="20"/>
              </w:rPr>
            </w:pPr>
            <w:r w:rsidRPr="00831328">
              <w:rPr>
                <w:rFonts w:ascii="Segoe UI Light" w:hAnsi="Segoe UI Light" w:cs="Calibri"/>
                <w:sz w:val="20"/>
                <w:szCs w:val="20"/>
                <w:lang w:eastAsia="en-GB"/>
              </w:rPr>
              <w:t>Be more scientific</w:t>
            </w:r>
          </w:p>
        </w:tc>
        <w:tc>
          <w:tcPr>
            <w:tcW w:w="709" w:type="dxa"/>
            <w:shd w:val="clear" w:color="auto" w:fill="auto"/>
          </w:tcPr>
          <w:p w14:paraId="00E2B594"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145CA504"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41335169"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68C70F02" w14:textId="77777777" w:rsidR="00586C66" w:rsidRPr="00831328" w:rsidRDefault="00586C66" w:rsidP="00527761">
            <w:pPr>
              <w:spacing w:after="0" w:line="240" w:lineRule="auto"/>
              <w:rPr>
                <w:rFonts w:ascii="Segoe UI Light" w:hAnsi="Segoe UI Light" w:cs="Calibri"/>
                <w:sz w:val="20"/>
                <w:szCs w:val="20"/>
              </w:rPr>
            </w:pPr>
          </w:p>
        </w:tc>
        <w:tc>
          <w:tcPr>
            <w:tcW w:w="823" w:type="dxa"/>
            <w:shd w:val="clear" w:color="auto" w:fill="auto"/>
          </w:tcPr>
          <w:p w14:paraId="3797AA80"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42608EED" w14:textId="77777777" w:rsidTr="00527761">
        <w:trPr>
          <w:trHeight w:val="285"/>
        </w:trPr>
        <w:tc>
          <w:tcPr>
            <w:tcW w:w="5211" w:type="dxa"/>
            <w:shd w:val="clear" w:color="auto" w:fill="auto"/>
          </w:tcPr>
          <w:p w14:paraId="2A94A803" w14:textId="77777777" w:rsidR="00586C66" w:rsidRPr="00831328" w:rsidRDefault="00586C66" w:rsidP="00527761">
            <w:pPr>
              <w:autoSpaceDE w:val="0"/>
              <w:autoSpaceDN w:val="0"/>
              <w:adjustRightInd w:val="0"/>
              <w:spacing w:after="0" w:line="240" w:lineRule="auto"/>
              <w:rPr>
                <w:rFonts w:ascii="Segoe UI Light" w:hAnsi="Segoe UI Light" w:cs="Calibri"/>
                <w:sz w:val="20"/>
                <w:szCs w:val="20"/>
              </w:rPr>
            </w:pPr>
            <w:r w:rsidRPr="00831328">
              <w:rPr>
                <w:rFonts w:ascii="Segoe UI Light" w:hAnsi="Segoe UI Light" w:cs="Calibri"/>
                <w:sz w:val="20"/>
                <w:szCs w:val="20"/>
              </w:rPr>
              <w:t>Make me less anxious when buying a food product</w:t>
            </w:r>
          </w:p>
        </w:tc>
        <w:tc>
          <w:tcPr>
            <w:tcW w:w="709" w:type="dxa"/>
            <w:shd w:val="clear" w:color="auto" w:fill="auto"/>
          </w:tcPr>
          <w:p w14:paraId="23FE5142"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6E802678"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4550AD19"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430D7A50" w14:textId="77777777" w:rsidR="00586C66" w:rsidRPr="00831328" w:rsidRDefault="00586C66" w:rsidP="00527761">
            <w:pPr>
              <w:spacing w:after="0" w:line="240" w:lineRule="auto"/>
              <w:rPr>
                <w:rFonts w:ascii="Segoe UI Light" w:hAnsi="Segoe UI Light" w:cs="Calibri"/>
                <w:sz w:val="20"/>
                <w:szCs w:val="20"/>
              </w:rPr>
            </w:pPr>
          </w:p>
        </w:tc>
        <w:tc>
          <w:tcPr>
            <w:tcW w:w="823" w:type="dxa"/>
            <w:shd w:val="clear" w:color="auto" w:fill="auto"/>
          </w:tcPr>
          <w:p w14:paraId="771A2DEB"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5CCA9395" w14:textId="77777777" w:rsidTr="00527761">
        <w:trPr>
          <w:trHeight w:val="285"/>
        </w:trPr>
        <w:tc>
          <w:tcPr>
            <w:tcW w:w="5211" w:type="dxa"/>
            <w:shd w:val="clear" w:color="auto" w:fill="auto"/>
          </w:tcPr>
          <w:p w14:paraId="0D57EBFF" w14:textId="77777777" w:rsidR="00586C66" w:rsidRPr="00831328" w:rsidRDefault="00586C66" w:rsidP="00527761">
            <w:pPr>
              <w:autoSpaceDE w:val="0"/>
              <w:autoSpaceDN w:val="0"/>
              <w:adjustRightInd w:val="0"/>
              <w:spacing w:after="0" w:line="240" w:lineRule="auto"/>
              <w:rPr>
                <w:rFonts w:ascii="Segoe UI Light" w:hAnsi="Segoe UI Light" w:cs="Calibri"/>
                <w:sz w:val="20"/>
                <w:szCs w:val="20"/>
              </w:rPr>
            </w:pPr>
            <w:r w:rsidRPr="00831328">
              <w:rPr>
                <w:rFonts w:ascii="Segoe UI Light" w:hAnsi="Segoe UI Light" w:cs="Calibri"/>
                <w:sz w:val="20"/>
                <w:szCs w:val="20"/>
              </w:rPr>
              <w:t>Make me safer when I/ my child eat/s a food product</w:t>
            </w:r>
          </w:p>
        </w:tc>
        <w:tc>
          <w:tcPr>
            <w:tcW w:w="709" w:type="dxa"/>
            <w:shd w:val="clear" w:color="auto" w:fill="auto"/>
          </w:tcPr>
          <w:p w14:paraId="01055D92"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45E36BE7"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40AF49CC"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1FAEE3FD" w14:textId="77777777" w:rsidR="00586C66" w:rsidRPr="00831328" w:rsidRDefault="00586C66" w:rsidP="00527761">
            <w:pPr>
              <w:spacing w:after="0" w:line="240" w:lineRule="auto"/>
              <w:rPr>
                <w:rFonts w:ascii="Segoe UI Light" w:hAnsi="Segoe UI Light" w:cs="Calibri"/>
                <w:sz w:val="20"/>
                <w:szCs w:val="20"/>
              </w:rPr>
            </w:pPr>
          </w:p>
        </w:tc>
        <w:tc>
          <w:tcPr>
            <w:tcW w:w="823" w:type="dxa"/>
            <w:shd w:val="clear" w:color="auto" w:fill="auto"/>
          </w:tcPr>
          <w:p w14:paraId="136D2253"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75C21514" w14:textId="77777777" w:rsidTr="00527761">
        <w:trPr>
          <w:trHeight w:val="285"/>
        </w:trPr>
        <w:tc>
          <w:tcPr>
            <w:tcW w:w="5211" w:type="dxa"/>
            <w:shd w:val="clear" w:color="auto" w:fill="auto"/>
          </w:tcPr>
          <w:p w14:paraId="628C9544" w14:textId="77777777" w:rsidR="00586C66" w:rsidRPr="00831328" w:rsidRDefault="00586C66" w:rsidP="00527761">
            <w:pPr>
              <w:autoSpaceDE w:val="0"/>
              <w:autoSpaceDN w:val="0"/>
              <w:adjustRightInd w:val="0"/>
              <w:spacing w:after="0" w:line="240" w:lineRule="auto"/>
              <w:rPr>
                <w:rFonts w:ascii="Segoe UI Light" w:hAnsi="Segoe UI Light" w:cs="Calibri"/>
                <w:sz w:val="20"/>
                <w:szCs w:val="20"/>
              </w:rPr>
            </w:pPr>
            <w:r w:rsidRPr="00831328">
              <w:rPr>
                <w:rFonts w:ascii="Segoe UI Light" w:hAnsi="Segoe UI Light" w:cs="Calibri"/>
                <w:sz w:val="20"/>
                <w:szCs w:val="20"/>
              </w:rPr>
              <w:t>Fewer products with “may contain”</w:t>
            </w:r>
          </w:p>
        </w:tc>
        <w:tc>
          <w:tcPr>
            <w:tcW w:w="709" w:type="dxa"/>
            <w:shd w:val="clear" w:color="auto" w:fill="auto"/>
          </w:tcPr>
          <w:p w14:paraId="46473F40"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36524328"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0CE72542"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1A8D12A5" w14:textId="77777777" w:rsidR="00586C66" w:rsidRPr="00831328" w:rsidRDefault="00586C66" w:rsidP="00527761">
            <w:pPr>
              <w:spacing w:after="0" w:line="240" w:lineRule="auto"/>
              <w:rPr>
                <w:rFonts w:ascii="Segoe UI Light" w:hAnsi="Segoe UI Light" w:cs="Calibri"/>
                <w:sz w:val="20"/>
                <w:szCs w:val="20"/>
              </w:rPr>
            </w:pPr>
          </w:p>
        </w:tc>
        <w:tc>
          <w:tcPr>
            <w:tcW w:w="823" w:type="dxa"/>
            <w:shd w:val="clear" w:color="auto" w:fill="auto"/>
          </w:tcPr>
          <w:p w14:paraId="31110A3A"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76C0F5F8" w14:textId="77777777" w:rsidTr="00527761">
        <w:trPr>
          <w:trHeight w:val="285"/>
        </w:trPr>
        <w:tc>
          <w:tcPr>
            <w:tcW w:w="5211" w:type="dxa"/>
            <w:shd w:val="clear" w:color="auto" w:fill="auto"/>
          </w:tcPr>
          <w:p w14:paraId="31AFA171" w14:textId="77777777" w:rsidR="00586C66" w:rsidRPr="00831328" w:rsidRDefault="00586C66" w:rsidP="00527761">
            <w:pPr>
              <w:autoSpaceDE w:val="0"/>
              <w:autoSpaceDN w:val="0"/>
              <w:adjustRightInd w:val="0"/>
              <w:spacing w:after="0" w:line="240" w:lineRule="auto"/>
              <w:rPr>
                <w:rFonts w:ascii="Segoe UI Light" w:hAnsi="Segoe UI Light" w:cs="Calibri"/>
                <w:sz w:val="20"/>
                <w:szCs w:val="20"/>
              </w:rPr>
            </w:pPr>
            <w:r w:rsidRPr="00831328">
              <w:rPr>
                <w:rFonts w:ascii="Segoe UI Light" w:hAnsi="Segoe UI Light" w:cs="Calibri"/>
                <w:sz w:val="20"/>
                <w:szCs w:val="20"/>
              </w:rPr>
              <w:t>More safe products to choose from</w:t>
            </w:r>
          </w:p>
        </w:tc>
        <w:tc>
          <w:tcPr>
            <w:tcW w:w="709" w:type="dxa"/>
            <w:shd w:val="clear" w:color="auto" w:fill="auto"/>
          </w:tcPr>
          <w:p w14:paraId="39D14B96"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2D4D83AC"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11C13095"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3B718877" w14:textId="77777777" w:rsidR="00586C66" w:rsidRPr="00831328" w:rsidRDefault="00586C66" w:rsidP="00527761">
            <w:pPr>
              <w:spacing w:after="0" w:line="240" w:lineRule="auto"/>
              <w:rPr>
                <w:rFonts w:ascii="Segoe UI Light" w:hAnsi="Segoe UI Light" w:cs="Calibri"/>
                <w:sz w:val="20"/>
                <w:szCs w:val="20"/>
              </w:rPr>
            </w:pPr>
          </w:p>
        </w:tc>
        <w:tc>
          <w:tcPr>
            <w:tcW w:w="823" w:type="dxa"/>
            <w:shd w:val="clear" w:color="auto" w:fill="auto"/>
          </w:tcPr>
          <w:p w14:paraId="0D8D09E3"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3CC26951" w14:textId="77777777" w:rsidTr="00527761">
        <w:trPr>
          <w:trHeight w:val="285"/>
        </w:trPr>
        <w:tc>
          <w:tcPr>
            <w:tcW w:w="5211" w:type="dxa"/>
            <w:shd w:val="clear" w:color="auto" w:fill="auto"/>
          </w:tcPr>
          <w:p w14:paraId="63A92740" w14:textId="77777777" w:rsidR="00586C66" w:rsidRPr="00831328" w:rsidRDefault="00586C66" w:rsidP="00527761">
            <w:pPr>
              <w:spacing w:after="0" w:line="240" w:lineRule="auto"/>
              <w:rPr>
                <w:rFonts w:ascii="Segoe UI Light" w:eastAsia="Times New Roman" w:hAnsi="Segoe UI Light" w:cs="Calibri"/>
                <w:sz w:val="20"/>
                <w:szCs w:val="20"/>
              </w:rPr>
            </w:pPr>
            <w:r w:rsidRPr="00831328">
              <w:rPr>
                <w:rFonts w:ascii="Segoe UI Light" w:eastAsia="Times New Roman" w:hAnsi="Segoe UI Light" w:cs="Calibri"/>
                <w:sz w:val="20"/>
                <w:szCs w:val="20"/>
                <w:lang w:eastAsia="en-GB"/>
              </w:rPr>
              <w:t>Have not been explained sufficiently</w:t>
            </w:r>
          </w:p>
        </w:tc>
        <w:tc>
          <w:tcPr>
            <w:tcW w:w="709" w:type="dxa"/>
            <w:shd w:val="clear" w:color="auto" w:fill="auto"/>
          </w:tcPr>
          <w:p w14:paraId="6B539B56"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017B3153"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6E1FF306"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5ABB1E06" w14:textId="77777777" w:rsidR="00586C66" w:rsidRPr="00831328" w:rsidRDefault="00586C66" w:rsidP="00527761">
            <w:pPr>
              <w:spacing w:after="0" w:line="240" w:lineRule="auto"/>
              <w:rPr>
                <w:rFonts w:ascii="Segoe UI Light" w:hAnsi="Segoe UI Light" w:cs="Calibri"/>
                <w:sz w:val="20"/>
                <w:szCs w:val="20"/>
              </w:rPr>
            </w:pPr>
          </w:p>
        </w:tc>
        <w:tc>
          <w:tcPr>
            <w:tcW w:w="823" w:type="dxa"/>
            <w:shd w:val="clear" w:color="auto" w:fill="auto"/>
          </w:tcPr>
          <w:p w14:paraId="577BA053"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6DC7A8FC" w14:textId="77777777" w:rsidTr="00527761">
        <w:trPr>
          <w:trHeight w:val="285"/>
        </w:trPr>
        <w:tc>
          <w:tcPr>
            <w:tcW w:w="5211" w:type="dxa"/>
            <w:shd w:val="clear" w:color="auto" w:fill="auto"/>
          </w:tcPr>
          <w:p w14:paraId="094F281D" w14:textId="77777777" w:rsidR="00586C66" w:rsidRPr="00831328" w:rsidRDefault="00586C66" w:rsidP="00527761">
            <w:pPr>
              <w:spacing w:after="0" w:line="240" w:lineRule="auto"/>
              <w:rPr>
                <w:rFonts w:ascii="Segoe UI Light" w:eastAsia="Times New Roman" w:hAnsi="Segoe UI Light" w:cs="Calibri"/>
                <w:sz w:val="20"/>
                <w:szCs w:val="20"/>
              </w:rPr>
            </w:pPr>
            <w:r w:rsidRPr="00831328">
              <w:rPr>
                <w:rFonts w:ascii="Segoe UI Light" w:eastAsia="Times New Roman" w:hAnsi="Segoe UI Light" w:cs="Calibri"/>
                <w:sz w:val="20"/>
                <w:szCs w:val="20"/>
              </w:rPr>
              <w:t>Not relevant for me</w:t>
            </w:r>
          </w:p>
          <w:p w14:paraId="3CC2924A" w14:textId="77777777" w:rsidR="00586C66" w:rsidRPr="00831328" w:rsidRDefault="00586C66" w:rsidP="00527761">
            <w:pPr>
              <w:spacing w:after="0" w:line="240" w:lineRule="auto"/>
              <w:rPr>
                <w:rFonts w:ascii="Segoe UI Light" w:eastAsia="Times New Roman" w:hAnsi="Segoe UI Light" w:cs="Calibri"/>
                <w:sz w:val="20"/>
                <w:szCs w:val="20"/>
                <w:lang w:eastAsia="en-GB"/>
              </w:rPr>
            </w:pPr>
            <w:r w:rsidRPr="00831328">
              <w:rPr>
                <w:rFonts w:ascii="Segoe UI Light" w:eastAsia="Times New Roman" w:hAnsi="Segoe UI Light" w:cs="Calibri"/>
                <w:sz w:val="20"/>
                <w:szCs w:val="20"/>
              </w:rPr>
              <w:t>&lt;free text – explain why&gt;</w:t>
            </w:r>
          </w:p>
        </w:tc>
        <w:tc>
          <w:tcPr>
            <w:tcW w:w="709" w:type="dxa"/>
            <w:shd w:val="clear" w:color="auto" w:fill="auto"/>
          </w:tcPr>
          <w:p w14:paraId="0F72EBBD"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46CA76BE"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603A42FE"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362900A9" w14:textId="77777777" w:rsidR="00586C66" w:rsidRPr="00831328" w:rsidRDefault="00586C66" w:rsidP="00527761">
            <w:pPr>
              <w:spacing w:after="0" w:line="240" w:lineRule="auto"/>
              <w:rPr>
                <w:rFonts w:ascii="Segoe UI Light" w:hAnsi="Segoe UI Light" w:cs="Calibri"/>
                <w:sz w:val="20"/>
                <w:szCs w:val="20"/>
              </w:rPr>
            </w:pPr>
          </w:p>
        </w:tc>
        <w:tc>
          <w:tcPr>
            <w:tcW w:w="823" w:type="dxa"/>
            <w:shd w:val="clear" w:color="auto" w:fill="auto"/>
          </w:tcPr>
          <w:p w14:paraId="5E0B2CEF"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660B82DF" w14:textId="77777777" w:rsidTr="00527761">
        <w:trPr>
          <w:trHeight w:val="285"/>
        </w:trPr>
        <w:tc>
          <w:tcPr>
            <w:tcW w:w="5211" w:type="dxa"/>
            <w:shd w:val="clear" w:color="auto" w:fill="auto"/>
          </w:tcPr>
          <w:p w14:paraId="1FAAB56C" w14:textId="77777777" w:rsidR="00586C66" w:rsidRPr="00831328" w:rsidRDefault="00586C66" w:rsidP="00527761">
            <w:pPr>
              <w:spacing w:after="0" w:line="240" w:lineRule="auto"/>
              <w:rPr>
                <w:rFonts w:ascii="Segoe UI Light" w:eastAsia="Times New Roman" w:hAnsi="Segoe UI Light" w:cs="Calibri"/>
                <w:sz w:val="20"/>
                <w:szCs w:val="20"/>
              </w:rPr>
            </w:pPr>
            <w:r w:rsidRPr="00831328">
              <w:rPr>
                <w:rFonts w:ascii="Segoe UI Light" w:eastAsia="Times New Roman" w:hAnsi="Segoe UI Light" w:cs="Calibri"/>
                <w:sz w:val="20"/>
                <w:szCs w:val="20"/>
              </w:rPr>
              <w:t>Other, please specify</w:t>
            </w:r>
          </w:p>
        </w:tc>
        <w:tc>
          <w:tcPr>
            <w:tcW w:w="709" w:type="dxa"/>
            <w:shd w:val="clear" w:color="auto" w:fill="auto"/>
          </w:tcPr>
          <w:p w14:paraId="72FEBD08"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31A6E314"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6A6243D0" w14:textId="77777777" w:rsidR="00586C66" w:rsidRPr="00831328" w:rsidRDefault="00586C66" w:rsidP="00527761">
            <w:pPr>
              <w:spacing w:after="0" w:line="240" w:lineRule="auto"/>
              <w:rPr>
                <w:rFonts w:ascii="Segoe UI Light" w:hAnsi="Segoe UI Light" w:cs="Calibri"/>
                <w:sz w:val="20"/>
                <w:szCs w:val="20"/>
              </w:rPr>
            </w:pPr>
          </w:p>
        </w:tc>
        <w:tc>
          <w:tcPr>
            <w:tcW w:w="762" w:type="dxa"/>
            <w:shd w:val="clear" w:color="auto" w:fill="auto"/>
          </w:tcPr>
          <w:p w14:paraId="56D082B0" w14:textId="77777777" w:rsidR="00586C66" w:rsidRPr="00831328" w:rsidRDefault="00586C66" w:rsidP="00527761">
            <w:pPr>
              <w:spacing w:after="0" w:line="240" w:lineRule="auto"/>
              <w:rPr>
                <w:rFonts w:ascii="Segoe UI Light" w:hAnsi="Segoe UI Light" w:cs="Calibri"/>
                <w:sz w:val="20"/>
                <w:szCs w:val="20"/>
              </w:rPr>
            </w:pPr>
          </w:p>
        </w:tc>
        <w:tc>
          <w:tcPr>
            <w:tcW w:w="823" w:type="dxa"/>
            <w:shd w:val="clear" w:color="auto" w:fill="auto"/>
          </w:tcPr>
          <w:p w14:paraId="18328B02" w14:textId="77777777" w:rsidR="00586C66" w:rsidRPr="00831328" w:rsidRDefault="00586C66" w:rsidP="00527761">
            <w:pPr>
              <w:spacing w:after="0" w:line="240" w:lineRule="auto"/>
              <w:rPr>
                <w:rFonts w:ascii="Segoe UI Light" w:hAnsi="Segoe UI Light" w:cs="Calibri"/>
                <w:sz w:val="20"/>
                <w:szCs w:val="20"/>
              </w:rPr>
            </w:pPr>
          </w:p>
        </w:tc>
      </w:tr>
    </w:tbl>
    <w:p w14:paraId="62A89939" w14:textId="77777777" w:rsidR="00586C66" w:rsidRPr="00831328" w:rsidRDefault="00586C66" w:rsidP="00586C66">
      <w:pPr>
        <w:spacing w:after="0" w:line="240" w:lineRule="auto"/>
        <w:rPr>
          <w:rFonts w:ascii="Segoe UI Light" w:eastAsia="MS Mincho" w:hAnsi="Segoe UI Light" w:cs="Calibri"/>
          <w:sz w:val="20"/>
          <w:szCs w:val="20"/>
        </w:rPr>
      </w:pPr>
    </w:p>
    <w:p w14:paraId="790B1557" w14:textId="77777777" w:rsidR="00586C66" w:rsidRPr="00831328" w:rsidRDefault="00586C66" w:rsidP="00586C66">
      <w:pPr>
        <w:spacing w:after="0" w:line="240" w:lineRule="auto"/>
        <w:rPr>
          <w:rFonts w:ascii="Segoe UI Light" w:hAnsi="Segoe UI Light" w:cs="Calibri"/>
          <w:b/>
          <w:sz w:val="20"/>
          <w:szCs w:val="20"/>
        </w:rPr>
      </w:pPr>
      <w:r w:rsidRPr="00831328">
        <w:rPr>
          <w:rFonts w:ascii="Segoe UI Light" w:hAnsi="Segoe UI Light" w:cs="Calibri"/>
          <w:b/>
          <w:sz w:val="20"/>
          <w:szCs w:val="20"/>
        </w:rPr>
        <w:t xml:space="preserve">14 (a) </w:t>
      </w:r>
      <w:r w:rsidRPr="00831328">
        <w:rPr>
          <w:rFonts w:ascii="Segoe UI Light" w:hAnsi="Segoe UI Light" w:cs="Calibri"/>
          <w:b/>
          <w:sz w:val="20"/>
          <w:szCs w:val="20"/>
          <w:u w:val="single"/>
        </w:rPr>
        <w:t>Who</w:t>
      </w:r>
      <w:r w:rsidRPr="00831328">
        <w:rPr>
          <w:rFonts w:ascii="Segoe UI Light" w:hAnsi="Segoe UI Light" w:cs="Calibri"/>
          <w:b/>
          <w:sz w:val="20"/>
          <w:szCs w:val="20"/>
        </w:rPr>
        <w:t xml:space="preserve"> do you think should explain quantitative risk assessment to consumers with food allergies?</w:t>
      </w:r>
    </w:p>
    <w:p w14:paraId="393EB18D" w14:textId="77777777" w:rsidR="00586C66" w:rsidRPr="00831328" w:rsidRDefault="00586C66" w:rsidP="00586C66">
      <w:pPr>
        <w:spacing w:after="0" w:line="240" w:lineRule="auto"/>
        <w:rPr>
          <w:rFonts w:ascii="Segoe UI Light" w:hAnsi="Segoe UI Light" w:cs="Calibri"/>
          <w:sz w:val="20"/>
          <w:szCs w:val="20"/>
        </w:rPr>
      </w:pPr>
    </w:p>
    <w:p w14:paraId="352E4D4F" w14:textId="77777777" w:rsidR="00586C66" w:rsidRPr="00831328" w:rsidRDefault="00586C66" w:rsidP="00586C66">
      <w:pPr>
        <w:spacing w:after="0" w:line="240" w:lineRule="auto"/>
        <w:rPr>
          <w:rFonts w:ascii="Segoe UI Light" w:hAnsi="Segoe UI Light" w:cs="Calibri"/>
          <w:sz w:val="20"/>
          <w:szCs w:val="20"/>
        </w:rPr>
      </w:pPr>
      <w:r w:rsidRPr="00831328">
        <w:rPr>
          <w:rFonts w:ascii="Segoe UI Light" w:hAnsi="Segoe UI Light" w:cs="Calibri"/>
          <w:sz w:val="20"/>
          <w:szCs w:val="20"/>
        </w:rPr>
        <w:t>Rate in order of preference from 1-6 (1 being your first choice)</w:t>
      </w:r>
    </w:p>
    <w:p w14:paraId="4C58966E" w14:textId="77777777" w:rsidR="00586C66" w:rsidRPr="00831328" w:rsidRDefault="00586C66" w:rsidP="00586C66">
      <w:pPr>
        <w:spacing w:after="0" w:line="240" w:lineRule="auto"/>
        <w:rPr>
          <w:rFonts w:ascii="Segoe UI Light" w:hAnsi="Segoe UI Light" w:cs="Calibri"/>
          <w:sz w:val="20"/>
          <w:szCs w:val="20"/>
        </w:rPr>
      </w:pPr>
    </w:p>
    <w:p w14:paraId="7D8FE5C8" w14:textId="77777777" w:rsidR="00586C66" w:rsidRPr="00831328" w:rsidRDefault="00586C66" w:rsidP="00586C66">
      <w:pPr>
        <w:pStyle w:val="CommentText"/>
        <w:numPr>
          <w:ilvl w:val="0"/>
          <w:numId w:val="4"/>
        </w:numPr>
        <w:spacing w:after="200"/>
        <w:rPr>
          <w:rFonts w:ascii="Segoe UI Light" w:hAnsi="Segoe UI Light"/>
          <w:lang w:val="en-US"/>
        </w:rPr>
      </w:pPr>
      <w:r w:rsidRPr="00831328">
        <w:rPr>
          <w:rFonts w:ascii="Segoe UI Light" w:hAnsi="Segoe UI Light"/>
          <w:lang w:val="en-US"/>
        </w:rPr>
        <w:t>Patient support group</w:t>
      </w:r>
    </w:p>
    <w:p w14:paraId="146F121C" w14:textId="77777777" w:rsidR="00586C66" w:rsidRPr="00831328" w:rsidRDefault="00586C66" w:rsidP="00586C66">
      <w:pPr>
        <w:pStyle w:val="CommentText"/>
        <w:numPr>
          <w:ilvl w:val="0"/>
          <w:numId w:val="4"/>
        </w:numPr>
        <w:spacing w:after="200"/>
        <w:rPr>
          <w:rFonts w:ascii="Segoe UI Light" w:hAnsi="Segoe UI Light"/>
          <w:lang w:val="en-US"/>
        </w:rPr>
      </w:pPr>
      <w:r w:rsidRPr="00831328">
        <w:rPr>
          <w:rFonts w:ascii="Segoe UI Light" w:hAnsi="Segoe UI Light"/>
          <w:lang w:val="en-US"/>
        </w:rPr>
        <w:t xml:space="preserve"> Retailers/ supermarkets</w:t>
      </w:r>
    </w:p>
    <w:p w14:paraId="04167798" w14:textId="77777777" w:rsidR="00586C66" w:rsidRPr="00831328" w:rsidRDefault="00586C66" w:rsidP="00586C66">
      <w:pPr>
        <w:pStyle w:val="CommentText"/>
        <w:numPr>
          <w:ilvl w:val="0"/>
          <w:numId w:val="4"/>
        </w:numPr>
        <w:spacing w:after="200"/>
        <w:rPr>
          <w:rFonts w:ascii="Segoe UI Light" w:hAnsi="Segoe UI Light"/>
          <w:lang w:val="en-US"/>
        </w:rPr>
      </w:pPr>
      <w:r w:rsidRPr="00831328">
        <w:rPr>
          <w:rFonts w:ascii="Segoe UI Light" w:hAnsi="Segoe UI Light"/>
          <w:lang w:val="en-US"/>
        </w:rPr>
        <w:t xml:space="preserve"> Food manufacturers</w:t>
      </w:r>
    </w:p>
    <w:p w14:paraId="6CF6B744" w14:textId="77777777" w:rsidR="00586C66" w:rsidRPr="00831328" w:rsidRDefault="00586C66" w:rsidP="00586C66">
      <w:pPr>
        <w:pStyle w:val="CommentText"/>
        <w:numPr>
          <w:ilvl w:val="0"/>
          <w:numId w:val="4"/>
        </w:numPr>
        <w:spacing w:after="200"/>
        <w:rPr>
          <w:rFonts w:ascii="Segoe UI Light" w:hAnsi="Segoe UI Light"/>
          <w:lang w:val="en-US"/>
        </w:rPr>
      </w:pPr>
      <w:r w:rsidRPr="00831328">
        <w:rPr>
          <w:rFonts w:ascii="Segoe UI Light" w:hAnsi="Segoe UI Light"/>
          <w:lang w:val="en-US"/>
        </w:rPr>
        <w:t xml:space="preserve"> Regulators/government</w:t>
      </w:r>
    </w:p>
    <w:p w14:paraId="4FE19C9F" w14:textId="77777777" w:rsidR="00586C66" w:rsidRPr="00831328" w:rsidRDefault="00586C66" w:rsidP="00586C66">
      <w:pPr>
        <w:pStyle w:val="CommentText"/>
        <w:numPr>
          <w:ilvl w:val="0"/>
          <w:numId w:val="4"/>
        </w:numPr>
        <w:spacing w:after="200"/>
        <w:rPr>
          <w:rFonts w:ascii="Segoe UI Light" w:hAnsi="Segoe UI Light"/>
          <w:lang w:val="en-US"/>
        </w:rPr>
      </w:pPr>
      <w:r w:rsidRPr="00831328">
        <w:rPr>
          <w:rFonts w:ascii="Segoe UI Light" w:hAnsi="Segoe UI Light"/>
          <w:lang w:val="en-US"/>
        </w:rPr>
        <w:t xml:space="preserve"> Dietitians</w:t>
      </w:r>
    </w:p>
    <w:p w14:paraId="1D424F6A" w14:textId="77777777" w:rsidR="00586C66" w:rsidRPr="00831328" w:rsidRDefault="00586C66" w:rsidP="00586C66">
      <w:pPr>
        <w:pStyle w:val="CommentText"/>
        <w:numPr>
          <w:ilvl w:val="0"/>
          <w:numId w:val="4"/>
        </w:numPr>
        <w:spacing w:after="200"/>
        <w:rPr>
          <w:rFonts w:ascii="Segoe UI Light" w:hAnsi="Segoe UI Light"/>
          <w:lang w:val="en-US"/>
        </w:rPr>
      </w:pPr>
      <w:r w:rsidRPr="00831328">
        <w:rPr>
          <w:rFonts w:ascii="Segoe UI Light" w:hAnsi="Segoe UI Light"/>
          <w:lang w:val="en-US"/>
        </w:rPr>
        <w:t>Physicians/ Allergists</w:t>
      </w:r>
    </w:p>
    <w:p w14:paraId="13ED4C35" w14:textId="77777777" w:rsidR="00586C66" w:rsidRPr="00831328" w:rsidRDefault="00586C66" w:rsidP="00586C66">
      <w:pPr>
        <w:pStyle w:val="CommentText"/>
        <w:ind w:left="142"/>
        <w:rPr>
          <w:rFonts w:ascii="Segoe UI Light" w:hAnsi="Segoe UI Light" w:cs="Calibri"/>
          <w:b/>
        </w:rPr>
      </w:pPr>
    </w:p>
    <w:p w14:paraId="119157A9" w14:textId="77777777" w:rsidR="00586C66" w:rsidRDefault="00586C66" w:rsidP="00586C66">
      <w:pPr>
        <w:pStyle w:val="CommentText"/>
        <w:ind w:left="142"/>
        <w:rPr>
          <w:rFonts w:ascii="Segoe UI Light" w:hAnsi="Segoe UI Light" w:cs="Calibri"/>
          <w:b/>
        </w:rPr>
      </w:pPr>
    </w:p>
    <w:p w14:paraId="0FDCB009" w14:textId="77777777" w:rsidR="00586C66" w:rsidRPr="00831328" w:rsidRDefault="00586C66" w:rsidP="00586C66">
      <w:pPr>
        <w:pStyle w:val="CommentText"/>
        <w:ind w:left="142"/>
        <w:rPr>
          <w:rFonts w:ascii="Segoe UI Light" w:hAnsi="Segoe UI Light"/>
          <w:b/>
          <w:lang w:val="en-US"/>
        </w:rPr>
      </w:pPr>
      <w:r w:rsidRPr="00831328">
        <w:rPr>
          <w:rFonts w:ascii="Segoe UI Light" w:hAnsi="Segoe UI Light" w:cs="Calibri"/>
          <w:b/>
        </w:rPr>
        <w:t>14 (b)</w:t>
      </w:r>
      <w:r w:rsidRPr="00831328">
        <w:rPr>
          <w:rFonts w:ascii="Segoe UI Light" w:hAnsi="Segoe UI Light"/>
          <w:b/>
          <w:lang w:val="en-US"/>
        </w:rPr>
        <w:t xml:space="preserve"> </w:t>
      </w:r>
      <w:proofErr w:type="gramStart"/>
      <w:r w:rsidRPr="00831328">
        <w:rPr>
          <w:rFonts w:ascii="Segoe UI Light" w:hAnsi="Segoe UI Light"/>
          <w:b/>
          <w:lang w:val="en-US"/>
        </w:rPr>
        <w:t>Where  do</w:t>
      </w:r>
      <w:proofErr w:type="gramEnd"/>
      <w:r w:rsidRPr="00831328">
        <w:rPr>
          <w:rFonts w:ascii="Segoe UI Light" w:hAnsi="Segoe UI Light"/>
          <w:b/>
          <w:lang w:val="en-US"/>
        </w:rPr>
        <w:t xml:space="preserve"> you think consumers with food allergy should  get information about</w:t>
      </w:r>
      <w:r w:rsidRPr="00831328">
        <w:rPr>
          <w:rFonts w:ascii="Segoe UI Light" w:hAnsi="Segoe UI Light" w:cs="Calibri"/>
          <w:b/>
        </w:rPr>
        <w:t xml:space="preserve"> quantitative risk assessment?</w:t>
      </w:r>
    </w:p>
    <w:p w14:paraId="205A013E" w14:textId="77777777" w:rsidR="00586C66" w:rsidRPr="00831328" w:rsidRDefault="00586C66" w:rsidP="00586C66">
      <w:pPr>
        <w:spacing w:after="0" w:line="240" w:lineRule="auto"/>
        <w:rPr>
          <w:rFonts w:ascii="Segoe UI Light" w:hAnsi="Segoe UI Light" w:cs="Calibri"/>
          <w:sz w:val="20"/>
          <w:szCs w:val="20"/>
        </w:rPr>
      </w:pPr>
    </w:p>
    <w:p w14:paraId="37EE754D" w14:textId="77777777" w:rsidR="00586C66" w:rsidRPr="00831328" w:rsidRDefault="00586C66" w:rsidP="00586C66">
      <w:pPr>
        <w:spacing w:after="0" w:line="240" w:lineRule="auto"/>
        <w:rPr>
          <w:rFonts w:ascii="Segoe UI Light" w:hAnsi="Segoe UI Light" w:cs="Calibri"/>
          <w:sz w:val="20"/>
          <w:szCs w:val="20"/>
        </w:rPr>
      </w:pPr>
      <w:r w:rsidRPr="00831328">
        <w:rPr>
          <w:rFonts w:ascii="Segoe UI Light" w:hAnsi="Segoe UI Light" w:cs="Calibri"/>
          <w:sz w:val="20"/>
          <w:szCs w:val="20"/>
        </w:rPr>
        <w:t>Rate in order of preference from 1-6 (1 being your first choice)</w:t>
      </w:r>
    </w:p>
    <w:p w14:paraId="5216D347" w14:textId="77777777" w:rsidR="00586C66" w:rsidRPr="00831328" w:rsidRDefault="00586C66" w:rsidP="00586C66">
      <w:pPr>
        <w:pStyle w:val="CommentText"/>
        <w:ind w:left="142"/>
        <w:rPr>
          <w:rFonts w:ascii="Segoe UI Light" w:hAnsi="Segoe UI Light"/>
          <w:b/>
          <w:lang w:val="en-US"/>
        </w:rPr>
      </w:pPr>
    </w:p>
    <w:p w14:paraId="50B42F7F" w14:textId="77777777" w:rsidR="00586C66" w:rsidRPr="00831328" w:rsidRDefault="00586C66" w:rsidP="00586C66">
      <w:pPr>
        <w:pStyle w:val="CommentText"/>
        <w:numPr>
          <w:ilvl w:val="0"/>
          <w:numId w:val="4"/>
        </w:numPr>
        <w:spacing w:after="200"/>
        <w:rPr>
          <w:rFonts w:ascii="Segoe UI Light" w:hAnsi="Segoe UI Light"/>
          <w:lang w:val="en-US"/>
        </w:rPr>
      </w:pPr>
      <w:r w:rsidRPr="00831328">
        <w:rPr>
          <w:rFonts w:ascii="Segoe UI Light" w:hAnsi="Segoe UI Light"/>
          <w:lang w:val="en-US"/>
        </w:rPr>
        <w:t xml:space="preserve"> Traditional media (newspapers/ TV/ radio)</w:t>
      </w:r>
    </w:p>
    <w:p w14:paraId="2B8EF9C6" w14:textId="77777777" w:rsidR="00586C66" w:rsidRPr="00831328" w:rsidRDefault="00586C66" w:rsidP="00586C66">
      <w:pPr>
        <w:pStyle w:val="CommentText"/>
        <w:numPr>
          <w:ilvl w:val="0"/>
          <w:numId w:val="4"/>
        </w:numPr>
        <w:spacing w:after="200"/>
        <w:rPr>
          <w:rFonts w:ascii="Segoe UI Light" w:hAnsi="Segoe UI Light"/>
          <w:lang w:val="en-US"/>
        </w:rPr>
      </w:pPr>
      <w:r w:rsidRPr="00831328">
        <w:rPr>
          <w:rFonts w:ascii="Segoe UI Light" w:hAnsi="Segoe UI Light"/>
          <w:lang w:val="en-US"/>
        </w:rPr>
        <w:t xml:space="preserve"> Social media (Facebook, Twitter) </w:t>
      </w:r>
    </w:p>
    <w:p w14:paraId="2710E438" w14:textId="77777777" w:rsidR="00586C66" w:rsidRPr="00831328" w:rsidRDefault="00586C66" w:rsidP="00586C66">
      <w:pPr>
        <w:pStyle w:val="CommentText"/>
        <w:numPr>
          <w:ilvl w:val="0"/>
          <w:numId w:val="4"/>
        </w:numPr>
        <w:spacing w:after="200"/>
        <w:rPr>
          <w:rFonts w:ascii="Segoe UI Light" w:hAnsi="Segoe UI Light"/>
          <w:lang w:val="en-US"/>
        </w:rPr>
      </w:pPr>
      <w:r w:rsidRPr="00831328">
        <w:rPr>
          <w:rFonts w:ascii="Segoe UI Light" w:hAnsi="Segoe UI Light"/>
          <w:lang w:val="en-US"/>
        </w:rPr>
        <w:t xml:space="preserve"> Online (e.g. websites)</w:t>
      </w:r>
    </w:p>
    <w:p w14:paraId="4E0FF02A" w14:textId="77777777" w:rsidR="00586C66" w:rsidRPr="00831328" w:rsidRDefault="00586C66" w:rsidP="00586C66">
      <w:pPr>
        <w:pStyle w:val="CommentText"/>
        <w:numPr>
          <w:ilvl w:val="0"/>
          <w:numId w:val="4"/>
        </w:numPr>
        <w:spacing w:after="200"/>
        <w:rPr>
          <w:rFonts w:ascii="Segoe UI Light" w:hAnsi="Segoe UI Light"/>
          <w:lang w:val="en-US"/>
        </w:rPr>
      </w:pPr>
      <w:r w:rsidRPr="00831328">
        <w:rPr>
          <w:rFonts w:ascii="Segoe UI Light" w:hAnsi="Segoe UI Light"/>
          <w:lang w:val="en-US"/>
        </w:rPr>
        <w:t xml:space="preserve"> Smart phone “app”</w:t>
      </w:r>
    </w:p>
    <w:p w14:paraId="547D6176" w14:textId="77777777" w:rsidR="00586C66" w:rsidRPr="00831328" w:rsidRDefault="00586C66" w:rsidP="00586C66">
      <w:pPr>
        <w:pStyle w:val="CommentText"/>
        <w:numPr>
          <w:ilvl w:val="0"/>
          <w:numId w:val="4"/>
        </w:numPr>
        <w:spacing w:after="200"/>
        <w:rPr>
          <w:rFonts w:ascii="Segoe UI Light" w:hAnsi="Segoe UI Light"/>
          <w:lang w:val="en-US"/>
        </w:rPr>
      </w:pPr>
      <w:r w:rsidRPr="00831328">
        <w:rPr>
          <w:rFonts w:ascii="Segoe UI Light" w:hAnsi="Segoe UI Light"/>
          <w:lang w:val="en-US"/>
        </w:rPr>
        <w:t>Leaflets (printed information) at, for example, doctors’ surgery</w:t>
      </w:r>
    </w:p>
    <w:p w14:paraId="6910BC6A" w14:textId="77777777" w:rsidR="00586C66" w:rsidRPr="00831328" w:rsidRDefault="00586C66" w:rsidP="00586C66">
      <w:pPr>
        <w:pStyle w:val="CommentText"/>
        <w:numPr>
          <w:ilvl w:val="0"/>
          <w:numId w:val="4"/>
        </w:numPr>
        <w:spacing w:after="200"/>
        <w:rPr>
          <w:rFonts w:ascii="Segoe UI Light" w:hAnsi="Segoe UI Light"/>
          <w:lang w:val="en-US"/>
        </w:rPr>
      </w:pPr>
      <w:r w:rsidRPr="00831328">
        <w:rPr>
          <w:rFonts w:ascii="Segoe UI Light" w:hAnsi="Segoe UI Light"/>
          <w:lang w:val="en-US"/>
        </w:rPr>
        <w:t xml:space="preserve">Information in shops where food products are bought </w:t>
      </w:r>
    </w:p>
    <w:p w14:paraId="42191276" w14:textId="77777777" w:rsidR="00586C66" w:rsidRPr="00831328" w:rsidRDefault="00586C66" w:rsidP="00586C66">
      <w:pPr>
        <w:pStyle w:val="CommentText"/>
        <w:numPr>
          <w:ilvl w:val="0"/>
          <w:numId w:val="4"/>
        </w:numPr>
        <w:spacing w:after="200"/>
        <w:rPr>
          <w:rFonts w:ascii="Segoe UI Light" w:hAnsi="Segoe UI Light"/>
          <w:lang w:val="en-US"/>
        </w:rPr>
      </w:pPr>
      <w:r w:rsidRPr="00831328">
        <w:rPr>
          <w:rFonts w:ascii="Segoe UI Light" w:hAnsi="Segoe UI Light"/>
          <w:lang w:val="en-US"/>
        </w:rPr>
        <w:t>Other (please specify)</w:t>
      </w:r>
    </w:p>
    <w:p w14:paraId="56E61E8B" w14:textId="77777777" w:rsidR="00586C66" w:rsidRPr="00831328" w:rsidRDefault="00586C66" w:rsidP="00586C66">
      <w:pPr>
        <w:spacing w:after="0" w:line="240" w:lineRule="auto"/>
        <w:rPr>
          <w:rFonts w:ascii="Segoe UI Light" w:hAnsi="Segoe UI Light" w:cs="Calibri"/>
          <w:sz w:val="20"/>
          <w:szCs w:val="20"/>
        </w:rPr>
      </w:pPr>
    </w:p>
    <w:p w14:paraId="552EA6FE" w14:textId="77777777" w:rsidR="00586C66" w:rsidRPr="00831328" w:rsidRDefault="00586C66" w:rsidP="00586C66">
      <w:pPr>
        <w:spacing w:after="0" w:line="240" w:lineRule="auto"/>
        <w:rPr>
          <w:rFonts w:ascii="Segoe UI Light" w:eastAsia="MS Mincho" w:hAnsi="Segoe UI Light" w:cs="Calibri"/>
          <w:b/>
          <w:sz w:val="20"/>
          <w:szCs w:val="20"/>
        </w:rPr>
      </w:pPr>
      <w:r w:rsidRPr="00831328">
        <w:rPr>
          <w:rFonts w:ascii="Segoe UI Light" w:eastAsia="MS Mincho" w:hAnsi="Segoe UI Light" w:cs="Calibri"/>
          <w:b/>
          <w:sz w:val="20"/>
          <w:szCs w:val="20"/>
        </w:rPr>
        <w:t>Section D:  Your preference for labelling phrases and symbols.</w:t>
      </w:r>
    </w:p>
    <w:p w14:paraId="79C938B5" w14:textId="77777777" w:rsidR="00586C66" w:rsidRPr="00831328" w:rsidRDefault="00586C66" w:rsidP="00586C66">
      <w:pPr>
        <w:spacing w:after="0" w:line="240" w:lineRule="auto"/>
        <w:rPr>
          <w:rFonts w:ascii="Segoe UI Light" w:eastAsia="Times New Roman" w:hAnsi="Segoe UI Light" w:cs="Calibri"/>
          <w:sz w:val="20"/>
          <w:szCs w:val="20"/>
        </w:rPr>
      </w:pPr>
    </w:p>
    <w:p w14:paraId="3791812C" w14:textId="77777777" w:rsidR="00586C66" w:rsidRPr="00831328" w:rsidRDefault="00586C66" w:rsidP="00586C66">
      <w:pPr>
        <w:spacing w:after="0" w:line="240" w:lineRule="auto"/>
        <w:rPr>
          <w:rFonts w:ascii="Segoe UI Light" w:eastAsia="Times New Roman" w:hAnsi="Segoe UI Light" w:cs="Calibri"/>
          <w:sz w:val="20"/>
          <w:szCs w:val="20"/>
        </w:rPr>
      </w:pPr>
      <w:r w:rsidRPr="00831328">
        <w:rPr>
          <w:rFonts w:ascii="Segoe UI Light" w:eastAsia="Times New Roman" w:hAnsi="Segoe UI Light" w:cs="Calibri"/>
          <w:sz w:val="20"/>
          <w:szCs w:val="20"/>
        </w:rPr>
        <w:t>In this final section, we would like to explore alternatives to make it easier to identify foods that may contain an allergen due to cross contamination.</w:t>
      </w:r>
    </w:p>
    <w:p w14:paraId="641553C4" w14:textId="77777777" w:rsidR="00586C66" w:rsidRPr="00831328" w:rsidRDefault="00586C66" w:rsidP="00586C66">
      <w:pPr>
        <w:spacing w:after="0" w:line="240" w:lineRule="auto"/>
        <w:rPr>
          <w:rFonts w:ascii="Segoe UI Light" w:eastAsia="MS Mincho" w:hAnsi="Segoe UI Light" w:cs="Calibri"/>
          <w:b/>
          <w:sz w:val="20"/>
          <w:szCs w:val="20"/>
        </w:rPr>
      </w:pPr>
    </w:p>
    <w:p w14:paraId="213B7DCA" w14:textId="77777777" w:rsidR="00586C66" w:rsidRPr="00831328" w:rsidRDefault="00586C66" w:rsidP="00586C66">
      <w:pPr>
        <w:spacing w:after="0" w:line="240" w:lineRule="auto"/>
        <w:rPr>
          <w:rFonts w:ascii="Segoe UI Light" w:eastAsia="MS Mincho" w:hAnsi="Segoe UI Light" w:cs="Calibri"/>
          <w:b/>
          <w:sz w:val="20"/>
          <w:szCs w:val="20"/>
        </w:rPr>
      </w:pPr>
    </w:p>
    <w:p w14:paraId="02558454" w14:textId="77777777" w:rsidR="00586C66" w:rsidRPr="00831328" w:rsidRDefault="00586C66" w:rsidP="00586C66">
      <w:pPr>
        <w:spacing w:after="0" w:line="240" w:lineRule="auto"/>
        <w:rPr>
          <w:rFonts w:ascii="Segoe UI Light" w:eastAsia="MS Mincho" w:hAnsi="Segoe UI Light" w:cs="Calibri"/>
          <w:b/>
          <w:sz w:val="20"/>
          <w:szCs w:val="20"/>
        </w:rPr>
      </w:pPr>
      <w:r w:rsidRPr="00831328">
        <w:rPr>
          <w:rFonts w:ascii="Segoe UI Light" w:eastAsia="MS Mincho" w:hAnsi="Segoe UI Light" w:cs="Calibri"/>
          <w:b/>
          <w:sz w:val="20"/>
          <w:szCs w:val="20"/>
        </w:rPr>
        <w:t xml:space="preserve">16a. </w:t>
      </w:r>
      <w:proofErr w:type="gramStart"/>
      <w:r w:rsidRPr="00831328">
        <w:rPr>
          <w:rFonts w:ascii="Segoe UI Light" w:eastAsia="MS Mincho" w:hAnsi="Segoe UI Light" w:cs="Calibri"/>
          <w:b/>
          <w:sz w:val="20"/>
          <w:szCs w:val="20"/>
        </w:rPr>
        <w:t>If</w:t>
      </w:r>
      <w:proofErr w:type="gramEnd"/>
      <w:r w:rsidRPr="00831328">
        <w:rPr>
          <w:rFonts w:ascii="Segoe UI Light" w:eastAsia="MS Mincho" w:hAnsi="Segoe UI Light" w:cs="Calibri"/>
          <w:b/>
          <w:sz w:val="20"/>
          <w:szCs w:val="20"/>
        </w:rPr>
        <w:t xml:space="preserve"> “may contain” had to be applied, which of the following would you prefer? </w:t>
      </w:r>
    </w:p>
    <w:p w14:paraId="25C24B1B" w14:textId="77777777" w:rsidR="00586C66" w:rsidRPr="00831328" w:rsidRDefault="00586C66" w:rsidP="00586C66">
      <w:pPr>
        <w:spacing w:after="0" w:line="240" w:lineRule="auto"/>
        <w:rPr>
          <w:rFonts w:ascii="Segoe UI Light" w:eastAsia="MS Mincho" w:hAnsi="Segoe UI Light" w:cs="Calibri"/>
          <w:b/>
          <w:sz w:val="20"/>
          <w:szCs w:val="20"/>
        </w:rPr>
      </w:pPr>
      <w:r w:rsidRPr="00831328">
        <w:rPr>
          <w:rFonts w:ascii="Segoe UI Light" w:eastAsia="MS Mincho" w:hAnsi="Segoe UI Light" w:cs="Calibri"/>
          <w:b/>
          <w:sz w:val="20"/>
          <w:szCs w:val="20"/>
        </w:rPr>
        <w:t xml:space="preserve">We have used egg and milk as examples. </w:t>
      </w:r>
    </w:p>
    <w:p w14:paraId="29C81451" w14:textId="77777777" w:rsidR="00586C66" w:rsidRPr="00831328" w:rsidRDefault="00586C66" w:rsidP="00586C66">
      <w:pPr>
        <w:spacing w:after="0" w:line="240" w:lineRule="auto"/>
        <w:rPr>
          <w:rFonts w:ascii="Segoe UI Light" w:eastAsia="MS Mincho" w:hAnsi="Segoe UI Light" w:cs="Calibri"/>
          <w:b/>
          <w:sz w:val="20"/>
          <w:szCs w:val="20"/>
        </w:rPr>
      </w:pPr>
      <w:r w:rsidRPr="00831328">
        <w:rPr>
          <w:rFonts w:ascii="Segoe UI Light" w:eastAsia="MS Mincho" w:hAnsi="Segoe UI Light" w:cs="Calibri"/>
          <w:b/>
          <w:sz w:val="20"/>
          <w:szCs w:val="20"/>
        </w:rPr>
        <w:t>Please rank each example as 1 (first choice), 2, 3 (last choices) or suggest another wording.</w:t>
      </w:r>
    </w:p>
    <w:p w14:paraId="7BC0392B" w14:textId="77777777" w:rsidR="00586C66" w:rsidRPr="00831328" w:rsidRDefault="00586C66" w:rsidP="00586C66">
      <w:pPr>
        <w:spacing w:after="0" w:line="240" w:lineRule="auto"/>
        <w:rPr>
          <w:rFonts w:ascii="Segoe UI Light" w:eastAsia="MS Mincho" w:hAnsi="Segoe UI Light" w:cs="Calibr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6"/>
        <w:gridCol w:w="4996"/>
      </w:tblGrid>
      <w:tr w:rsidR="00586C66" w:rsidRPr="00831328" w14:paraId="0AC5CC08" w14:textId="77777777" w:rsidTr="00527761">
        <w:tc>
          <w:tcPr>
            <w:tcW w:w="4503" w:type="dxa"/>
            <w:shd w:val="clear" w:color="auto" w:fill="auto"/>
          </w:tcPr>
          <w:p w14:paraId="185E2D58" w14:textId="77777777" w:rsidR="00586C66" w:rsidRPr="00831328" w:rsidRDefault="00586C66" w:rsidP="00527761">
            <w:pPr>
              <w:spacing w:after="0" w:line="240" w:lineRule="auto"/>
              <w:rPr>
                <w:rFonts w:ascii="Segoe UI Light" w:eastAsia="MS Mincho" w:hAnsi="Segoe UI Light" w:cs="Calibri"/>
                <w:b/>
                <w:sz w:val="20"/>
                <w:szCs w:val="20"/>
              </w:rPr>
            </w:pPr>
          </w:p>
        </w:tc>
        <w:tc>
          <w:tcPr>
            <w:tcW w:w="5388" w:type="dxa"/>
            <w:shd w:val="clear" w:color="auto" w:fill="auto"/>
          </w:tcPr>
          <w:p w14:paraId="6FFE5312" w14:textId="77777777" w:rsidR="00586C66" w:rsidRPr="00831328" w:rsidRDefault="00586C66" w:rsidP="00527761">
            <w:pPr>
              <w:spacing w:after="0" w:line="240" w:lineRule="auto"/>
              <w:rPr>
                <w:rFonts w:ascii="Segoe UI Light" w:eastAsia="MS Mincho" w:hAnsi="Segoe UI Light" w:cs="Calibri"/>
                <w:sz w:val="20"/>
                <w:szCs w:val="20"/>
              </w:rPr>
            </w:pPr>
            <w:r w:rsidRPr="00831328">
              <w:rPr>
                <w:rFonts w:ascii="Segoe UI Light" w:eastAsia="MS Mincho" w:hAnsi="Segoe UI Light" w:cs="Calibri"/>
                <w:sz w:val="20"/>
                <w:szCs w:val="20"/>
              </w:rPr>
              <w:t>Choice (1 to 3)</w:t>
            </w:r>
          </w:p>
        </w:tc>
      </w:tr>
      <w:tr w:rsidR="00586C66" w:rsidRPr="00831328" w14:paraId="22339735" w14:textId="77777777" w:rsidTr="00527761">
        <w:tc>
          <w:tcPr>
            <w:tcW w:w="4503" w:type="dxa"/>
            <w:shd w:val="clear" w:color="auto" w:fill="auto"/>
          </w:tcPr>
          <w:p w14:paraId="6131175C" w14:textId="77777777" w:rsidR="00586C66" w:rsidRPr="00831328" w:rsidRDefault="00586C66" w:rsidP="00527761">
            <w:pPr>
              <w:spacing w:after="0" w:line="240" w:lineRule="auto"/>
              <w:ind w:left="360"/>
              <w:rPr>
                <w:rFonts w:ascii="Segoe UI Light" w:eastAsia="MS Mincho" w:hAnsi="Segoe UI Light" w:cs="Calibri"/>
                <w:sz w:val="20"/>
                <w:szCs w:val="20"/>
              </w:rPr>
            </w:pPr>
            <w:r w:rsidRPr="00831328">
              <w:rPr>
                <w:rFonts w:ascii="Segoe UI Light" w:eastAsia="MS Mincho" w:hAnsi="Segoe UI Light" w:cs="Calibri"/>
                <w:sz w:val="20"/>
                <w:szCs w:val="20"/>
              </w:rPr>
              <w:t>May contain: milk, egg</w:t>
            </w:r>
          </w:p>
        </w:tc>
        <w:tc>
          <w:tcPr>
            <w:tcW w:w="5388" w:type="dxa"/>
            <w:shd w:val="clear" w:color="auto" w:fill="auto"/>
          </w:tcPr>
          <w:p w14:paraId="335A1710" w14:textId="77777777" w:rsidR="00586C66" w:rsidRPr="00831328" w:rsidRDefault="00586C66" w:rsidP="00527761">
            <w:pPr>
              <w:spacing w:after="0" w:line="240" w:lineRule="auto"/>
              <w:rPr>
                <w:rFonts w:ascii="Segoe UI Light" w:eastAsia="MS Mincho" w:hAnsi="Segoe UI Light" w:cs="Calibri"/>
                <w:b/>
                <w:sz w:val="20"/>
                <w:szCs w:val="20"/>
              </w:rPr>
            </w:pPr>
          </w:p>
        </w:tc>
      </w:tr>
      <w:tr w:rsidR="00586C66" w:rsidRPr="00831328" w14:paraId="05F04F8A" w14:textId="77777777" w:rsidTr="00527761">
        <w:tc>
          <w:tcPr>
            <w:tcW w:w="4503" w:type="dxa"/>
            <w:shd w:val="clear" w:color="auto" w:fill="auto"/>
          </w:tcPr>
          <w:p w14:paraId="303C904A" w14:textId="77777777" w:rsidR="00586C66" w:rsidRPr="00831328" w:rsidRDefault="00586C66" w:rsidP="00527761">
            <w:pPr>
              <w:spacing w:after="0" w:line="240" w:lineRule="auto"/>
              <w:ind w:left="360"/>
              <w:rPr>
                <w:rFonts w:ascii="Segoe UI Light" w:eastAsia="MS Mincho" w:hAnsi="Segoe UI Light" w:cs="Calibri"/>
                <w:sz w:val="20"/>
                <w:szCs w:val="20"/>
              </w:rPr>
            </w:pPr>
            <w:r w:rsidRPr="00831328">
              <w:rPr>
                <w:rFonts w:ascii="Segoe UI Light" w:eastAsia="MS Mincho" w:hAnsi="Segoe UI Light" w:cs="Calibri"/>
                <w:sz w:val="20"/>
                <w:szCs w:val="20"/>
              </w:rPr>
              <w:t>This product is not suitable for individuals with milk allergy or egg allergy”</w:t>
            </w:r>
          </w:p>
        </w:tc>
        <w:tc>
          <w:tcPr>
            <w:tcW w:w="5388" w:type="dxa"/>
            <w:shd w:val="clear" w:color="auto" w:fill="auto"/>
          </w:tcPr>
          <w:p w14:paraId="1E783E07" w14:textId="77777777" w:rsidR="00586C66" w:rsidRPr="00831328" w:rsidRDefault="00586C66" w:rsidP="00527761">
            <w:pPr>
              <w:spacing w:after="0" w:line="240" w:lineRule="auto"/>
              <w:rPr>
                <w:rFonts w:ascii="Segoe UI Light" w:eastAsia="MS Mincho" w:hAnsi="Segoe UI Light" w:cs="Calibri"/>
                <w:b/>
                <w:sz w:val="20"/>
                <w:szCs w:val="20"/>
              </w:rPr>
            </w:pPr>
          </w:p>
        </w:tc>
      </w:tr>
      <w:tr w:rsidR="00586C66" w:rsidRPr="00831328" w14:paraId="2A9453B8" w14:textId="77777777" w:rsidTr="00527761">
        <w:tc>
          <w:tcPr>
            <w:tcW w:w="4503" w:type="dxa"/>
            <w:shd w:val="clear" w:color="auto" w:fill="auto"/>
          </w:tcPr>
          <w:p w14:paraId="6F280F10" w14:textId="77777777" w:rsidR="00586C66" w:rsidRPr="00831328" w:rsidRDefault="00586C66" w:rsidP="00527761">
            <w:pPr>
              <w:spacing w:after="0" w:line="240" w:lineRule="auto"/>
              <w:ind w:left="360"/>
              <w:rPr>
                <w:rFonts w:ascii="Segoe UI Light" w:eastAsia="MS Mincho" w:hAnsi="Segoe UI Light" w:cs="Calibri"/>
                <w:sz w:val="20"/>
                <w:szCs w:val="20"/>
              </w:rPr>
            </w:pPr>
            <w:r w:rsidRPr="00831328">
              <w:rPr>
                <w:rFonts w:ascii="Segoe UI Light" w:eastAsia="MS Mincho" w:hAnsi="Segoe UI Light" w:cs="Calibri"/>
                <w:sz w:val="20"/>
                <w:szCs w:val="20"/>
              </w:rPr>
              <w:t>Accidental presence of egg, milk</w:t>
            </w:r>
          </w:p>
          <w:p w14:paraId="6ED6BFE9" w14:textId="77777777" w:rsidR="00586C66" w:rsidRPr="00831328" w:rsidRDefault="00586C66" w:rsidP="00527761">
            <w:pPr>
              <w:spacing w:after="0" w:line="240" w:lineRule="auto"/>
              <w:rPr>
                <w:rFonts w:ascii="Segoe UI Light" w:eastAsia="MS Mincho" w:hAnsi="Segoe UI Light" w:cs="Calibri"/>
                <w:sz w:val="20"/>
                <w:szCs w:val="20"/>
              </w:rPr>
            </w:pPr>
          </w:p>
        </w:tc>
        <w:tc>
          <w:tcPr>
            <w:tcW w:w="5388" w:type="dxa"/>
            <w:shd w:val="clear" w:color="auto" w:fill="auto"/>
          </w:tcPr>
          <w:p w14:paraId="3F8D4B73" w14:textId="77777777" w:rsidR="00586C66" w:rsidRPr="00831328" w:rsidRDefault="00586C66" w:rsidP="00527761">
            <w:pPr>
              <w:spacing w:after="0" w:line="240" w:lineRule="auto"/>
              <w:rPr>
                <w:rFonts w:ascii="Segoe UI Light" w:eastAsia="MS Mincho" w:hAnsi="Segoe UI Light" w:cs="Calibri"/>
                <w:b/>
                <w:sz w:val="20"/>
                <w:szCs w:val="20"/>
              </w:rPr>
            </w:pPr>
          </w:p>
        </w:tc>
      </w:tr>
      <w:tr w:rsidR="00586C66" w:rsidRPr="00831328" w14:paraId="0BD49042" w14:textId="77777777" w:rsidTr="00527761">
        <w:tc>
          <w:tcPr>
            <w:tcW w:w="4503" w:type="dxa"/>
            <w:shd w:val="clear" w:color="auto" w:fill="auto"/>
          </w:tcPr>
          <w:p w14:paraId="175C84A0" w14:textId="77777777" w:rsidR="00586C66" w:rsidRPr="00831328" w:rsidRDefault="00586C66" w:rsidP="00527761">
            <w:pPr>
              <w:spacing w:after="0" w:line="240" w:lineRule="auto"/>
              <w:ind w:left="360"/>
              <w:rPr>
                <w:rFonts w:ascii="Segoe UI Light" w:eastAsia="MS Mincho" w:hAnsi="Segoe UI Light" w:cs="Calibri"/>
                <w:sz w:val="20"/>
                <w:szCs w:val="20"/>
              </w:rPr>
            </w:pPr>
            <w:r w:rsidRPr="00831328">
              <w:rPr>
                <w:rFonts w:ascii="Segoe UI Light" w:eastAsia="MS Mincho" w:hAnsi="Segoe UI Light" w:cs="Calibri"/>
                <w:sz w:val="20"/>
                <w:szCs w:val="20"/>
              </w:rPr>
              <w:lastRenderedPageBreak/>
              <w:t>Suggest your preferred wording for PAL – if not mentioned here (free text)</w:t>
            </w:r>
          </w:p>
        </w:tc>
        <w:tc>
          <w:tcPr>
            <w:tcW w:w="5388" w:type="dxa"/>
            <w:shd w:val="clear" w:color="auto" w:fill="auto"/>
          </w:tcPr>
          <w:p w14:paraId="5358AC3D" w14:textId="77777777" w:rsidR="00586C66" w:rsidRPr="00831328" w:rsidRDefault="00586C66" w:rsidP="00527761">
            <w:pPr>
              <w:spacing w:after="0" w:line="240" w:lineRule="auto"/>
              <w:rPr>
                <w:rFonts w:ascii="Segoe UI Light" w:eastAsia="MS Mincho" w:hAnsi="Segoe UI Light" w:cs="Calibri"/>
                <w:b/>
                <w:sz w:val="20"/>
                <w:szCs w:val="20"/>
              </w:rPr>
            </w:pPr>
          </w:p>
        </w:tc>
      </w:tr>
    </w:tbl>
    <w:p w14:paraId="74AEDD42" w14:textId="77777777" w:rsidR="00586C66" w:rsidRPr="00831328" w:rsidRDefault="00586C66" w:rsidP="00586C66">
      <w:pPr>
        <w:spacing w:after="0" w:line="240" w:lineRule="auto"/>
        <w:rPr>
          <w:rFonts w:ascii="Segoe UI Light" w:eastAsia="MS Mincho" w:hAnsi="Segoe UI Light" w:cs="Calibri"/>
          <w:b/>
          <w:sz w:val="20"/>
          <w:szCs w:val="20"/>
        </w:rPr>
      </w:pPr>
    </w:p>
    <w:p w14:paraId="736B3066" w14:textId="77777777" w:rsidR="00586C66" w:rsidRDefault="00586C66" w:rsidP="00586C66">
      <w:pPr>
        <w:spacing w:after="0" w:line="240" w:lineRule="auto"/>
        <w:rPr>
          <w:rFonts w:ascii="Segoe UI Light" w:eastAsia="MS Mincho" w:hAnsi="Segoe UI Light" w:cs="Calibri"/>
          <w:b/>
          <w:sz w:val="20"/>
          <w:szCs w:val="20"/>
        </w:rPr>
      </w:pPr>
    </w:p>
    <w:p w14:paraId="722CA9D2" w14:textId="77777777" w:rsidR="00586C66" w:rsidRPr="00831328" w:rsidRDefault="00586C66" w:rsidP="00586C66">
      <w:pPr>
        <w:spacing w:after="0" w:line="240" w:lineRule="auto"/>
        <w:rPr>
          <w:rFonts w:ascii="Segoe UI Light" w:eastAsia="MS Mincho" w:hAnsi="Segoe UI Light" w:cs="Calibri"/>
          <w:b/>
          <w:sz w:val="20"/>
          <w:szCs w:val="20"/>
        </w:rPr>
      </w:pPr>
      <w:r w:rsidRPr="00831328">
        <w:rPr>
          <w:rFonts w:ascii="Segoe UI Light" w:eastAsia="MS Mincho" w:hAnsi="Segoe UI Light" w:cs="Calibri"/>
          <w:b/>
          <w:sz w:val="20"/>
          <w:szCs w:val="20"/>
        </w:rPr>
        <w:t xml:space="preserve">16b. </w:t>
      </w:r>
      <w:proofErr w:type="gramStart"/>
      <w:r w:rsidRPr="00831328">
        <w:rPr>
          <w:rFonts w:ascii="Segoe UI Light" w:eastAsia="MS Mincho" w:hAnsi="Segoe UI Light" w:cs="Calibri"/>
          <w:b/>
          <w:sz w:val="20"/>
          <w:szCs w:val="20"/>
        </w:rPr>
        <w:t>If</w:t>
      </w:r>
      <w:proofErr w:type="gramEnd"/>
      <w:r w:rsidRPr="00831328">
        <w:rPr>
          <w:rFonts w:ascii="Segoe UI Light" w:eastAsia="MS Mincho" w:hAnsi="Segoe UI Light" w:cs="Calibri"/>
          <w:b/>
          <w:sz w:val="20"/>
          <w:szCs w:val="20"/>
        </w:rPr>
        <w:t xml:space="preserve"> “may contain” had to be applied, which of the following would you prefer? A single statement OR a statement that distinguishes between the type and frequency </w:t>
      </w:r>
      <w:proofErr w:type="gramStart"/>
      <w:r w:rsidRPr="00831328">
        <w:rPr>
          <w:rFonts w:ascii="Segoe UI Light" w:eastAsia="MS Mincho" w:hAnsi="Segoe UI Light" w:cs="Calibri"/>
          <w:b/>
          <w:sz w:val="20"/>
          <w:szCs w:val="20"/>
        </w:rPr>
        <w:t>of  allergen</w:t>
      </w:r>
      <w:proofErr w:type="gramEnd"/>
      <w:r w:rsidRPr="00831328">
        <w:rPr>
          <w:rFonts w:ascii="Segoe UI Light" w:eastAsia="MS Mincho" w:hAnsi="Segoe UI Light" w:cs="Calibri"/>
          <w:b/>
          <w:sz w:val="20"/>
          <w:szCs w:val="20"/>
        </w:rPr>
        <w:t xml:space="preserve"> presence . We have used peanut as example. </w:t>
      </w:r>
    </w:p>
    <w:p w14:paraId="367BC55E" w14:textId="77777777" w:rsidR="00586C66" w:rsidRPr="00831328" w:rsidRDefault="00586C66" w:rsidP="00586C66">
      <w:pPr>
        <w:spacing w:after="0" w:line="240" w:lineRule="auto"/>
        <w:rPr>
          <w:rFonts w:ascii="Segoe UI Light" w:eastAsia="MS Mincho" w:hAnsi="Segoe UI Light" w:cs="Calibri"/>
          <w:b/>
          <w:sz w:val="20"/>
          <w:szCs w:val="20"/>
        </w:rPr>
      </w:pPr>
    </w:p>
    <w:p w14:paraId="454F662A" w14:textId="77777777" w:rsidR="00586C66" w:rsidRPr="00831328" w:rsidRDefault="00586C66" w:rsidP="00586C66">
      <w:pPr>
        <w:spacing w:after="0" w:line="240" w:lineRule="auto"/>
        <w:rPr>
          <w:rFonts w:ascii="Segoe UI Light" w:eastAsia="MS Mincho" w:hAnsi="Segoe UI Light" w:cs="Calibri"/>
          <w:b/>
          <w:sz w:val="20"/>
          <w:szCs w:val="20"/>
        </w:rPr>
      </w:pPr>
      <w:r w:rsidRPr="00831328">
        <w:rPr>
          <w:rFonts w:ascii="Segoe UI Light" w:eastAsia="MS Mincho" w:hAnsi="Segoe UI Light" w:cs="Calibri"/>
          <w:b/>
          <w:sz w:val="20"/>
          <w:szCs w:val="20"/>
        </w:rPr>
        <w:t xml:space="preserve">Please rank the example options as 1 (first choice) </w:t>
      </w:r>
      <w:proofErr w:type="gramStart"/>
      <w:r w:rsidRPr="00831328">
        <w:rPr>
          <w:rFonts w:ascii="Segoe UI Light" w:eastAsia="MS Mincho" w:hAnsi="Segoe UI Light" w:cs="Calibri"/>
          <w:b/>
          <w:sz w:val="20"/>
          <w:szCs w:val="20"/>
        </w:rPr>
        <w:t>or  2</w:t>
      </w:r>
      <w:proofErr w:type="gramEnd"/>
      <w:r w:rsidRPr="00831328">
        <w:rPr>
          <w:rFonts w:ascii="Segoe UI Light" w:eastAsia="MS Mincho" w:hAnsi="Segoe UI Light" w:cs="Calibri"/>
          <w:b/>
          <w:sz w:val="20"/>
          <w:szCs w:val="20"/>
        </w:rPr>
        <w:t xml:space="preserve">  (second choice) or suggest another wording.</w:t>
      </w:r>
    </w:p>
    <w:p w14:paraId="120F29E2" w14:textId="77777777" w:rsidR="00586C66" w:rsidRPr="00831328" w:rsidRDefault="00586C66" w:rsidP="00586C66">
      <w:pPr>
        <w:spacing w:after="0" w:line="240" w:lineRule="auto"/>
        <w:rPr>
          <w:rFonts w:ascii="Segoe UI Light" w:eastAsia="MS Mincho" w:hAnsi="Segoe UI Light" w:cs="Calibri"/>
          <w:b/>
          <w:sz w:val="20"/>
          <w:szCs w:val="20"/>
        </w:rPr>
      </w:pPr>
    </w:p>
    <w:p w14:paraId="6AC687A9" w14:textId="77777777" w:rsidR="00586C66" w:rsidRPr="00831328" w:rsidRDefault="00586C66" w:rsidP="00586C66">
      <w:pPr>
        <w:spacing w:after="0" w:line="240" w:lineRule="auto"/>
        <w:contextualSpacing/>
        <w:rPr>
          <w:rFonts w:ascii="Segoe UI Light" w:hAnsi="Segoe UI Light" w:cs="Calibri"/>
          <w:b/>
          <w:sz w:val="20"/>
          <w:szCs w:val="20"/>
        </w:rPr>
      </w:pPr>
    </w:p>
    <w:p w14:paraId="5D4F3FF3" w14:textId="77777777" w:rsidR="00586C66" w:rsidRPr="00831328" w:rsidRDefault="00586C66" w:rsidP="00586C66">
      <w:pPr>
        <w:spacing w:after="0" w:line="240" w:lineRule="auto"/>
        <w:rPr>
          <w:rFonts w:ascii="Segoe UI Light" w:eastAsia="MS Mincho" w:hAnsi="Segoe UI Light" w:cs="Calibri"/>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7"/>
        <w:gridCol w:w="1755"/>
      </w:tblGrid>
      <w:tr w:rsidR="00586C66" w:rsidRPr="00831328" w14:paraId="09D079A9" w14:textId="77777777" w:rsidTr="00527761">
        <w:tc>
          <w:tcPr>
            <w:tcW w:w="8046" w:type="dxa"/>
            <w:shd w:val="clear" w:color="auto" w:fill="auto"/>
          </w:tcPr>
          <w:p w14:paraId="44553A26" w14:textId="77777777" w:rsidR="00586C66" w:rsidRPr="00831328" w:rsidRDefault="00586C66" w:rsidP="00527761">
            <w:pPr>
              <w:spacing w:after="0" w:line="240" w:lineRule="auto"/>
              <w:rPr>
                <w:rFonts w:ascii="Segoe UI Light" w:eastAsia="MS Mincho" w:hAnsi="Segoe UI Light" w:cs="Calibri"/>
                <w:b/>
                <w:sz w:val="20"/>
                <w:szCs w:val="20"/>
              </w:rPr>
            </w:pPr>
            <w:r w:rsidRPr="00831328">
              <w:rPr>
                <w:rFonts w:ascii="Segoe UI Light" w:eastAsia="MS Mincho" w:hAnsi="Segoe UI Light" w:cs="Calibri"/>
                <w:b/>
                <w:sz w:val="20"/>
                <w:szCs w:val="20"/>
              </w:rPr>
              <w:t>Do you prefer</w:t>
            </w:r>
          </w:p>
        </w:tc>
        <w:tc>
          <w:tcPr>
            <w:tcW w:w="1845" w:type="dxa"/>
            <w:shd w:val="clear" w:color="auto" w:fill="auto"/>
          </w:tcPr>
          <w:p w14:paraId="14A49AB9" w14:textId="77777777" w:rsidR="00586C66" w:rsidRPr="00831328" w:rsidRDefault="00586C66" w:rsidP="00527761">
            <w:pPr>
              <w:spacing w:after="0" w:line="240" w:lineRule="auto"/>
              <w:rPr>
                <w:rFonts w:ascii="Segoe UI Light" w:eastAsia="MS Mincho" w:hAnsi="Segoe UI Light" w:cs="Calibri"/>
                <w:sz w:val="20"/>
                <w:szCs w:val="20"/>
              </w:rPr>
            </w:pPr>
            <w:r w:rsidRPr="00831328">
              <w:rPr>
                <w:rFonts w:ascii="Segoe UI Light" w:eastAsia="MS Mincho" w:hAnsi="Segoe UI Light" w:cs="Calibri"/>
                <w:sz w:val="20"/>
                <w:szCs w:val="20"/>
              </w:rPr>
              <w:t>Choice (1 to 2)</w:t>
            </w:r>
          </w:p>
        </w:tc>
      </w:tr>
      <w:tr w:rsidR="00586C66" w:rsidRPr="00831328" w14:paraId="128C4E57" w14:textId="77777777" w:rsidTr="00527761">
        <w:tc>
          <w:tcPr>
            <w:tcW w:w="8046" w:type="dxa"/>
            <w:shd w:val="clear" w:color="auto" w:fill="auto"/>
          </w:tcPr>
          <w:p w14:paraId="1DD802B1" w14:textId="77777777" w:rsidR="00586C66" w:rsidRPr="00831328" w:rsidRDefault="00586C66" w:rsidP="00527761">
            <w:pPr>
              <w:spacing w:after="0" w:line="240" w:lineRule="auto"/>
              <w:rPr>
                <w:rFonts w:ascii="Segoe UI Light" w:eastAsia="MS Mincho" w:hAnsi="Segoe UI Light" w:cs="Calibri"/>
                <w:b/>
                <w:sz w:val="20"/>
                <w:szCs w:val="20"/>
                <w:u w:val="single"/>
              </w:rPr>
            </w:pPr>
            <w:r w:rsidRPr="00831328">
              <w:rPr>
                <w:rFonts w:ascii="Segoe UI Light" w:eastAsia="MS Mincho" w:hAnsi="Segoe UI Light" w:cs="Calibri"/>
                <w:b/>
                <w:sz w:val="20"/>
                <w:szCs w:val="20"/>
                <w:u w:val="single"/>
              </w:rPr>
              <w:t>A single statement</w:t>
            </w:r>
          </w:p>
          <w:p w14:paraId="02EBFFEB" w14:textId="77777777" w:rsidR="00586C66" w:rsidRPr="00831328" w:rsidRDefault="00586C66" w:rsidP="00527761">
            <w:pPr>
              <w:spacing w:after="0" w:line="240" w:lineRule="auto"/>
              <w:rPr>
                <w:rFonts w:ascii="Segoe UI Light" w:eastAsia="MS Mincho" w:hAnsi="Segoe UI Light" w:cs="Calibri"/>
                <w:b/>
                <w:sz w:val="20"/>
                <w:szCs w:val="20"/>
              </w:rPr>
            </w:pPr>
            <w:r w:rsidRPr="00831328">
              <w:rPr>
                <w:rFonts w:ascii="Segoe UI Light" w:eastAsia="MS Mincho" w:hAnsi="Segoe UI Light" w:cs="Calibri"/>
                <w:b/>
                <w:sz w:val="20"/>
                <w:szCs w:val="20"/>
              </w:rPr>
              <w:t xml:space="preserve">For example, ‘may contain : peanut’ </w:t>
            </w:r>
          </w:p>
          <w:p w14:paraId="32C59604" w14:textId="77777777" w:rsidR="00586C66" w:rsidRPr="00831328" w:rsidRDefault="00586C66" w:rsidP="00527761">
            <w:pPr>
              <w:spacing w:after="0" w:line="240" w:lineRule="auto"/>
              <w:rPr>
                <w:rFonts w:ascii="Segoe UI Light" w:eastAsia="MS Mincho" w:hAnsi="Segoe UI Light" w:cs="Calibri"/>
                <w:b/>
                <w:sz w:val="20"/>
                <w:szCs w:val="20"/>
              </w:rPr>
            </w:pPr>
          </w:p>
        </w:tc>
        <w:tc>
          <w:tcPr>
            <w:tcW w:w="1845" w:type="dxa"/>
            <w:shd w:val="clear" w:color="auto" w:fill="auto"/>
          </w:tcPr>
          <w:p w14:paraId="6118E168" w14:textId="77777777" w:rsidR="00586C66" w:rsidRPr="00831328" w:rsidRDefault="00586C66" w:rsidP="00527761">
            <w:pPr>
              <w:spacing w:after="0" w:line="240" w:lineRule="auto"/>
              <w:rPr>
                <w:rFonts w:ascii="Segoe UI Light" w:eastAsia="MS Mincho" w:hAnsi="Segoe UI Light" w:cs="Calibri"/>
                <w:sz w:val="20"/>
                <w:szCs w:val="20"/>
              </w:rPr>
            </w:pPr>
          </w:p>
        </w:tc>
      </w:tr>
      <w:tr w:rsidR="00586C66" w:rsidRPr="00831328" w14:paraId="3CF84DF3" w14:textId="77777777" w:rsidTr="00527761">
        <w:tc>
          <w:tcPr>
            <w:tcW w:w="8046" w:type="dxa"/>
            <w:shd w:val="clear" w:color="auto" w:fill="auto"/>
          </w:tcPr>
          <w:p w14:paraId="2BA6273D" w14:textId="77777777" w:rsidR="00586C66" w:rsidRPr="00831328" w:rsidRDefault="00586C66" w:rsidP="00527761">
            <w:pPr>
              <w:spacing w:after="0" w:line="240" w:lineRule="auto"/>
              <w:ind w:left="360"/>
              <w:rPr>
                <w:rFonts w:ascii="Segoe UI Light" w:eastAsia="MS Mincho" w:hAnsi="Segoe UI Light" w:cs="Calibri"/>
                <w:sz w:val="20"/>
                <w:szCs w:val="20"/>
              </w:rPr>
            </w:pPr>
          </w:p>
        </w:tc>
        <w:tc>
          <w:tcPr>
            <w:tcW w:w="1845" w:type="dxa"/>
            <w:shd w:val="clear" w:color="auto" w:fill="auto"/>
          </w:tcPr>
          <w:p w14:paraId="203C1B84" w14:textId="77777777" w:rsidR="00586C66" w:rsidRPr="00831328" w:rsidRDefault="00586C66" w:rsidP="00527761">
            <w:pPr>
              <w:spacing w:after="0" w:line="240" w:lineRule="auto"/>
              <w:rPr>
                <w:rFonts w:ascii="Segoe UI Light" w:eastAsia="MS Mincho" w:hAnsi="Segoe UI Light" w:cs="Calibri"/>
                <w:b/>
                <w:sz w:val="20"/>
                <w:szCs w:val="20"/>
              </w:rPr>
            </w:pPr>
          </w:p>
        </w:tc>
      </w:tr>
      <w:tr w:rsidR="00586C66" w:rsidRPr="00831328" w14:paraId="2ECD3388" w14:textId="77777777" w:rsidTr="00527761">
        <w:tc>
          <w:tcPr>
            <w:tcW w:w="8046" w:type="dxa"/>
            <w:shd w:val="clear" w:color="auto" w:fill="auto"/>
          </w:tcPr>
          <w:p w14:paraId="1CD3498F" w14:textId="77777777" w:rsidR="00586C66" w:rsidRPr="00831328" w:rsidRDefault="00586C66" w:rsidP="00527761">
            <w:pPr>
              <w:spacing w:after="0" w:line="240" w:lineRule="auto"/>
              <w:rPr>
                <w:rFonts w:ascii="Segoe UI Light" w:eastAsia="MS Mincho" w:hAnsi="Segoe UI Light" w:cs="Calibri"/>
                <w:sz w:val="20"/>
                <w:szCs w:val="20"/>
              </w:rPr>
            </w:pPr>
          </w:p>
          <w:p w14:paraId="70B9A419" w14:textId="77777777" w:rsidR="00586C66" w:rsidRPr="00831328" w:rsidRDefault="00586C66" w:rsidP="00527761">
            <w:pPr>
              <w:spacing w:after="0" w:line="240" w:lineRule="auto"/>
              <w:rPr>
                <w:rFonts w:ascii="Segoe UI Light" w:eastAsia="MS Mincho" w:hAnsi="Segoe UI Light" w:cs="Calibri"/>
                <w:b/>
                <w:sz w:val="20"/>
                <w:szCs w:val="20"/>
                <w:u w:val="single"/>
              </w:rPr>
            </w:pPr>
            <w:r w:rsidRPr="00831328">
              <w:rPr>
                <w:rFonts w:ascii="Segoe UI Light" w:eastAsia="MS Mincho" w:hAnsi="Segoe UI Light" w:cs="Calibri"/>
                <w:b/>
                <w:sz w:val="20"/>
                <w:szCs w:val="20"/>
                <w:u w:val="single"/>
              </w:rPr>
              <w:t>A statement that distinguishes between the type and frequency of allergen presence</w:t>
            </w:r>
          </w:p>
          <w:p w14:paraId="1CD95948" w14:textId="77777777" w:rsidR="00586C66" w:rsidRPr="00831328" w:rsidRDefault="00586C66" w:rsidP="00527761">
            <w:pPr>
              <w:spacing w:after="0" w:line="240" w:lineRule="auto"/>
              <w:rPr>
                <w:rFonts w:ascii="Segoe UI Light" w:eastAsia="MS Mincho" w:hAnsi="Segoe UI Light" w:cs="Calibri"/>
                <w:b/>
                <w:sz w:val="20"/>
                <w:szCs w:val="20"/>
              </w:rPr>
            </w:pPr>
            <w:r w:rsidRPr="00831328">
              <w:rPr>
                <w:rFonts w:ascii="Segoe UI Light" w:eastAsia="MS Mincho" w:hAnsi="Segoe UI Light" w:cs="Calibri"/>
                <w:b/>
                <w:sz w:val="20"/>
                <w:szCs w:val="20"/>
              </w:rPr>
              <w:t>For example,</w:t>
            </w:r>
          </w:p>
          <w:p w14:paraId="5942DEEB" w14:textId="77777777" w:rsidR="00586C66" w:rsidRPr="00831328" w:rsidRDefault="00586C66" w:rsidP="00527761">
            <w:pPr>
              <w:spacing w:after="0" w:line="240" w:lineRule="auto"/>
              <w:rPr>
                <w:rFonts w:ascii="Segoe UI Light" w:eastAsia="MS Mincho" w:hAnsi="Segoe UI Light" w:cs="Calibri"/>
                <w:b/>
                <w:sz w:val="20"/>
                <w:szCs w:val="20"/>
              </w:rPr>
            </w:pPr>
          </w:p>
          <w:p w14:paraId="756ECD50" w14:textId="77777777" w:rsidR="00586C66" w:rsidRPr="00831328" w:rsidRDefault="00586C66" w:rsidP="00527761">
            <w:pPr>
              <w:spacing w:after="0" w:line="240" w:lineRule="auto"/>
              <w:rPr>
                <w:rFonts w:ascii="Segoe UI Light" w:eastAsia="MS Mincho" w:hAnsi="Segoe UI Light" w:cs="Calibri"/>
                <w:b/>
                <w:sz w:val="20"/>
                <w:szCs w:val="20"/>
              </w:rPr>
            </w:pPr>
            <w:r w:rsidRPr="00831328">
              <w:rPr>
                <w:rFonts w:ascii="Segoe UI Light" w:eastAsia="MS Mincho" w:hAnsi="Segoe UI Light" w:cs="Calibri"/>
                <w:b/>
                <w:sz w:val="20"/>
                <w:szCs w:val="20"/>
              </w:rPr>
              <w:t xml:space="preserve"> ‘may contain: peanut’</w:t>
            </w:r>
            <w:r w:rsidRPr="00831328">
              <w:rPr>
                <w:rFonts w:ascii="Segoe UI Light" w:eastAsia="MS Mincho" w:hAnsi="Segoe UI Light" w:cs="Calibri"/>
                <w:i/>
                <w:sz w:val="20"/>
                <w:szCs w:val="20"/>
              </w:rPr>
              <w:br/>
              <w:t xml:space="preserve">=Used if the allergen (peanut) is only likely to be found is </w:t>
            </w:r>
            <w:r w:rsidRPr="00831328">
              <w:rPr>
                <w:rFonts w:ascii="Segoe UI Light" w:eastAsia="MS Mincho" w:hAnsi="Segoe UI Light" w:cs="Calibri"/>
                <w:b/>
                <w:i/>
                <w:sz w:val="20"/>
                <w:szCs w:val="20"/>
              </w:rPr>
              <w:t xml:space="preserve">some </w:t>
            </w:r>
            <w:r w:rsidRPr="00831328">
              <w:rPr>
                <w:rFonts w:ascii="Segoe UI Light" w:eastAsia="MS Mincho" w:hAnsi="Segoe UI Light" w:cs="Calibri"/>
                <w:i/>
                <w:sz w:val="20"/>
                <w:szCs w:val="20"/>
              </w:rPr>
              <w:t>packets of the product</w:t>
            </w:r>
            <w:r w:rsidRPr="00831328">
              <w:rPr>
                <w:rFonts w:ascii="Segoe UI Light" w:eastAsia="MS Mincho" w:hAnsi="Segoe UI Light" w:cs="Calibri"/>
                <w:sz w:val="20"/>
                <w:szCs w:val="20"/>
              </w:rPr>
              <w:t xml:space="preserve"> </w:t>
            </w:r>
          </w:p>
          <w:p w14:paraId="36C75E24" w14:textId="77777777" w:rsidR="00586C66" w:rsidRPr="00831328" w:rsidRDefault="00586C66" w:rsidP="00527761">
            <w:pPr>
              <w:spacing w:after="0" w:line="240" w:lineRule="auto"/>
              <w:rPr>
                <w:rFonts w:ascii="Segoe UI Light" w:eastAsia="MS Mincho" w:hAnsi="Segoe UI Light" w:cs="Calibri"/>
                <w:sz w:val="20"/>
                <w:szCs w:val="20"/>
              </w:rPr>
            </w:pPr>
            <w:r w:rsidRPr="00831328">
              <w:rPr>
                <w:rFonts w:ascii="Segoe UI Light" w:hAnsi="Segoe UI Light"/>
                <w:b/>
                <w:sz w:val="20"/>
                <w:szCs w:val="20"/>
              </w:rPr>
              <w:t>‘accidental presence of egg, milk</w:t>
            </w:r>
            <w:r w:rsidRPr="00831328">
              <w:rPr>
                <w:rFonts w:ascii="Segoe UI Light" w:eastAsia="MS Mincho" w:hAnsi="Segoe UI Light" w:cs="Calibri"/>
                <w:b/>
                <w:sz w:val="20"/>
                <w:szCs w:val="20"/>
              </w:rPr>
              <w:t>’</w:t>
            </w:r>
            <w:r w:rsidRPr="00831328">
              <w:rPr>
                <w:rFonts w:ascii="Segoe UI Light" w:eastAsia="MS Mincho" w:hAnsi="Segoe UI Light" w:cs="Calibri"/>
                <w:b/>
                <w:sz w:val="20"/>
                <w:szCs w:val="20"/>
              </w:rPr>
              <w:br/>
              <w:t>=</w:t>
            </w:r>
            <w:r w:rsidRPr="00831328">
              <w:rPr>
                <w:rFonts w:ascii="Segoe UI Light" w:eastAsia="MS Mincho" w:hAnsi="Segoe UI Light" w:cs="Calibri"/>
                <w:i/>
                <w:sz w:val="20"/>
                <w:szCs w:val="20"/>
              </w:rPr>
              <w:t xml:space="preserve">Used if allergen (peanut) is likely to be unavoidably present in </w:t>
            </w:r>
            <w:r w:rsidRPr="00831328">
              <w:rPr>
                <w:rFonts w:ascii="Segoe UI Light" w:eastAsia="MS Mincho" w:hAnsi="Segoe UI Light" w:cs="Calibri"/>
                <w:b/>
                <w:i/>
                <w:sz w:val="20"/>
                <w:szCs w:val="20"/>
              </w:rPr>
              <w:t xml:space="preserve">all </w:t>
            </w:r>
            <w:r w:rsidRPr="00831328">
              <w:rPr>
                <w:rFonts w:ascii="Segoe UI Light" w:eastAsia="MS Mincho" w:hAnsi="Segoe UI Light" w:cs="Calibri"/>
                <w:i/>
                <w:sz w:val="20"/>
                <w:szCs w:val="20"/>
              </w:rPr>
              <w:t>packets of the products</w:t>
            </w:r>
          </w:p>
          <w:p w14:paraId="19734A18" w14:textId="77777777" w:rsidR="00586C66" w:rsidRPr="00831328" w:rsidRDefault="00586C66" w:rsidP="00527761">
            <w:pPr>
              <w:spacing w:after="0" w:line="240" w:lineRule="auto"/>
              <w:rPr>
                <w:rFonts w:ascii="Segoe UI Light" w:eastAsia="MS Mincho" w:hAnsi="Segoe UI Light" w:cs="Calibri"/>
                <w:sz w:val="20"/>
                <w:szCs w:val="20"/>
              </w:rPr>
            </w:pPr>
          </w:p>
        </w:tc>
        <w:tc>
          <w:tcPr>
            <w:tcW w:w="1845" w:type="dxa"/>
            <w:shd w:val="clear" w:color="auto" w:fill="auto"/>
          </w:tcPr>
          <w:p w14:paraId="76EE4B57" w14:textId="77777777" w:rsidR="00586C66" w:rsidRPr="00831328" w:rsidRDefault="00586C66" w:rsidP="00527761">
            <w:pPr>
              <w:spacing w:after="0" w:line="240" w:lineRule="auto"/>
              <w:rPr>
                <w:rFonts w:ascii="Segoe UI Light" w:eastAsia="MS Mincho" w:hAnsi="Segoe UI Light" w:cs="Calibri"/>
                <w:b/>
                <w:sz w:val="20"/>
                <w:szCs w:val="20"/>
              </w:rPr>
            </w:pPr>
          </w:p>
        </w:tc>
      </w:tr>
      <w:tr w:rsidR="00586C66" w:rsidRPr="00831328" w14:paraId="1D4BCFF3" w14:textId="77777777" w:rsidTr="00527761">
        <w:tc>
          <w:tcPr>
            <w:tcW w:w="8046" w:type="dxa"/>
            <w:shd w:val="clear" w:color="auto" w:fill="auto"/>
          </w:tcPr>
          <w:p w14:paraId="113EA3AD" w14:textId="77777777" w:rsidR="00586C66" w:rsidRPr="00831328" w:rsidRDefault="00586C66" w:rsidP="00527761">
            <w:pPr>
              <w:spacing w:after="0" w:line="240" w:lineRule="auto"/>
              <w:ind w:left="360"/>
              <w:rPr>
                <w:rFonts w:ascii="Segoe UI Light" w:eastAsia="MS Mincho" w:hAnsi="Segoe UI Light" w:cs="Calibri"/>
                <w:sz w:val="20"/>
                <w:szCs w:val="20"/>
              </w:rPr>
            </w:pPr>
            <w:r w:rsidRPr="00831328">
              <w:rPr>
                <w:rFonts w:ascii="Segoe UI Light" w:eastAsia="MS Mincho" w:hAnsi="Segoe UI Light" w:cs="Calibri"/>
                <w:sz w:val="20"/>
                <w:szCs w:val="20"/>
              </w:rPr>
              <w:t>Suggest your preferred wording for PAL – if not mentioned here (free text)</w:t>
            </w:r>
          </w:p>
        </w:tc>
        <w:tc>
          <w:tcPr>
            <w:tcW w:w="1845" w:type="dxa"/>
            <w:shd w:val="clear" w:color="auto" w:fill="auto"/>
          </w:tcPr>
          <w:p w14:paraId="2B19F153" w14:textId="77777777" w:rsidR="00586C66" w:rsidRPr="00831328" w:rsidRDefault="00586C66" w:rsidP="00527761">
            <w:pPr>
              <w:spacing w:after="0" w:line="240" w:lineRule="auto"/>
              <w:rPr>
                <w:rFonts w:ascii="Segoe UI Light" w:eastAsia="MS Mincho" w:hAnsi="Segoe UI Light" w:cs="Calibri"/>
                <w:b/>
                <w:sz w:val="20"/>
                <w:szCs w:val="20"/>
              </w:rPr>
            </w:pPr>
          </w:p>
        </w:tc>
      </w:tr>
    </w:tbl>
    <w:p w14:paraId="00756C1B" w14:textId="77777777" w:rsidR="00586C66" w:rsidRPr="00831328" w:rsidRDefault="00586C66" w:rsidP="00586C66">
      <w:pPr>
        <w:spacing w:after="0" w:line="240" w:lineRule="auto"/>
        <w:contextualSpacing/>
        <w:rPr>
          <w:rFonts w:ascii="Segoe UI Light" w:hAnsi="Segoe UI Light" w:cs="Calibri"/>
          <w:b/>
          <w:sz w:val="20"/>
          <w:szCs w:val="20"/>
        </w:rPr>
      </w:pPr>
      <w:r w:rsidRPr="00831328">
        <w:rPr>
          <w:rFonts w:ascii="Segoe UI Light" w:hAnsi="Segoe UI Light" w:cs="Calibri"/>
          <w:b/>
          <w:sz w:val="20"/>
          <w:szCs w:val="20"/>
        </w:rPr>
        <w:t>17. Please look at the statements below and tell us how helpful each would be for you (1 = not at all to 5 = very much)</w:t>
      </w:r>
    </w:p>
    <w:p w14:paraId="33C0FE95" w14:textId="77777777" w:rsidR="00586C66" w:rsidRPr="00831328" w:rsidRDefault="00586C66" w:rsidP="00586C66">
      <w:pPr>
        <w:spacing w:after="0" w:line="240" w:lineRule="auto"/>
        <w:rPr>
          <w:rFonts w:ascii="Segoe UI Light" w:hAnsi="Segoe UI Light" w:cs="Calibri"/>
          <w:sz w:val="20"/>
          <w:szCs w:val="20"/>
        </w:rPr>
      </w:pPr>
    </w:p>
    <w:tbl>
      <w:tblPr>
        <w:tblpPr w:leftFromText="180" w:rightFromText="180" w:vertAnchor="text" w:horzAnchor="margin" w:tblpY="3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71"/>
        <w:gridCol w:w="1202"/>
        <w:gridCol w:w="1038"/>
        <w:gridCol w:w="1038"/>
        <w:gridCol w:w="1108"/>
        <w:gridCol w:w="1085"/>
      </w:tblGrid>
      <w:tr w:rsidR="00586C66" w:rsidRPr="00831328" w14:paraId="0D795041" w14:textId="77777777" w:rsidTr="00527761">
        <w:trPr>
          <w:trHeight w:val="285"/>
        </w:trPr>
        <w:tc>
          <w:tcPr>
            <w:tcW w:w="4094" w:type="dxa"/>
            <w:shd w:val="clear" w:color="auto" w:fill="auto"/>
          </w:tcPr>
          <w:p w14:paraId="0DF36B81" w14:textId="77777777" w:rsidR="00586C66" w:rsidRPr="00831328" w:rsidRDefault="00586C66" w:rsidP="00527761">
            <w:pPr>
              <w:spacing w:after="0" w:line="240" w:lineRule="auto"/>
              <w:rPr>
                <w:rFonts w:ascii="Segoe UI Light" w:eastAsia="Times New Roman" w:hAnsi="Segoe UI Light" w:cs="Calibri"/>
                <w:sz w:val="20"/>
                <w:szCs w:val="20"/>
                <w:lang w:eastAsia="en-GB"/>
              </w:rPr>
            </w:pPr>
          </w:p>
        </w:tc>
        <w:tc>
          <w:tcPr>
            <w:tcW w:w="1283" w:type="dxa"/>
            <w:shd w:val="clear" w:color="auto" w:fill="auto"/>
          </w:tcPr>
          <w:p w14:paraId="4E6FFCE1" w14:textId="77777777" w:rsidR="00586C66" w:rsidRPr="00831328" w:rsidRDefault="00586C66" w:rsidP="00527761">
            <w:pPr>
              <w:spacing w:line="240" w:lineRule="auto"/>
              <w:rPr>
                <w:rFonts w:ascii="Segoe UI Light" w:hAnsi="Segoe UI Light" w:cs="Calibri"/>
                <w:sz w:val="20"/>
                <w:szCs w:val="20"/>
              </w:rPr>
            </w:pPr>
            <w:r w:rsidRPr="00831328">
              <w:rPr>
                <w:rFonts w:ascii="Segoe UI Light" w:hAnsi="Segoe UI Light" w:cs="Calibri"/>
                <w:sz w:val="20"/>
                <w:szCs w:val="20"/>
              </w:rPr>
              <w:t>1 (not at all)</w:t>
            </w:r>
          </w:p>
        </w:tc>
        <w:tc>
          <w:tcPr>
            <w:tcW w:w="1128" w:type="dxa"/>
          </w:tcPr>
          <w:p w14:paraId="39453119" w14:textId="77777777" w:rsidR="00586C66" w:rsidRPr="00831328" w:rsidRDefault="00586C66" w:rsidP="00527761">
            <w:pPr>
              <w:spacing w:line="240" w:lineRule="auto"/>
              <w:rPr>
                <w:rFonts w:ascii="Segoe UI Light" w:hAnsi="Segoe UI Light" w:cs="Calibri"/>
                <w:sz w:val="20"/>
                <w:szCs w:val="20"/>
              </w:rPr>
            </w:pPr>
            <w:r w:rsidRPr="00831328">
              <w:rPr>
                <w:rFonts w:ascii="Segoe UI Light" w:hAnsi="Segoe UI Light" w:cs="Calibri"/>
                <w:sz w:val="20"/>
                <w:szCs w:val="20"/>
              </w:rPr>
              <w:t>2</w:t>
            </w:r>
          </w:p>
        </w:tc>
        <w:tc>
          <w:tcPr>
            <w:tcW w:w="1128" w:type="dxa"/>
          </w:tcPr>
          <w:p w14:paraId="2E7956C9" w14:textId="77777777" w:rsidR="00586C66" w:rsidRPr="00831328" w:rsidRDefault="00586C66" w:rsidP="00527761">
            <w:pPr>
              <w:spacing w:line="240" w:lineRule="auto"/>
              <w:rPr>
                <w:rFonts w:ascii="Segoe UI Light" w:hAnsi="Segoe UI Light" w:cs="Calibri"/>
                <w:sz w:val="20"/>
                <w:szCs w:val="20"/>
              </w:rPr>
            </w:pPr>
            <w:r w:rsidRPr="00831328">
              <w:rPr>
                <w:rFonts w:ascii="Segoe UI Light" w:hAnsi="Segoe UI Light" w:cs="Calibri"/>
                <w:sz w:val="20"/>
                <w:szCs w:val="20"/>
              </w:rPr>
              <w:t>3</w:t>
            </w:r>
          </w:p>
        </w:tc>
        <w:tc>
          <w:tcPr>
            <w:tcW w:w="1206" w:type="dxa"/>
          </w:tcPr>
          <w:p w14:paraId="00033A89" w14:textId="77777777" w:rsidR="00586C66" w:rsidRPr="00831328" w:rsidRDefault="00586C66" w:rsidP="00527761">
            <w:pPr>
              <w:spacing w:line="240" w:lineRule="auto"/>
              <w:rPr>
                <w:rFonts w:ascii="Segoe UI Light" w:hAnsi="Segoe UI Light" w:cs="Calibri"/>
                <w:sz w:val="20"/>
                <w:szCs w:val="20"/>
              </w:rPr>
            </w:pPr>
            <w:r w:rsidRPr="00831328">
              <w:rPr>
                <w:rFonts w:ascii="Segoe UI Light" w:hAnsi="Segoe UI Light" w:cs="Calibri"/>
                <w:sz w:val="20"/>
                <w:szCs w:val="20"/>
              </w:rPr>
              <w:t>4</w:t>
            </w:r>
          </w:p>
        </w:tc>
        <w:tc>
          <w:tcPr>
            <w:tcW w:w="1128" w:type="dxa"/>
          </w:tcPr>
          <w:p w14:paraId="16E94142" w14:textId="77777777" w:rsidR="00586C66" w:rsidRPr="00831328" w:rsidRDefault="00586C66" w:rsidP="00527761">
            <w:pPr>
              <w:spacing w:line="240" w:lineRule="auto"/>
              <w:rPr>
                <w:rFonts w:ascii="Segoe UI Light" w:hAnsi="Segoe UI Light" w:cs="Calibri"/>
                <w:sz w:val="20"/>
                <w:szCs w:val="20"/>
              </w:rPr>
            </w:pPr>
            <w:r w:rsidRPr="00831328">
              <w:rPr>
                <w:rFonts w:ascii="Segoe UI Light" w:hAnsi="Segoe UI Light" w:cs="Calibri"/>
                <w:sz w:val="20"/>
                <w:szCs w:val="20"/>
              </w:rPr>
              <w:t>5 (very much)</w:t>
            </w:r>
          </w:p>
        </w:tc>
      </w:tr>
      <w:tr w:rsidR="00586C66" w:rsidRPr="00831328" w14:paraId="00EECC55" w14:textId="77777777" w:rsidTr="00527761">
        <w:trPr>
          <w:trHeight w:val="285"/>
        </w:trPr>
        <w:tc>
          <w:tcPr>
            <w:tcW w:w="4094" w:type="dxa"/>
            <w:shd w:val="clear" w:color="auto" w:fill="auto"/>
          </w:tcPr>
          <w:p w14:paraId="020895AE" w14:textId="77777777" w:rsidR="00586C66" w:rsidRPr="00831328" w:rsidRDefault="00586C66" w:rsidP="00527761">
            <w:pPr>
              <w:spacing w:after="0" w:line="240" w:lineRule="auto"/>
              <w:rPr>
                <w:rFonts w:ascii="Segoe UI Light" w:hAnsi="Segoe UI Light" w:cs="Calibri"/>
                <w:sz w:val="20"/>
                <w:szCs w:val="20"/>
              </w:rPr>
            </w:pPr>
            <w:r w:rsidRPr="00831328">
              <w:rPr>
                <w:rFonts w:ascii="Segoe UI Light" w:hAnsi="Segoe UI Light" w:cs="Calibri"/>
                <w:sz w:val="20"/>
                <w:szCs w:val="20"/>
              </w:rPr>
              <w:t xml:space="preserve">This products has undergone a quantitative risk assessment and found to be </w:t>
            </w:r>
            <w:r w:rsidRPr="00831328">
              <w:rPr>
                <w:rFonts w:ascii="Segoe UI Light" w:hAnsi="Segoe UI Light" w:cs="Calibri"/>
                <w:sz w:val="20"/>
                <w:szCs w:val="20"/>
                <w:u w:val="single"/>
              </w:rPr>
              <w:t xml:space="preserve">safe </w:t>
            </w:r>
            <w:r w:rsidRPr="00831328">
              <w:rPr>
                <w:rFonts w:ascii="Segoe UI Light" w:hAnsi="Segoe UI Light" w:cs="Calibri"/>
                <w:sz w:val="20"/>
                <w:szCs w:val="20"/>
              </w:rPr>
              <w:t>to consume</w:t>
            </w:r>
          </w:p>
          <w:p w14:paraId="1E62E57F" w14:textId="77777777" w:rsidR="00586C66" w:rsidRPr="00831328" w:rsidRDefault="00586C66" w:rsidP="00527761">
            <w:pPr>
              <w:spacing w:after="0" w:line="240" w:lineRule="auto"/>
              <w:rPr>
                <w:rFonts w:ascii="Segoe UI Light" w:eastAsia="Times New Roman" w:hAnsi="Segoe UI Light" w:cs="Calibri"/>
                <w:sz w:val="20"/>
                <w:szCs w:val="20"/>
              </w:rPr>
            </w:pPr>
          </w:p>
        </w:tc>
        <w:tc>
          <w:tcPr>
            <w:tcW w:w="1283" w:type="dxa"/>
            <w:shd w:val="clear" w:color="auto" w:fill="auto"/>
          </w:tcPr>
          <w:p w14:paraId="530B0865" w14:textId="77777777" w:rsidR="00586C66" w:rsidRPr="00831328" w:rsidRDefault="00586C66" w:rsidP="00527761">
            <w:pPr>
              <w:spacing w:after="0" w:line="240" w:lineRule="auto"/>
              <w:rPr>
                <w:rFonts w:ascii="Segoe UI Light" w:hAnsi="Segoe UI Light" w:cs="Calibri"/>
                <w:sz w:val="20"/>
                <w:szCs w:val="20"/>
              </w:rPr>
            </w:pPr>
          </w:p>
        </w:tc>
        <w:tc>
          <w:tcPr>
            <w:tcW w:w="1128" w:type="dxa"/>
          </w:tcPr>
          <w:p w14:paraId="694DE3BE" w14:textId="77777777" w:rsidR="00586C66" w:rsidRPr="00831328" w:rsidRDefault="00586C66" w:rsidP="00527761">
            <w:pPr>
              <w:spacing w:after="0" w:line="240" w:lineRule="auto"/>
              <w:rPr>
                <w:rFonts w:ascii="Segoe UI Light" w:hAnsi="Segoe UI Light" w:cs="Calibri"/>
                <w:sz w:val="20"/>
                <w:szCs w:val="20"/>
              </w:rPr>
            </w:pPr>
          </w:p>
        </w:tc>
        <w:tc>
          <w:tcPr>
            <w:tcW w:w="1128" w:type="dxa"/>
          </w:tcPr>
          <w:p w14:paraId="6C26D879" w14:textId="77777777" w:rsidR="00586C66" w:rsidRPr="00831328" w:rsidRDefault="00586C66" w:rsidP="00527761">
            <w:pPr>
              <w:spacing w:after="0" w:line="240" w:lineRule="auto"/>
              <w:rPr>
                <w:rFonts w:ascii="Segoe UI Light" w:hAnsi="Segoe UI Light" w:cs="Calibri"/>
                <w:sz w:val="20"/>
                <w:szCs w:val="20"/>
              </w:rPr>
            </w:pPr>
          </w:p>
        </w:tc>
        <w:tc>
          <w:tcPr>
            <w:tcW w:w="1206" w:type="dxa"/>
          </w:tcPr>
          <w:p w14:paraId="294B7BBD" w14:textId="77777777" w:rsidR="00586C66" w:rsidRPr="00831328" w:rsidRDefault="00586C66" w:rsidP="00527761">
            <w:pPr>
              <w:spacing w:after="0" w:line="240" w:lineRule="auto"/>
              <w:rPr>
                <w:rFonts w:ascii="Segoe UI Light" w:hAnsi="Segoe UI Light" w:cs="Calibri"/>
                <w:sz w:val="20"/>
                <w:szCs w:val="20"/>
              </w:rPr>
            </w:pPr>
          </w:p>
        </w:tc>
        <w:tc>
          <w:tcPr>
            <w:tcW w:w="1128" w:type="dxa"/>
          </w:tcPr>
          <w:p w14:paraId="4FD6DD26"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4E6ADF5C" w14:textId="77777777" w:rsidTr="00527761">
        <w:trPr>
          <w:trHeight w:val="285"/>
        </w:trPr>
        <w:tc>
          <w:tcPr>
            <w:tcW w:w="4094" w:type="dxa"/>
            <w:shd w:val="clear" w:color="auto" w:fill="auto"/>
          </w:tcPr>
          <w:p w14:paraId="64217DF7" w14:textId="77777777" w:rsidR="00586C66" w:rsidRPr="00831328" w:rsidRDefault="00586C66" w:rsidP="00527761">
            <w:pPr>
              <w:spacing w:after="0" w:line="240" w:lineRule="auto"/>
              <w:rPr>
                <w:rFonts w:ascii="Segoe UI Light" w:eastAsia="Times New Roman" w:hAnsi="Segoe UI Light" w:cs="Calibri"/>
                <w:sz w:val="20"/>
                <w:szCs w:val="20"/>
              </w:rPr>
            </w:pPr>
            <w:r w:rsidRPr="00831328">
              <w:rPr>
                <w:rFonts w:ascii="Segoe UI Light" w:eastAsia="Times New Roman" w:hAnsi="Segoe UI Light" w:cs="Calibri"/>
                <w:sz w:val="20"/>
                <w:szCs w:val="20"/>
              </w:rPr>
              <w:t>This product has</w:t>
            </w:r>
            <w:r w:rsidRPr="00831328">
              <w:rPr>
                <w:rFonts w:ascii="Segoe UI Light" w:hAnsi="Segoe UI Light" w:cs="Calibri"/>
                <w:sz w:val="20"/>
                <w:szCs w:val="20"/>
              </w:rPr>
              <w:t xml:space="preserve"> undergone a quantitative risk assessment and there is risk of </w:t>
            </w:r>
            <w:r w:rsidRPr="00831328">
              <w:rPr>
                <w:rFonts w:ascii="Segoe UI Light" w:eastAsia="Times New Roman" w:hAnsi="Segoe UI Light" w:cs="Calibri"/>
                <w:sz w:val="20"/>
                <w:szCs w:val="20"/>
              </w:rPr>
              <w:t xml:space="preserve">an allergic reaction, i.e. </w:t>
            </w:r>
            <w:r w:rsidRPr="00831328">
              <w:rPr>
                <w:rFonts w:ascii="Segoe UI Light" w:eastAsia="Times New Roman" w:hAnsi="Segoe UI Light" w:cs="Calibri"/>
                <w:sz w:val="20"/>
                <w:szCs w:val="20"/>
                <w:u w:val="single"/>
              </w:rPr>
              <w:t>unsafe</w:t>
            </w:r>
            <w:r w:rsidRPr="00831328">
              <w:rPr>
                <w:rFonts w:ascii="Segoe UI Light" w:eastAsia="Times New Roman" w:hAnsi="Segoe UI Light" w:cs="Calibri"/>
                <w:sz w:val="20"/>
                <w:szCs w:val="20"/>
              </w:rPr>
              <w:t xml:space="preserve"> to consume</w:t>
            </w:r>
          </w:p>
        </w:tc>
        <w:tc>
          <w:tcPr>
            <w:tcW w:w="1283" w:type="dxa"/>
            <w:shd w:val="clear" w:color="auto" w:fill="auto"/>
          </w:tcPr>
          <w:p w14:paraId="73EA698F" w14:textId="77777777" w:rsidR="00586C66" w:rsidRPr="00831328" w:rsidRDefault="00586C66" w:rsidP="00527761">
            <w:pPr>
              <w:spacing w:after="0" w:line="240" w:lineRule="auto"/>
              <w:rPr>
                <w:rFonts w:ascii="Segoe UI Light" w:hAnsi="Segoe UI Light" w:cs="Calibri"/>
                <w:sz w:val="20"/>
                <w:szCs w:val="20"/>
              </w:rPr>
            </w:pPr>
          </w:p>
        </w:tc>
        <w:tc>
          <w:tcPr>
            <w:tcW w:w="1128" w:type="dxa"/>
          </w:tcPr>
          <w:p w14:paraId="02E08FC9" w14:textId="77777777" w:rsidR="00586C66" w:rsidRPr="00831328" w:rsidRDefault="00586C66" w:rsidP="00527761">
            <w:pPr>
              <w:spacing w:after="0" w:line="240" w:lineRule="auto"/>
              <w:rPr>
                <w:rFonts w:ascii="Segoe UI Light" w:hAnsi="Segoe UI Light" w:cs="Calibri"/>
                <w:sz w:val="20"/>
                <w:szCs w:val="20"/>
              </w:rPr>
            </w:pPr>
          </w:p>
        </w:tc>
        <w:tc>
          <w:tcPr>
            <w:tcW w:w="1128" w:type="dxa"/>
          </w:tcPr>
          <w:p w14:paraId="7BF8B6A8" w14:textId="77777777" w:rsidR="00586C66" w:rsidRPr="00831328" w:rsidRDefault="00586C66" w:rsidP="00527761">
            <w:pPr>
              <w:spacing w:after="0" w:line="240" w:lineRule="auto"/>
              <w:rPr>
                <w:rFonts w:ascii="Segoe UI Light" w:hAnsi="Segoe UI Light" w:cs="Calibri"/>
                <w:sz w:val="20"/>
                <w:szCs w:val="20"/>
              </w:rPr>
            </w:pPr>
          </w:p>
        </w:tc>
        <w:tc>
          <w:tcPr>
            <w:tcW w:w="1206" w:type="dxa"/>
          </w:tcPr>
          <w:p w14:paraId="0F84446C" w14:textId="77777777" w:rsidR="00586C66" w:rsidRPr="00831328" w:rsidRDefault="00586C66" w:rsidP="00527761">
            <w:pPr>
              <w:spacing w:after="0" w:line="240" w:lineRule="auto"/>
              <w:rPr>
                <w:rFonts w:ascii="Segoe UI Light" w:hAnsi="Segoe UI Light" w:cs="Calibri"/>
                <w:sz w:val="20"/>
                <w:szCs w:val="20"/>
              </w:rPr>
            </w:pPr>
          </w:p>
        </w:tc>
        <w:tc>
          <w:tcPr>
            <w:tcW w:w="1128" w:type="dxa"/>
          </w:tcPr>
          <w:p w14:paraId="6041912A" w14:textId="77777777" w:rsidR="00586C66" w:rsidRPr="00831328" w:rsidRDefault="00586C66" w:rsidP="00527761">
            <w:pPr>
              <w:spacing w:after="0" w:line="240" w:lineRule="auto"/>
              <w:rPr>
                <w:rFonts w:ascii="Segoe UI Light" w:hAnsi="Segoe UI Light" w:cs="Calibri"/>
                <w:sz w:val="20"/>
                <w:szCs w:val="20"/>
              </w:rPr>
            </w:pPr>
          </w:p>
        </w:tc>
      </w:tr>
    </w:tbl>
    <w:p w14:paraId="7507A3DC" w14:textId="77777777" w:rsidR="00586C66" w:rsidRPr="00831328" w:rsidRDefault="00586C66" w:rsidP="00586C66">
      <w:pPr>
        <w:spacing w:after="0" w:line="240" w:lineRule="auto"/>
        <w:rPr>
          <w:rFonts w:ascii="Segoe UI Light" w:hAnsi="Segoe UI Light" w:cs="Calibri"/>
          <w:sz w:val="20"/>
          <w:szCs w:val="20"/>
        </w:rPr>
      </w:pPr>
    </w:p>
    <w:p w14:paraId="41262E26" w14:textId="77777777" w:rsidR="00586C66" w:rsidRPr="00831328" w:rsidRDefault="00586C66" w:rsidP="00586C66">
      <w:pPr>
        <w:spacing w:after="0" w:line="240" w:lineRule="auto"/>
        <w:ind w:left="360"/>
        <w:rPr>
          <w:rFonts w:ascii="Segoe UI Light" w:hAnsi="Segoe UI Light" w:cs="Calibri"/>
          <w:sz w:val="20"/>
          <w:szCs w:val="20"/>
        </w:rPr>
      </w:pPr>
    </w:p>
    <w:p w14:paraId="70C551FA" w14:textId="77777777" w:rsidR="00586C66" w:rsidRPr="00831328" w:rsidRDefault="00586C66" w:rsidP="00586C66">
      <w:pPr>
        <w:spacing w:after="0" w:line="240" w:lineRule="auto"/>
        <w:rPr>
          <w:rFonts w:ascii="Segoe UI Light" w:eastAsia="MS Mincho" w:hAnsi="Segoe UI Light" w:cs="Calibri"/>
          <w:b/>
          <w:sz w:val="20"/>
          <w:szCs w:val="20"/>
        </w:rPr>
      </w:pPr>
    </w:p>
    <w:p w14:paraId="5CE6CC6B" w14:textId="77777777" w:rsidR="00586C66" w:rsidRPr="00831328" w:rsidRDefault="00586C66" w:rsidP="00586C66">
      <w:pPr>
        <w:spacing w:after="0" w:line="240" w:lineRule="auto"/>
        <w:rPr>
          <w:rFonts w:ascii="Segoe UI Light" w:hAnsi="Segoe UI Light" w:cs="Calibri"/>
          <w:b/>
          <w:sz w:val="20"/>
          <w:szCs w:val="20"/>
        </w:rPr>
      </w:pPr>
      <w:r w:rsidRPr="00831328">
        <w:rPr>
          <w:rFonts w:ascii="Segoe UI Light" w:hAnsi="Segoe UI Light"/>
          <w:b/>
          <w:sz w:val="20"/>
          <w:szCs w:val="20"/>
          <w:lang w:val="en-US"/>
        </w:rPr>
        <w:t xml:space="preserve">18. </w:t>
      </w:r>
      <w:r w:rsidRPr="00831328">
        <w:rPr>
          <w:rFonts w:ascii="Segoe UI Light" w:hAnsi="Segoe UI Light" w:cs="Calibri"/>
          <w:b/>
          <w:sz w:val="20"/>
          <w:szCs w:val="20"/>
        </w:rPr>
        <w:t xml:space="preserve">Please look at the statement below and tell us how </w:t>
      </w:r>
      <w:r w:rsidRPr="00831328">
        <w:rPr>
          <w:rFonts w:ascii="Segoe UI Light" w:hAnsi="Segoe UI Light" w:cs="Calibri"/>
          <w:b/>
          <w:i/>
          <w:sz w:val="20"/>
          <w:szCs w:val="20"/>
        </w:rPr>
        <w:t xml:space="preserve">useful </w:t>
      </w:r>
      <w:r w:rsidRPr="00831328">
        <w:rPr>
          <w:rFonts w:ascii="Segoe UI Light" w:hAnsi="Segoe UI Light" w:cs="Calibri"/>
          <w:b/>
          <w:sz w:val="20"/>
          <w:szCs w:val="20"/>
        </w:rPr>
        <w:t>each would be for you (1 = not at all to 5 = very much)?</w:t>
      </w:r>
    </w:p>
    <w:p w14:paraId="1D3D1497" w14:textId="77777777" w:rsidR="00586C66" w:rsidRPr="00831328" w:rsidRDefault="00586C66" w:rsidP="00586C66">
      <w:pPr>
        <w:spacing w:after="0" w:line="240" w:lineRule="auto"/>
        <w:rPr>
          <w:rFonts w:ascii="Segoe UI Light" w:hAnsi="Segoe UI Light" w:cs="Calibri"/>
          <w:sz w:val="20"/>
          <w:szCs w:val="20"/>
        </w:rPr>
      </w:pPr>
    </w:p>
    <w:tbl>
      <w:tblPr>
        <w:tblpPr w:leftFromText="180" w:rightFromText="180" w:vertAnchor="text" w:horzAnchor="margin" w:tblpYSpec="cen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0"/>
        <w:gridCol w:w="1081"/>
        <w:gridCol w:w="948"/>
        <w:gridCol w:w="1076"/>
        <w:gridCol w:w="840"/>
        <w:gridCol w:w="887"/>
      </w:tblGrid>
      <w:tr w:rsidR="00586C66" w:rsidRPr="00831328" w14:paraId="316C79E2" w14:textId="77777777" w:rsidTr="00527761">
        <w:trPr>
          <w:trHeight w:val="285"/>
        </w:trPr>
        <w:tc>
          <w:tcPr>
            <w:tcW w:w="4809" w:type="dxa"/>
            <w:shd w:val="clear" w:color="auto" w:fill="auto"/>
          </w:tcPr>
          <w:p w14:paraId="4B4BB807" w14:textId="77777777" w:rsidR="00586C66" w:rsidRPr="00831328" w:rsidRDefault="00586C66" w:rsidP="00527761">
            <w:pPr>
              <w:spacing w:after="0" w:line="240" w:lineRule="auto"/>
              <w:rPr>
                <w:rFonts w:ascii="Segoe UI Light" w:eastAsia="Times New Roman" w:hAnsi="Segoe UI Light" w:cs="Calibri"/>
                <w:sz w:val="20"/>
                <w:szCs w:val="20"/>
                <w:lang w:eastAsia="en-GB"/>
              </w:rPr>
            </w:pPr>
          </w:p>
        </w:tc>
        <w:tc>
          <w:tcPr>
            <w:tcW w:w="1148" w:type="dxa"/>
            <w:shd w:val="clear" w:color="auto" w:fill="auto"/>
          </w:tcPr>
          <w:p w14:paraId="32DFAFD9" w14:textId="77777777" w:rsidR="00586C66" w:rsidRPr="00831328" w:rsidRDefault="00586C66" w:rsidP="00527761">
            <w:pPr>
              <w:spacing w:line="240" w:lineRule="auto"/>
              <w:rPr>
                <w:rFonts w:ascii="Segoe UI Light" w:hAnsi="Segoe UI Light" w:cs="Calibri"/>
                <w:sz w:val="20"/>
                <w:szCs w:val="20"/>
              </w:rPr>
            </w:pPr>
            <w:r w:rsidRPr="00831328">
              <w:rPr>
                <w:rFonts w:ascii="Segoe UI Light" w:hAnsi="Segoe UI Light" w:cs="Calibri"/>
                <w:sz w:val="20"/>
                <w:szCs w:val="20"/>
              </w:rPr>
              <w:t xml:space="preserve">1 (not at all) </w:t>
            </w:r>
          </w:p>
        </w:tc>
        <w:tc>
          <w:tcPr>
            <w:tcW w:w="1027" w:type="dxa"/>
          </w:tcPr>
          <w:p w14:paraId="4A69E05D" w14:textId="77777777" w:rsidR="00586C66" w:rsidRPr="00831328" w:rsidRDefault="00586C66" w:rsidP="00527761">
            <w:pPr>
              <w:spacing w:line="240" w:lineRule="auto"/>
              <w:rPr>
                <w:rFonts w:ascii="Segoe UI Light" w:hAnsi="Segoe UI Light" w:cs="Calibri"/>
                <w:sz w:val="20"/>
                <w:szCs w:val="20"/>
              </w:rPr>
            </w:pPr>
            <w:r w:rsidRPr="00831328">
              <w:rPr>
                <w:rFonts w:ascii="Segoe UI Light" w:hAnsi="Segoe UI Light" w:cs="Calibri"/>
                <w:sz w:val="20"/>
                <w:szCs w:val="20"/>
              </w:rPr>
              <w:t>2</w:t>
            </w:r>
          </w:p>
        </w:tc>
        <w:tc>
          <w:tcPr>
            <w:tcW w:w="1171" w:type="dxa"/>
          </w:tcPr>
          <w:p w14:paraId="5AD12307" w14:textId="77777777" w:rsidR="00586C66" w:rsidRPr="00831328" w:rsidRDefault="00586C66" w:rsidP="00527761">
            <w:pPr>
              <w:spacing w:line="240" w:lineRule="auto"/>
              <w:rPr>
                <w:rFonts w:ascii="Segoe UI Light" w:hAnsi="Segoe UI Light" w:cs="Calibri"/>
                <w:sz w:val="20"/>
                <w:szCs w:val="20"/>
              </w:rPr>
            </w:pPr>
            <w:r w:rsidRPr="00831328">
              <w:rPr>
                <w:rFonts w:ascii="Segoe UI Light" w:hAnsi="Segoe UI Light" w:cs="Calibri"/>
                <w:sz w:val="20"/>
                <w:szCs w:val="20"/>
              </w:rPr>
              <w:t>3</w:t>
            </w:r>
          </w:p>
        </w:tc>
        <w:tc>
          <w:tcPr>
            <w:tcW w:w="906" w:type="dxa"/>
          </w:tcPr>
          <w:p w14:paraId="2439BC2E" w14:textId="77777777" w:rsidR="00586C66" w:rsidRPr="00831328" w:rsidRDefault="00586C66" w:rsidP="00527761">
            <w:pPr>
              <w:spacing w:line="240" w:lineRule="auto"/>
              <w:rPr>
                <w:rFonts w:ascii="Segoe UI Light" w:hAnsi="Segoe UI Light" w:cs="Calibri"/>
                <w:sz w:val="20"/>
                <w:szCs w:val="20"/>
              </w:rPr>
            </w:pPr>
            <w:r w:rsidRPr="00831328">
              <w:rPr>
                <w:rFonts w:ascii="Segoe UI Light" w:hAnsi="Segoe UI Light" w:cs="Calibri"/>
                <w:sz w:val="20"/>
                <w:szCs w:val="20"/>
              </w:rPr>
              <w:t>4</w:t>
            </w:r>
          </w:p>
        </w:tc>
        <w:tc>
          <w:tcPr>
            <w:tcW w:w="906" w:type="dxa"/>
          </w:tcPr>
          <w:p w14:paraId="55F4F51F" w14:textId="77777777" w:rsidR="00586C66" w:rsidRPr="00831328" w:rsidRDefault="00586C66" w:rsidP="00527761">
            <w:pPr>
              <w:spacing w:line="240" w:lineRule="auto"/>
              <w:rPr>
                <w:rFonts w:ascii="Segoe UI Light" w:hAnsi="Segoe UI Light" w:cs="Calibri"/>
                <w:sz w:val="20"/>
                <w:szCs w:val="20"/>
              </w:rPr>
            </w:pPr>
            <w:r w:rsidRPr="00831328">
              <w:rPr>
                <w:rFonts w:ascii="Segoe UI Light" w:hAnsi="Segoe UI Light" w:cs="Calibri"/>
                <w:sz w:val="20"/>
                <w:szCs w:val="20"/>
              </w:rPr>
              <w:t>5 (very much)</w:t>
            </w:r>
          </w:p>
        </w:tc>
      </w:tr>
      <w:tr w:rsidR="00586C66" w:rsidRPr="00831328" w14:paraId="444C84DE" w14:textId="77777777" w:rsidTr="00527761">
        <w:trPr>
          <w:trHeight w:val="285"/>
        </w:trPr>
        <w:tc>
          <w:tcPr>
            <w:tcW w:w="4809" w:type="dxa"/>
            <w:shd w:val="clear" w:color="auto" w:fill="auto"/>
          </w:tcPr>
          <w:p w14:paraId="298CA1DA" w14:textId="77777777" w:rsidR="00586C66" w:rsidRPr="00831328" w:rsidRDefault="00586C66" w:rsidP="00527761">
            <w:pPr>
              <w:spacing w:after="0" w:line="240" w:lineRule="auto"/>
              <w:rPr>
                <w:rFonts w:ascii="Segoe UI Light" w:eastAsia="Times New Roman" w:hAnsi="Segoe UI Light" w:cs="Calibri"/>
                <w:sz w:val="20"/>
                <w:szCs w:val="20"/>
                <w:lang w:eastAsia="en-GB"/>
              </w:rPr>
            </w:pPr>
            <w:r w:rsidRPr="00831328">
              <w:rPr>
                <w:rFonts w:ascii="Segoe UI Light" w:eastAsia="Times New Roman" w:hAnsi="Segoe UI Light" w:cs="Calibri"/>
                <w:b/>
                <w:sz w:val="20"/>
                <w:szCs w:val="20"/>
                <w:lang w:eastAsia="en-GB"/>
              </w:rPr>
              <w:t>May contain</w:t>
            </w:r>
          </w:p>
        </w:tc>
        <w:tc>
          <w:tcPr>
            <w:tcW w:w="1148" w:type="dxa"/>
            <w:shd w:val="clear" w:color="auto" w:fill="FFFFFF"/>
          </w:tcPr>
          <w:p w14:paraId="1329FE5E" w14:textId="77777777" w:rsidR="00586C66" w:rsidRPr="00831328" w:rsidRDefault="00586C66" w:rsidP="00527761">
            <w:pPr>
              <w:spacing w:line="240" w:lineRule="auto"/>
              <w:rPr>
                <w:rFonts w:ascii="Segoe UI Light" w:hAnsi="Segoe UI Light" w:cs="Calibri"/>
                <w:sz w:val="20"/>
                <w:szCs w:val="20"/>
              </w:rPr>
            </w:pPr>
          </w:p>
        </w:tc>
        <w:tc>
          <w:tcPr>
            <w:tcW w:w="1027" w:type="dxa"/>
            <w:shd w:val="clear" w:color="auto" w:fill="FFFFFF"/>
          </w:tcPr>
          <w:p w14:paraId="4D100B47" w14:textId="77777777" w:rsidR="00586C66" w:rsidRPr="00831328" w:rsidRDefault="00586C66" w:rsidP="00527761">
            <w:pPr>
              <w:spacing w:line="240" w:lineRule="auto"/>
              <w:rPr>
                <w:rFonts w:ascii="Segoe UI Light" w:hAnsi="Segoe UI Light" w:cs="Calibri"/>
                <w:sz w:val="20"/>
                <w:szCs w:val="20"/>
              </w:rPr>
            </w:pPr>
          </w:p>
        </w:tc>
        <w:tc>
          <w:tcPr>
            <w:tcW w:w="1171" w:type="dxa"/>
            <w:shd w:val="clear" w:color="auto" w:fill="FFFFFF"/>
          </w:tcPr>
          <w:p w14:paraId="7B8D864B" w14:textId="77777777" w:rsidR="00586C66" w:rsidRPr="00831328" w:rsidRDefault="00586C66" w:rsidP="00527761">
            <w:pPr>
              <w:spacing w:line="240" w:lineRule="auto"/>
              <w:rPr>
                <w:rFonts w:ascii="Segoe UI Light" w:hAnsi="Segoe UI Light" w:cs="Calibri"/>
                <w:sz w:val="20"/>
                <w:szCs w:val="20"/>
              </w:rPr>
            </w:pPr>
          </w:p>
        </w:tc>
        <w:tc>
          <w:tcPr>
            <w:tcW w:w="906" w:type="dxa"/>
            <w:shd w:val="clear" w:color="auto" w:fill="FFFFFF"/>
          </w:tcPr>
          <w:p w14:paraId="7F65F3D6" w14:textId="77777777" w:rsidR="00586C66" w:rsidRPr="00831328" w:rsidRDefault="00586C66" w:rsidP="00527761">
            <w:pPr>
              <w:spacing w:line="240" w:lineRule="auto"/>
              <w:rPr>
                <w:rFonts w:ascii="Segoe UI Light" w:hAnsi="Segoe UI Light" w:cs="Calibri"/>
                <w:sz w:val="20"/>
                <w:szCs w:val="20"/>
              </w:rPr>
            </w:pPr>
          </w:p>
        </w:tc>
        <w:tc>
          <w:tcPr>
            <w:tcW w:w="906" w:type="dxa"/>
            <w:shd w:val="clear" w:color="auto" w:fill="FFFFFF"/>
          </w:tcPr>
          <w:p w14:paraId="05485E0B" w14:textId="77777777" w:rsidR="00586C66" w:rsidRPr="00831328" w:rsidRDefault="00586C66" w:rsidP="00527761">
            <w:pPr>
              <w:spacing w:line="240" w:lineRule="auto"/>
              <w:rPr>
                <w:rFonts w:ascii="Segoe UI Light" w:hAnsi="Segoe UI Light" w:cs="Calibri"/>
                <w:sz w:val="20"/>
                <w:szCs w:val="20"/>
              </w:rPr>
            </w:pPr>
          </w:p>
        </w:tc>
      </w:tr>
      <w:tr w:rsidR="00586C66" w:rsidRPr="00831328" w14:paraId="3FE988D6" w14:textId="77777777" w:rsidTr="00527761">
        <w:trPr>
          <w:trHeight w:val="285"/>
        </w:trPr>
        <w:tc>
          <w:tcPr>
            <w:tcW w:w="4809" w:type="dxa"/>
            <w:shd w:val="clear" w:color="auto" w:fill="auto"/>
          </w:tcPr>
          <w:p w14:paraId="46920D51" w14:textId="77777777" w:rsidR="00586C66" w:rsidRPr="00831328" w:rsidRDefault="00586C66" w:rsidP="00527761">
            <w:pPr>
              <w:spacing w:after="0" w:line="240" w:lineRule="auto"/>
              <w:rPr>
                <w:rFonts w:ascii="Segoe UI Light" w:eastAsia="MS Mincho" w:hAnsi="Segoe UI Light" w:cs="Calibri"/>
                <w:sz w:val="20"/>
                <w:szCs w:val="20"/>
              </w:rPr>
            </w:pPr>
            <w:r w:rsidRPr="00831328">
              <w:rPr>
                <w:rFonts w:ascii="Segoe UI Light" w:eastAsia="MS Mincho" w:hAnsi="Segoe UI Light" w:cs="Calibri"/>
                <w:b/>
                <w:sz w:val="20"/>
                <w:szCs w:val="20"/>
              </w:rPr>
              <w:t xml:space="preserve">May contain </w:t>
            </w:r>
          </w:p>
          <w:p w14:paraId="6C15C001" w14:textId="77777777" w:rsidR="00586C66" w:rsidRPr="00831328" w:rsidRDefault="00586C66" w:rsidP="00527761">
            <w:pPr>
              <w:spacing w:after="0" w:line="240" w:lineRule="auto"/>
              <w:rPr>
                <w:rFonts w:ascii="Segoe UI Light" w:hAnsi="Segoe UI Light"/>
                <w:sz w:val="20"/>
                <w:szCs w:val="20"/>
                <w:lang w:val="en-US"/>
              </w:rPr>
            </w:pPr>
            <w:r w:rsidRPr="00831328">
              <w:rPr>
                <w:rFonts w:ascii="Segoe UI Light" w:eastAsia="MS Mincho" w:hAnsi="Segoe UI Light" w:cs="Calibri"/>
                <w:b/>
                <w:sz w:val="20"/>
                <w:szCs w:val="20"/>
              </w:rPr>
              <w:t xml:space="preserve">+ </w:t>
            </w:r>
            <w:r w:rsidRPr="00831328">
              <w:rPr>
                <w:rFonts w:ascii="Segoe UI Light" w:hAnsi="Segoe UI Light"/>
                <w:b/>
                <w:sz w:val="20"/>
                <w:szCs w:val="20"/>
                <w:lang w:val="en-US"/>
              </w:rPr>
              <w:t>statement</w:t>
            </w:r>
            <w:r w:rsidRPr="00831328">
              <w:rPr>
                <w:rFonts w:ascii="Segoe UI Light" w:hAnsi="Segoe UI Light"/>
                <w:sz w:val="20"/>
                <w:szCs w:val="20"/>
                <w:lang w:val="en-US"/>
              </w:rPr>
              <w:t xml:space="preserve"> </w:t>
            </w:r>
            <w:r w:rsidRPr="00831328">
              <w:rPr>
                <w:rFonts w:ascii="Segoe UI Light" w:hAnsi="Segoe UI Light" w:cs="Calibri"/>
                <w:sz w:val="20"/>
                <w:szCs w:val="20"/>
              </w:rPr>
              <w:t>about quantitative risk assessment*</w:t>
            </w:r>
          </w:p>
        </w:tc>
        <w:tc>
          <w:tcPr>
            <w:tcW w:w="1148" w:type="dxa"/>
            <w:shd w:val="clear" w:color="auto" w:fill="auto"/>
          </w:tcPr>
          <w:p w14:paraId="1973CF91" w14:textId="77777777" w:rsidR="00586C66" w:rsidRPr="00831328" w:rsidRDefault="00586C66" w:rsidP="00527761">
            <w:pPr>
              <w:spacing w:after="0" w:line="240" w:lineRule="auto"/>
              <w:rPr>
                <w:rFonts w:ascii="Segoe UI Light" w:hAnsi="Segoe UI Light" w:cs="Calibri"/>
                <w:sz w:val="20"/>
                <w:szCs w:val="20"/>
              </w:rPr>
            </w:pPr>
          </w:p>
        </w:tc>
        <w:tc>
          <w:tcPr>
            <w:tcW w:w="1027" w:type="dxa"/>
          </w:tcPr>
          <w:p w14:paraId="0AEEA20E" w14:textId="77777777" w:rsidR="00586C66" w:rsidRPr="00831328" w:rsidRDefault="00586C66" w:rsidP="00527761">
            <w:pPr>
              <w:spacing w:after="0" w:line="240" w:lineRule="auto"/>
              <w:rPr>
                <w:rFonts w:ascii="Segoe UI Light" w:hAnsi="Segoe UI Light" w:cs="Calibri"/>
                <w:sz w:val="20"/>
                <w:szCs w:val="20"/>
              </w:rPr>
            </w:pPr>
          </w:p>
        </w:tc>
        <w:tc>
          <w:tcPr>
            <w:tcW w:w="1171" w:type="dxa"/>
          </w:tcPr>
          <w:p w14:paraId="7FCBA549" w14:textId="77777777" w:rsidR="00586C66" w:rsidRPr="00831328" w:rsidRDefault="00586C66" w:rsidP="00527761">
            <w:pPr>
              <w:spacing w:after="0" w:line="240" w:lineRule="auto"/>
              <w:rPr>
                <w:rFonts w:ascii="Segoe UI Light" w:hAnsi="Segoe UI Light" w:cs="Calibri"/>
                <w:sz w:val="20"/>
                <w:szCs w:val="20"/>
              </w:rPr>
            </w:pPr>
          </w:p>
        </w:tc>
        <w:tc>
          <w:tcPr>
            <w:tcW w:w="906" w:type="dxa"/>
          </w:tcPr>
          <w:p w14:paraId="4290D62F" w14:textId="77777777" w:rsidR="00586C66" w:rsidRPr="00831328" w:rsidRDefault="00586C66" w:rsidP="00527761">
            <w:pPr>
              <w:spacing w:after="0" w:line="240" w:lineRule="auto"/>
              <w:rPr>
                <w:rFonts w:ascii="Segoe UI Light" w:hAnsi="Segoe UI Light" w:cs="Calibri"/>
                <w:sz w:val="20"/>
                <w:szCs w:val="20"/>
              </w:rPr>
            </w:pPr>
          </w:p>
        </w:tc>
        <w:tc>
          <w:tcPr>
            <w:tcW w:w="906" w:type="dxa"/>
          </w:tcPr>
          <w:p w14:paraId="49759BDF"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0422BC40" w14:textId="77777777" w:rsidTr="00527761">
        <w:trPr>
          <w:trHeight w:val="285"/>
        </w:trPr>
        <w:tc>
          <w:tcPr>
            <w:tcW w:w="4809" w:type="dxa"/>
            <w:shd w:val="clear" w:color="auto" w:fill="auto"/>
          </w:tcPr>
          <w:p w14:paraId="7D3356E0" w14:textId="77777777" w:rsidR="00586C66" w:rsidRPr="00831328" w:rsidRDefault="00586C66" w:rsidP="00527761">
            <w:pPr>
              <w:spacing w:after="0" w:line="240" w:lineRule="auto"/>
              <w:rPr>
                <w:rFonts w:ascii="Segoe UI Light" w:hAnsi="Segoe UI Light" w:cs="Calibri"/>
                <w:b/>
                <w:sz w:val="20"/>
                <w:szCs w:val="20"/>
                <w:lang w:val="en-US"/>
              </w:rPr>
            </w:pPr>
            <w:r w:rsidRPr="00831328">
              <w:rPr>
                <w:rFonts w:ascii="Segoe UI Light" w:eastAsia="MS Mincho" w:hAnsi="Segoe UI Light" w:cs="Calibri"/>
                <w:b/>
                <w:sz w:val="20"/>
                <w:szCs w:val="20"/>
              </w:rPr>
              <w:t xml:space="preserve">May contain statement </w:t>
            </w:r>
            <w:r w:rsidRPr="00831328">
              <w:rPr>
                <w:rFonts w:ascii="Segoe UI Light" w:hAnsi="Segoe UI Light" w:cs="Calibri"/>
                <w:b/>
                <w:sz w:val="20"/>
                <w:szCs w:val="20"/>
                <w:lang w:val="en-US"/>
              </w:rPr>
              <w:t xml:space="preserve"> </w:t>
            </w:r>
          </w:p>
          <w:p w14:paraId="3598C71D" w14:textId="77777777" w:rsidR="00586C66" w:rsidRPr="00831328" w:rsidRDefault="00586C66" w:rsidP="00527761">
            <w:pPr>
              <w:spacing w:after="0" w:line="240" w:lineRule="auto"/>
              <w:rPr>
                <w:rFonts w:ascii="Segoe UI Light" w:hAnsi="Segoe UI Light" w:cs="Calibri"/>
                <w:sz w:val="20"/>
                <w:szCs w:val="20"/>
                <w:lang w:val="en-US"/>
              </w:rPr>
            </w:pPr>
            <w:r w:rsidRPr="00831328">
              <w:rPr>
                <w:rFonts w:ascii="Segoe UI Light" w:hAnsi="Segoe UI Light" w:cs="Calibri"/>
                <w:b/>
                <w:sz w:val="20"/>
                <w:szCs w:val="20"/>
                <w:lang w:val="en-US"/>
              </w:rPr>
              <w:t>+ symbol</w:t>
            </w:r>
            <w:r w:rsidRPr="00831328">
              <w:rPr>
                <w:rFonts w:ascii="Segoe UI Light" w:hAnsi="Segoe UI Light" w:cs="Calibri"/>
                <w:sz w:val="20"/>
                <w:szCs w:val="20"/>
                <w:lang w:val="en-US"/>
              </w:rPr>
              <w:t xml:space="preserve"> indicating a food product has undergone a quantitative risk assessment *</w:t>
            </w:r>
            <w:r w:rsidRPr="00831328">
              <w:rPr>
                <w:rFonts w:ascii="Segoe UI Light" w:hAnsi="Segoe UI Light" w:cs="Calibri"/>
                <w:sz w:val="20"/>
                <w:szCs w:val="20"/>
                <w:vertAlign w:val="superscript"/>
                <w:lang w:val="en-US"/>
              </w:rPr>
              <w:sym w:font="Wingdings 2" w:char="F0CA"/>
            </w:r>
          </w:p>
        </w:tc>
        <w:tc>
          <w:tcPr>
            <w:tcW w:w="1148" w:type="dxa"/>
            <w:shd w:val="clear" w:color="auto" w:fill="FFFFFF"/>
          </w:tcPr>
          <w:p w14:paraId="411B610D" w14:textId="77777777" w:rsidR="00586C66" w:rsidRPr="00831328" w:rsidRDefault="00586C66" w:rsidP="00527761">
            <w:pPr>
              <w:spacing w:after="0" w:line="240" w:lineRule="auto"/>
              <w:rPr>
                <w:rFonts w:ascii="Segoe UI Light" w:hAnsi="Segoe UI Light" w:cs="Calibri"/>
                <w:sz w:val="20"/>
                <w:szCs w:val="20"/>
              </w:rPr>
            </w:pPr>
          </w:p>
        </w:tc>
        <w:tc>
          <w:tcPr>
            <w:tcW w:w="1027" w:type="dxa"/>
            <w:shd w:val="clear" w:color="auto" w:fill="FFFFFF"/>
          </w:tcPr>
          <w:p w14:paraId="52670E6E" w14:textId="77777777" w:rsidR="00586C66" w:rsidRPr="00831328" w:rsidRDefault="00586C66" w:rsidP="00527761">
            <w:pPr>
              <w:spacing w:after="0" w:line="240" w:lineRule="auto"/>
              <w:rPr>
                <w:rFonts w:ascii="Segoe UI Light" w:hAnsi="Segoe UI Light" w:cs="Calibri"/>
                <w:sz w:val="20"/>
                <w:szCs w:val="20"/>
              </w:rPr>
            </w:pPr>
          </w:p>
        </w:tc>
        <w:tc>
          <w:tcPr>
            <w:tcW w:w="1171" w:type="dxa"/>
            <w:shd w:val="clear" w:color="auto" w:fill="FFFFFF"/>
          </w:tcPr>
          <w:p w14:paraId="56A18294" w14:textId="77777777" w:rsidR="00586C66" w:rsidRPr="00831328" w:rsidRDefault="00586C66" w:rsidP="00527761">
            <w:pPr>
              <w:spacing w:after="0" w:line="240" w:lineRule="auto"/>
              <w:rPr>
                <w:rFonts w:ascii="Segoe UI Light" w:hAnsi="Segoe UI Light" w:cs="Calibri"/>
                <w:sz w:val="20"/>
                <w:szCs w:val="20"/>
              </w:rPr>
            </w:pPr>
          </w:p>
        </w:tc>
        <w:tc>
          <w:tcPr>
            <w:tcW w:w="906" w:type="dxa"/>
            <w:shd w:val="clear" w:color="auto" w:fill="FFFFFF"/>
          </w:tcPr>
          <w:p w14:paraId="0D1B41D5" w14:textId="77777777" w:rsidR="00586C66" w:rsidRPr="00831328" w:rsidRDefault="00586C66" w:rsidP="00527761">
            <w:pPr>
              <w:spacing w:after="0" w:line="240" w:lineRule="auto"/>
              <w:rPr>
                <w:rFonts w:ascii="Segoe UI Light" w:hAnsi="Segoe UI Light" w:cs="Calibri"/>
                <w:sz w:val="20"/>
                <w:szCs w:val="20"/>
              </w:rPr>
            </w:pPr>
          </w:p>
        </w:tc>
        <w:tc>
          <w:tcPr>
            <w:tcW w:w="906" w:type="dxa"/>
            <w:shd w:val="clear" w:color="auto" w:fill="FFFFFF"/>
          </w:tcPr>
          <w:p w14:paraId="69B94897" w14:textId="77777777" w:rsidR="00586C66" w:rsidRPr="00831328" w:rsidRDefault="00586C66" w:rsidP="00527761">
            <w:pPr>
              <w:spacing w:after="0" w:line="240" w:lineRule="auto"/>
              <w:rPr>
                <w:rFonts w:ascii="Segoe UI Light" w:hAnsi="Segoe UI Light" w:cs="Calibri"/>
                <w:sz w:val="20"/>
                <w:szCs w:val="20"/>
              </w:rPr>
            </w:pPr>
          </w:p>
        </w:tc>
      </w:tr>
      <w:tr w:rsidR="00586C66" w:rsidRPr="00831328" w14:paraId="2C8ED3B5" w14:textId="77777777" w:rsidTr="00527761">
        <w:trPr>
          <w:trHeight w:val="285"/>
        </w:trPr>
        <w:tc>
          <w:tcPr>
            <w:tcW w:w="4809" w:type="dxa"/>
            <w:shd w:val="clear" w:color="auto" w:fill="auto"/>
          </w:tcPr>
          <w:p w14:paraId="439C8C3C" w14:textId="77777777" w:rsidR="00586C66" w:rsidRPr="00831328" w:rsidRDefault="00586C66" w:rsidP="00527761">
            <w:pPr>
              <w:spacing w:after="0" w:line="240" w:lineRule="auto"/>
              <w:rPr>
                <w:rFonts w:ascii="Segoe UI Light" w:hAnsi="Segoe UI Light" w:cs="Calibri"/>
                <w:b/>
                <w:sz w:val="20"/>
                <w:szCs w:val="20"/>
                <w:lang w:val="en-US"/>
              </w:rPr>
            </w:pPr>
            <w:r w:rsidRPr="00831328">
              <w:rPr>
                <w:rFonts w:ascii="Segoe UI Light" w:eastAsia="MS Mincho" w:hAnsi="Segoe UI Light" w:cs="Calibri"/>
                <w:b/>
                <w:sz w:val="20"/>
                <w:szCs w:val="20"/>
              </w:rPr>
              <w:t xml:space="preserve">May contain statement </w:t>
            </w:r>
            <w:r w:rsidRPr="00831328">
              <w:rPr>
                <w:rFonts w:ascii="Segoe UI Light" w:hAnsi="Segoe UI Light" w:cs="Calibri"/>
                <w:b/>
                <w:sz w:val="20"/>
                <w:szCs w:val="20"/>
                <w:lang w:val="en-US"/>
              </w:rPr>
              <w:t xml:space="preserve"> </w:t>
            </w:r>
          </w:p>
          <w:p w14:paraId="67BCC158" w14:textId="77777777" w:rsidR="00586C66" w:rsidRPr="00831328" w:rsidRDefault="00586C66" w:rsidP="00527761">
            <w:pPr>
              <w:spacing w:after="0" w:line="240" w:lineRule="auto"/>
              <w:rPr>
                <w:rFonts w:ascii="Segoe UI Light" w:hAnsi="Segoe UI Light" w:cs="Calibri"/>
                <w:b/>
                <w:sz w:val="20"/>
                <w:szCs w:val="20"/>
                <w:lang w:val="en-US"/>
              </w:rPr>
            </w:pPr>
            <w:r w:rsidRPr="00831328">
              <w:rPr>
                <w:rFonts w:ascii="Segoe UI Light" w:hAnsi="Segoe UI Light" w:cs="Calibri"/>
                <w:b/>
                <w:sz w:val="20"/>
                <w:szCs w:val="20"/>
                <w:lang w:val="en-US"/>
              </w:rPr>
              <w:t>+ risk assessment statement *</w:t>
            </w:r>
          </w:p>
          <w:p w14:paraId="4F524E38" w14:textId="77777777" w:rsidR="00586C66" w:rsidRPr="00831328" w:rsidRDefault="00586C66" w:rsidP="00527761">
            <w:pPr>
              <w:spacing w:after="0" w:line="240" w:lineRule="auto"/>
              <w:rPr>
                <w:rFonts w:ascii="Segoe UI Light" w:hAnsi="Segoe UI Light" w:cs="Calibri"/>
                <w:sz w:val="20"/>
                <w:szCs w:val="20"/>
                <w:lang w:val="en-US"/>
              </w:rPr>
            </w:pPr>
            <w:r w:rsidRPr="00831328">
              <w:rPr>
                <w:rFonts w:ascii="Segoe UI Light" w:hAnsi="Segoe UI Light" w:cs="Calibri"/>
                <w:b/>
                <w:sz w:val="20"/>
                <w:szCs w:val="20"/>
                <w:lang w:val="en-US"/>
              </w:rPr>
              <w:t>+ risk assessment symbol</w:t>
            </w:r>
            <w:r w:rsidRPr="00831328">
              <w:rPr>
                <w:rFonts w:ascii="Segoe UI Light" w:hAnsi="Segoe UI Light" w:cs="Calibri"/>
                <w:sz w:val="20"/>
                <w:szCs w:val="20"/>
                <w:lang w:val="en-US"/>
              </w:rPr>
              <w:t>*</w:t>
            </w:r>
            <w:r w:rsidRPr="00831328">
              <w:rPr>
                <w:rFonts w:ascii="Segoe UI Light" w:hAnsi="Segoe UI Light" w:cs="Calibri"/>
                <w:sz w:val="20"/>
                <w:szCs w:val="20"/>
                <w:vertAlign w:val="superscript"/>
                <w:lang w:val="en-US"/>
              </w:rPr>
              <w:sym w:font="Wingdings 2" w:char="F0CA"/>
            </w:r>
          </w:p>
        </w:tc>
        <w:tc>
          <w:tcPr>
            <w:tcW w:w="1148" w:type="dxa"/>
            <w:shd w:val="clear" w:color="auto" w:fill="FFFFFF"/>
          </w:tcPr>
          <w:p w14:paraId="238FA0D9" w14:textId="77777777" w:rsidR="00586C66" w:rsidRPr="00831328" w:rsidRDefault="00586C66" w:rsidP="00527761">
            <w:pPr>
              <w:spacing w:after="0" w:line="240" w:lineRule="auto"/>
              <w:rPr>
                <w:rFonts w:ascii="Segoe UI Light" w:hAnsi="Segoe UI Light" w:cs="Calibri"/>
                <w:sz w:val="20"/>
                <w:szCs w:val="20"/>
              </w:rPr>
            </w:pPr>
          </w:p>
        </w:tc>
        <w:tc>
          <w:tcPr>
            <w:tcW w:w="1027" w:type="dxa"/>
            <w:shd w:val="clear" w:color="auto" w:fill="FFFFFF"/>
          </w:tcPr>
          <w:p w14:paraId="581A6AE4" w14:textId="77777777" w:rsidR="00586C66" w:rsidRPr="00831328" w:rsidRDefault="00586C66" w:rsidP="00527761">
            <w:pPr>
              <w:spacing w:after="0" w:line="240" w:lineRule="auto"/>
              <w:rPr>
                <w:rFonts w:ascii="Segoe UI Light" w:hAnsi="Segoe UI Light" w:cs="Calibri"/>
                <w:sz w:val="20"/>
                <w:szCs w:val="20"/>
              </w:rPr>
            </w:pPr>
          </w:p>
        </w:tc>
        <w:tc>
          <w:tcPr>
            <w:tcW w:w="1171" w:type="dxa"/>
            <w:shd w:val="clear" w:color="auto" w:fill="FFFFFF"/>
          </w:tcPr>
          <w:p w14:paraId="0883804D" w14:textId="77777777" w:rsidR="00586C66" w:rsidRPr="00831328" w:rsidRDefault="00586C66" w:rsidP="00527761">
            <w:pPr>
              <w:spacing w:after="0" w:line="240" w:lineRule="auto"/>
              <w:rPr>
                <w:rFonts w:ascii="Segoe UI Light" w:hAnsi="Segoe UI Light" w:cs="Calibri"/>
                <w:sz w:val="20"/>
                <w:szCs w:val="20"/>
              </w:rPr>
            </w:pPr>
          </w:p>
        </w:tc>
        <w:tc>
          <w:tcPr>
            <w:tcW w:w="906" w:type="dxa"/>
            <w:shd w:val="clear" w:color="auto" w:fill="FFFFFF"/>
          </w:tcPr>
          <w:p w14:paraId="37DDCAC9" w14:textId="77777777" w:rsidR="00586C66" w:rsidRPr="00831328" w:rsidRDefault="00586C66" w:rsidP="00527761">
            <w:pPr>
              <w:spacing w:after="0" w:line="240" w:lineRule="auto"/>
              <w:rPr>
                <w:rFonts w:ascii="Segoe UI Light" w:hAnsi="Segoe UI Light" w:cs="Calibri"/>
                <w:sz w:val="20"/>
                <w:szCs w:val="20"/>
              </w:rPr>
            </w:pPr>
          </w:p>
        </w:tc>
        <w:tc>
          <w:tcPr>
            <w:tcW w:w="906" w:type="dxa"/>
            <w:shd w:val="clear" w:color="auto" w:fill="FFFFFF"/>
          </w:tcPr>
          <w:p w14:paraId="52B95F6E" w14:textId="77777777" w:rsidR="00586C66" w:rsidRPr="00831328" w:rsidRDefault="00586C66" w:rsidP="00527761">
            <w:pPr>
              <w:spacing w:after="0" w:line="240" w:lineRule="auto"/>
              <w:rPr>
                <w:rFonts w:ascii="Segoe UI Light" w:hAnsi="Segoe UI Light" w:cs="Calibri"/>
                <w:sz w:val="20"/>
                <w:szCs w:val="20"/>
              </w:rPr>
            </w:pPr>
          </w:p>
        </w:tc>
      </w:tr>
    </w:tbl>
    <w:p w14:paraId="7E5C8AEF" w14:textId="77777777" w:rsidR="00586C66" w:rsidRPr="00831328" w:rsidRDefault="00586C66" w:rsidP="00586C66">
      <w:pPr>
        <w:spacing w:after="0" w:line="240" w:lineRule="auto"/>
        <w:rPr>
          <w:rFonts w:ascii="Segoe UI Light" w:hAnsi="Segoe UI Light"/>
          <w:sz w:val="20"/>
          <w:szCs w:val="20"/>
          <w:lang w:val="en-US"/>
        </w:rPr>
      </w:pPr>
      <w:r w:rsidRPr="00831328">
        <w:rPr>
          <w:rFonts w:ascii="Segoe UI Light" w:eastAsia="MS Mincho" w:hAnsi="Segoe UI Light" w:cs="Calibri"/>
          <w:b/>
          <w:sz w:val="20"/>
          <w:szCs w:val="20"/>
        </w:rPr>
        <w:t xml:space="preserve">*e.g. </w:t>
      </w:r>
      <w:proofErr w:type="gramStart"/>
      <w:r w:rsidRPr="00831328">
        <w:rPr>
          <w:rFonts w:ascii="Segoe UI Light" w:hAnsi="Segoe UI Light"/>
          <w:sz w:val="20"/>
          <w:szCs w:val="20"/>
          <w:lang w:val="en-US"/>
        </w:rPr>
        <w:t>This</w:t>
      </w:r>
      <w:proofErr w:type="gramEnd"/>
      <w:r w:rsidRPr="00831328">
        <w:rPr>
          <w:rFonts w:ascii="Segoe UI Light" w:hAnsi="Segoe UI Light"/>
          <w:sz w:val="20"/>
          <w:szCs w:val="20"/>
          <w:lang w:val="en-US"/>
        </w:rPr>
        <w:t xml:space="preserve"> product will not cause an allergic reaction in 99% of food allergic consumers and only mild symptoms in 1%</w:t>
      </w:r>
    </w:p>
    <w:p w14:paraId="3F4AFE44" w14:textId="77777777" w:rsidR="00586C66" w:rsidRPr="00831328" w:rsidRDefault="00586C66" w:rsidP="00586C66">
      <w:pPr>
        <w:spacing w:after="0" w:line="240" w:lineRule="auto"/>
        <w:rPr>
          <w:rFonts w:ascii="Segoe UI Light" w:eastAsia="MS Mincho" w:hAnsi="Segoe UI Light" w:cs="Calibri"/>
          <w:sz w:val="20"/>
          <w:szCs w:val="20"/>
          <w:lang w:val="en-US"/>
        </w:rPr>
      </w:pPr>
      <w:r w:rsidRPr="00831328">
        <w:rPr>
          <w:rFonts w:ascii="Segoe UI Light" w:hAnsi="Segoe UI Light" w:cs="Calibri"/>
          <w:sz w:val="20"/>
          <w:szCs w:val="20"/>
          <w:vertAlign w:val="superscript"/>
          <w:lang w:val="en-US"/>
        </w:rPr>
        <w:sym w:font="Wingdings 2" w:char="F0CA"/>
      </w:r>
      <w:r w:rsidRPr="00831328">
        <w:rPr>
          <w:rFonts w:ascii="Segoe UI Light" w:eastAsia="MS Mincho" w:hAnsi="Segoe UI Light" w:cs="Calibri"/>
          <w:sz w:val="20"/>
          <w:szCs w:val="20"/>
          <w:lang w:val="en-US"/>
        </w:rPr>
        <w:t>One symbol understood by all allergic consumers</w:t>
      </w:r>
    </w:p>
    <w:p w14:paraId="3B0951E4" w14:textId="77777777" w:rsidR="00586C66" w:rsidRPr="00831328" w:rsidRDefault="00586C66" w:rsidP="00586C66">
      <w:pPr>
        <w:spacing w:after="0" w:line="240" w:lineRule="auto"/>
        <w:rPr>
          <w:rFonts w:ascii="Segoe UI Light" w:eastAsia="MS Mincho" w:hAnsi="Segoe UI Light" w:cs="Calibri"/>
          <w:sz w:val="20"/>
          <w:szCs w:val="20"/>
        </w:rPr>
      </w:pPr>
    </w:p>
    <w:p w14:paraId="6F9773D6" w14:textId="77777777" w:rsidR="00586C66" w:rsidRPr="00831328" w:rsidRDefault="00586C66" w:rsidP="00586C66">
      <w:pPr>
        <w:spacing w:after="0" w:line="240" w:lineRule="auto"/>
        <w:rPr>
          <w:rFonts w:ascii="Segoe UI Light" w:eastAsia="MS Mincho" w:hAnsi="Segoe UI Light" w:cs="Calibri"/>
          <w:sz w:val="20"/>
          <w:szCs w:val="20"/>
        </w:rPr>
      </w:pPr>
    </w:p>
    <w:p w14:paraId="2043DB0B" w14:textId="77777777" w:rsidR="00586C66" w:rsidRPr="00831328" w:rsidRDefault="00586C66" w:rsidP="00586C66">
      <w:pPr>
        <w:spacing w:after="0" w:line="240" w:lineRule="auto"/>
        <w:contextualSpacing/>
        <w:rPr>
          <w:rFonts w:ascii="Segoe UI Light" w:hAnsi="Segoe UI Light" w:cs="Calibri"/>
          <w:b/>
          <w:sz w:val="20"/>
          <w:szCs w:val="20"/>
        </w:rPr>
      </w:pPr>
      <w:r w:rsidRPr="00831328">
        <w:rPr>
          <w:rFonts w:ascii="Segoe UI Light" w:eastAsia="MS Mincho" w:hAnsi="Segoe UI Light" w:cs="Calibri"/>
          <w:b/>
          <w:sz w:val="20"/>
          <w:szCs w:val="20"/>
        </w:rPr>
        <w:t xml:space="preserve">19. Can you suggest a symbol </w:t>
      </w:r>
      <w:r w:rsidRPr="00831328">
        <w:rPr>
          <w:rFonts w:ascii="Segoe UI Light" w:hAnsi="Segoe UI Light" w:cs="Calibri"/>
          <w:sz w:val="20"/>
          <w:szCs w:val="20"/>
        </w:rPr>
        <w:t>to indicate that a food product has undergone quantitative risk assessment</w:t>
      </w:r>
      <w:r w:rsidRPr="00831328">
        <w:rPr>
          <w:rFonts w:ascii="Segoe UI Light" w:eastAsia="MS Mincho" w:hAnsi="Segoe UI Light" w:cs="Calibri"/>
          <w:b/>
          <w:sz w:val="20"/>
          <w:szCs w:val="20"/>
        </w:rPr>
        <w:t xml:space="preserve">? </w:t>
      </w:r>
    </w:p>
    <w:p w14:paraId="66370A0A" w14:textId="77777777" w:rsidR="00586C66" w:rsidRPr="00831328" w:rsidRDefault="00586C66" w:rsidP="00586C66">
      <w:pPr>
        <w:spacing w:after="0" w:line="240" w:lineRule="auto"/>
        <w:rPr>
          <w:rFonts w:ascii="Segoe UI Light" w:hAnsi="Segoe UI Light" w:cs="Calibri"/>
          <w:b/>
          <w:bCs/>
          <w:sz w:val="20"/>
          <w:szCs w:val="20"/>
          <w:lang w:eastAsia="en-GB"/>
        </w:rPr>
      </w:pPr>
    </w:p>
    <w:p w14:paraId="688901B0" w14:textId="77777777" w:rsidR="00586C66" w:rsidRPr="00831328" w:rsidRDefault="00586C66" w:rsidP="00586C66">
      <w:pPr>
        <w:spacing w:after="0" w:line="240" w:lineRule="auto"/>
        <w:rPr>
          <w:rFonts w:ascii="Segoe UI Light" w:hAnsi="Segoe UI Light" w:cs="Calibri"/>
          <w:b/>
          <w:bCs/>
          <w:sz w:val="20"/>
          <w:szCs w:val="20"/>
          <w:lang w:eastAsia="en-GB"/>
        </w:rPr>
      </w:pPr>
      <w:r w:rsidRPr="00831328">
        <w:rPr>
          <w:rFonts w:ascii="Segoe UI Light" w:hAnsi="Segoe UI Light" w:cs="Calibri"/>
          <w:sz w:val="20"/>
          <w:szCs w:val="20"/>
          <w:lang w:eastAsia="en-GB"/>
        </w:rPr>
        <w:t>FREE TEXT REPLY</w:t>
      </w:r>
    </w:p>
    <w:p w14:paraId="6B12B7E4" w14:textId="77777777" w:rsidR="00586C66" w:rsidRPr="00831328" w:rsidRDefault="00586C66" w:rsidP="00586C66">
      <w:pPr>
        <w:spacing w:after="0" w:line="240" w:lineRule="auto"/>
        <w:rPr>
          <w:rFonts w:ascii="Segoe UI Light" w:hAnsi="Segoe UI Light" w:cs="Calibri"/>
          <w:b/>
          <w:bCs/>
          <w:sz w:val="20"/>
          <w:szCs w:val="20"/>
          <w:lang w:eastAsia="en-GB"/>
        </w:rPr>
      </w:pPr>
    </w:p>
    <w:p w14:paraId="4825A8CD" w14:textId="77777777" w:rsidR="00586C66" w:rsidRPr="00831328" w:rsidRDefault="00586C66" w:rsidP="00586C66">
      <w:pPr>
        <w:spacing w:line="240" w:lineRule="auto"/>
        <w:rPr>
          <w:rFonts w:ascii="Segoe UI Light" w:hAnsi="Segoe UI Light" w:cs="Calibri"/>
          <w:b/>
          <w:sz w:val="20"/>
          <w:szCs w:val="20"/>
        </w:rPr>
      </w:pPr>
      <w:r w:rsidRPr="00831328">
        <w:rPr>
          <w:rFonts w:ascii="Segoe UI Light" w:hAnsi="Segoe UI Light" w:cs="Calibri"/>
          <w:b/>
          <w:sz w:val="20"/>
          <w:szCs w:val="20"/>
        </w:rPr>
        <w:t xml:space="preserve">                                                                                                                                                                                                                                          Thank you for your time and support.</w:t>
      </w:r>
    </w:p>
    <w:p w14:paraId="3F1D1F1C" w14:textId="2CDF93ED" w:rsidR="00586C66" w:rsidRPr="00831328" w:rsidRDefault="00586C66" w:rsidP="00586C66">
      <w:pPr>
        <w:spacing w:line="240" w:lineRule="auto"/>
        <w:rPr>
          <w:rFonts w:ascii="Segoe UI Light" w:hAnsi="Segoe UI Light" w:cs="Calibri"/>
          <w:b/>
          <w:sz w:val="20"/>
          <w:szCs w:val="20"/>
        </w:rPr>
      </w:pPr>
      <w:r w:rsidRPr="00831328">
        <w:rPr>
          <w:rFonts w:ascii="Segoe UI Light" w:hAnsi="Segoe UI Light" w:cs="Calibri"/>
          <w:b/>
          <w:sz w:val="20"/>
          <w:szCs w:val="20"/>
        </w:rPr>
        <w:t xml:space="preserve">Contacts </w:t>
      </w:r>
    </w:p>
    <w:p w14:paraId="5B3F5142" w14:textId="77777777" w:rsidR="00586C66" w:rsidRPr="00831328" w:rsidRDefault="00586C66" w:rsidP="00586C66">
      <w:pPr>
        <w:spacing w:line="240" w:lineRule="auto"/>
        <w:rPr>
          <w:rFonts w:ascii="Segoe UI Light" w:hAnsi="Segoe UI Light" w:cs="Calibri"/>
          <w:b/>
          <w:sz w:val="20"/>
          <w:szCs w:val="20"/>
        </w:rPr>
      </w:pPr>
      <w:r w:rsidRPr="00831328">
        <w:rPr>
          <w:rFonts w:ascii="Segoe UI Light" w:hAnsi="Segoe UI Light" w:cs="Calibri"/>
          <w:b/>
          <w:sz w:val="20"/>
          <w:szCs w:val="20"/>
        </w:rPr>
        <w:t>For more information, please contact (patient orgs)</w:t>
      </w:r>
    </w:p>
    <w:p w14:paraId="271D33E2" w14:textId="77777777" w:rsidR="00586C66" w:rsidRPr="00831328" w:rsidRDefault="00586C66" w:rsidP="00586C66">
      <w:pPr>
        <w:spacing w:after="0" w:line="240" w:lineRule="auto"/>
        <w:rPr>
          <w:rFonts w:ascii="Segoe UI Light" w:hAnsi="Segoe UI Light" w:cs="Calibri"/>
          <w:b/>
          <w:sz w:val="20"/>
          <w:szCs w:val="20"/>
        </w:rPr>
      </w:pPr>
    </w:p>
    <w:p w14:paraId="265C35F3" w14:textId="77777777" w:rsidR="00586C66" w:rsidRPr="00831328" w:rsidRDefault="00586C66" w:rsidP="00586C66">
      <w:pPr>
        <w:spacing w:after="0" w:line="240" w:lineRule="auto"/>
        <w:rPr>
          <w:rFonts w:ascii="Segoe UI Light" w:hAnsi="Segoe UI Light" w:cs="Calibri"/>
          <w:b/>
          <w:sz w:val="20"/>
          <w:szCs w:val="20"/>
        </w:rPr>
      </w:pPr>
    </w:p>
    <w:p w14:paraId="6C3E65AA" w14:textId="77777777" w:rsidR="00E938E8" w:rsidRDefault="00E938E8"/>
    <w:p w14:paraId="30CF1DD9" w14:textId="77777777" w:rsidR="00267721" w:rsidRDefault="00267721" w:rsidP="00E938E8">
      <w:pPr>
        <w:spacing w:after="0" w:line="276" w:lineRule="auto"/>
        <w:jc w:val="both"/>
        <w:rPr>
          <w:rFonts w:ascii="Arial Narrow" w:hAnsi="Arial Narrow"/>
          <w:b/>
          <w:bCs/>
          <w:kern w:val="24"/>
        </w:rPr>
      </w:pPr>
      <w:r>
        <w:rPr>
          <w:rFonts w:ascii="Arial Narrow" w:hAnsi="Arial Narrow"/>
          <w:b/>
          <w:bCs/>
          <w:kern w:val="24"/>
        </w:rPr>
        <w:br w:type="page"/>
      </w:r>
    </w:p>
    <w:p w14:paraId="14B8E7AD" w14:textId="77777777" w:rsidR="00E938E8" w:rsidRPr="00586C66" w:rsidRDefault="00E938E8" w:rsidP="00E938E8">
      <w:pPr>
        <w:spacing w:after="0" w:line="276" w:lineRule="auto"/>
        <w:jc w:val="both"/>
        <w:rPr>
          <w:rFonts w:ascii="Segoe UI Light" w:hAnsi="Segoe UI Light"/>
        </w:rPr>
      </w:pPr>
      <w:r w:rsidRPr="00586C66">
        <w:rPr>
          <w:rFonts w:ascii="Segoe UI Light" w:hAnsi="Segoe UI Light"/>
          <w:b/>
          <w:bCs/>
          <w:kern w:val="24"/>
        </w:rPr>
        <w:lastRenderedPageBreak/>
        <w:t xml:space="preserve">Figure </w:t>
      </w:r>
      <w:r w:rsidR="00267721" w:rsidRPr="00586C66">
        <w:rPr>
          <w:rFonts w:ascii="Segoe UI Light" w:hAnsi="Segoe UI Light"/>
          <w:b/>
          <w:bCs/>
          <w:kern w:val="24"/>
        </w:rPr>
        <w:t>S</w:t>
      </w:r>
      <w:r w:rsidRPr="00586C66">
        <w:rPr>
          <w:rFonts w:ascii="Segoe UI Light" w:hAnsi="Segoe UI Light"/>
          <w:b/>
          <w:bCs/>
          <w:kern w:val="24"/>
        </w:rPr>
        <w:t>1:</w:t>
      </w:r>
      <w:r w:rsidRPr="00586C66">
        <w:rPr>
          <w:rFonts w:ascii="Segoe UI Light" w:hAnsi="Segoe UI Light"/>
        </w:rPr>
        <w:t xml:space="preserve"> The 5 main topic sections in the</w:t>
      </w:r>
      <w:r w:rsidRPr="00586C66">
        <w:rPr>
          <w:rFonts w:ascii="Segoe UI Light" w:hAnsi="Segoe UI Light"/>
          <w:bCs/>
          <w:color w:val="000000" w:themeColor="text1"/>
          <w:kern w:val="24"/>
          <w:lang w:eastAsia="en-GB"/>
        </w:rPr>
        <w:t xml:space="preserve"> iFAAM labelling </w:t>
      </w:r>
      <w:r w:rsidRPr="00586C66">
        <w:rPr>
          <w:rFonts w:ascii="Segoe UI Light" w:hAnsi="Segoe UI Light"/>
        </w:rPr>
        <w:t>survey</w:t>
      </w:r>
    </w:p>
    <w:p w14:paraId="149C8329" w14:textId="77777777" w:rsidR="00E938E8" w:rsidRPr="00586C66" w:rsidRDefault="00E938E8" w:rsidP="00E938E8">
      <w:pPr>
        <w:spacing w:after="0" w:line="360" w:lineRule="auto"/>
        <w:jc w:val="both"/>
        <w:rPr>
          <w:rFonts w:ascii="Segoe UI Light" w:hAnsi="Segoe UI Light"/>
          <w:bCs/>
          <w:kern w:val="24"/>
        </w:rPr>
      </w:pPr>
      <w:r w:rsidRPr="00586C66">
        <w:rPr>
          <w:rFonts w:ascii="Segoe UI Light" w:hAnsi="Segoe UI Light"/>
          <w:bCs/>
          <w:noProof/>
          <w:kern w:val="24"/>
          <w:lang w:eastAsia="en-GB"/>
        </w:rPr>
        <mc:AlternateContent>
          <mc:Choice Requires="wps">
            <w:drawing>
              <wp:anchor distT="0" distB="0" distL="114300" distR="114300" simplePos="0" relativeHeight="251659264" behindDoc="0" locked="0" layoutInCell="1" allowOverlap="1" wp14:anchorId="70E01DD7" wp14:editId="60E5A2BC">
                <wp:simplePos x="0" y="0"/>
                <wp:positionH relativeFrom="column">
                  <wp:posOffset>-95003</wp:posOffset>
                </wp:positionH>
                <wp:positionV relativeFrom="paragraph">
                  <wp:posOffset>94203</wp:posOffset>
                </wp:positionV>
                <wp:extent cx="5961413" cy="1403985"/>
                <wp:effectExtent l="0" t="0" r="20320" b="2286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413" cy="1403985"/>
                        </a:xfrm>
                        <a:prstGeom prst="rect">
                          <a:avLst/>
                        </a:prstGeom>
                        <a:solidFill>
                          <a:srgbClr val="FFFFFF"/>
                        </a:solidFill>
                        <a:ln w="9525">
                          <a:solidFill>
                            <a:srgbClr val="000000"/>
                          </a:solidFill>
                          <a:miter lim="800000"/>
                          <a:headEnd/>
                          <a:tailEnd/>
                        </a:ln>
                      </wps:spPr>
                      <wps:txbx>
                        <w:txbxContent>
                          <w:p w14:paraId="5C09916A" w14:textId="77777777" w:rsidR="00E938E8" w:rsidRPr="00586C66" w:rsidRDefault="00E938E8" w:rsidP="00E938E8">
                            <w:pPr>
                              <w:pStyle w:val="ListParagraph"/>
                              <w:numPr>
                                <w:ilvl w:val="0"/>
                                <w:numId w:val="1"/>
                              </w:numPr>
                              <w:spacing w:after="0" w:line="276" w:lineRule="auto"/>
                              <w:jc w:val="both"/>
                              <w:rPr>
                                <w:rFonts w:ascii="Segoe UI Light" w:hAnsi="Segoe UI Light"/>
                                <w:bCs/>
                                <w:kern w:val="24"/>
                                <w:sz w:val="20"/>
                                <w:szCs w:val="20"/>
                              </w:rPr>
                            </w:pPr>
                            <w:r w:rsidRPr="00586C66">
                              <w:rPr>
                                <w:rFonts w:ascii="Segoe UI Light" w:hAnsi="Segoe UI Light"/>
                                <w:b/>
                                <w:bCs/>
                                <w:kern w:val="24"/>
                                <w:sz w:val="20"/>
                                <w:szCs w:val="20"/>
                              </w:rPr>
                              <w:t xml:space="preserve">Demographic and clinical </w:t>
                            </w:r>
                            <w:proofErr w:type="gramStart"/>
                            <w:r w:rsidRPr="00586C66">
                              <w:rPr>
                                <w:rFonts w:ascii="Segoe UI Light" w:hAnsi="Segoe UI Light"/>
                                <w:b/>
                                <w:bCs/>
                                <w:kern w:val="24"/>
                                <w:sz w:val="20"/>
                                <w:szCs w:val="20"/>
                              </w:rPr>
                              <w:t xml:space="preserve">questions </w:t>
                            </w:r>
                            <w:r w:rsidRPr="00586C66">
                              <w:rPr>
                                <w:rFonts w:ascii="Segoe UI Light" w:hAnsi="Segoe UI Light"/>
                                <w:bCs/>
                                <w:kern w:val="24"/>
                                <w:sz w:val="20"/>
                                <w:szCs w:val="20"/>
                              </w:rPr>
                              <w:t>;participant</w:t>
                            </w:r>
                            <w:proofErr w:type="gramEnd"/>
                            <w:r w:rsidRPr="00586C66">
                              <w:rPr>
                                <w:rFonts w:ascii="Segoe UI Light" w:hAnsi="Segoe UI Light"/>
                                <w:bCs/>
                                <w:kern w:val="24"/>
                                <w:sz w:val="20"/>
                                <w:szCs w:val="20"/>
                              </w:rPr>
                              <w:t xml:space="preserve">  type, age, diagnosis, severity of reaction, auto-injector prescription, type and number of allergens. </w:t>
                            </w:r>
                          </w:p>
                          <w:p w14:paraId="761C6E84" w14:textId="77777777" w:rsidR="00E938E8" w:rsidRPr="00586C66" w:rsidRDefault="00E938E8" w:rsidP="00E938E8">
                            <w:pPr>
                              <w:pStyle w:val="ListParagraph"/>
                              <w:numPr>
                                <w:ilvl w:val="0"/>
                                <w:numId w:val="1"/>
                              </w:numPr>
                              <w:spacing w:after="0" w:line="276" w:lineRule="auto"/>
                              <w:jc w:val="both"/>
                              <w:rPr>
                                <w:rFonts w:ascii="Segoe UI Light" w:hAnsi="Segoe UI Light"/>
                                <w:bCs/>
                                <w:kern w:val="24"/>
                                <w:sz w:val="20"/>
                                <w:szCs w:val="20"/>
                              </w:rPr>
                            </w:pPr>
                            <w:r w:rsidRPr="00586C66">
                              <w:rPr>
                                <w:rFonts w:ascii="Segoe UI Light" w:hAnsi="Segoe UI Light"/>
                                <w:b/>
                                <w:bCs/>
                                <w:kern w:val="24"/>
                                <w:sz w:val="20"/>
                                <w:szCs w:val="20"/>
                              </w:rPr>
                              <w:t>About Precautionary Allergen Labelling (PAL);</w:t>
                            </w:r>
                            <w:r w:rsidRPr="00586C66">
                              <w:rPr>
                                <w:rFonts w:ascii="Segoe UI Light" w:hAnsi="Segoe UI Light"/>
                                <w:bCs/>
                                <w:kern w:val="24"/>
                                <w:sz w:val="20"/>
                                <w:szCs w:val="20"/>
                              </w:rPr>
                              <w:t xml:space="preserve"> Participants were asked when they read PAL, how confident they were that PAL helps avoid allergic reaction, and whether a product is safe to eat when it has no PAL and whether if. QRA was used to make a decision about whether to include “may contain”, would increase trust in the product. </w:t>
                            </w:r>
                          </w:p>
                          <w:p w14:paraId="3BC8A415" w14:textId="7DE358A0" w:rsidR="00E938E8" w:rsidRPr="00586C66" w:rsidRDefault="00E938E8" w:rsidP="00E938E8">
                            <w:pPr>
                              <w:pStyle w:val="ListParagraph"/>
                              <w:numPr>
                                <w:ilvl w:val="0"/>
                                <w:numId w:val="1"/>
                              </w:numPr>
                              <w:rPr>
                                <w:rFonts w:ascii="Segoe UI Light" w:hAnsi="Segoe UI Light"/>
                                <w:b/>
                                <w:bCs/>
                                <w:kern w:val="24"/>
                                <w:sz w:val="20"/>
                                <w:szCs w:val="20"/>
                              </w:rPr>
                            </w:pPr>
                            <w:r w:rsidRPr="00586C66">
                              <w:rPr>
                                <w:rFonts w:ascii="Segoe UI Light" w:hAnsi="Segoe UI Light"/>
                                <w:b/>
                                <w:bCs/>
                                <w:kern w:val="24"/>
                                <w:sz w:val="20"/>
                                <w:szCs w:val="20"/>
                              </w:rPr>
                              <w:t>Preference for labelling phrases and symbols;</w:t>
                            </w:r>
                            <w:r w:rsidRPr="00586C66">
                              <w:rPr>
                                <w:rFonts w:ascii="Segoe UI Light" w:hAnsi="Segoe UI Light"/>
                                <w:sz w:val="20"/>
                                <w:szCs w:val="20"/>
                              </w:rPr>
                              <w:t xml:space="preserve"> participants were asked to choose among 3 commonly used phrases (</w:t>
                            </w:r>
                            <w:r w:rsidR="00586C66">
                              <w:rPr>
                                <w:rFonts w:ascii="Segoe UI Light" w:hAnsi="Segoe UI Light"/>
                                <w:sz w:val="20"/>
                                <w:szCs w:val="20"/>
                              </w:rPr>
                              <w:t>‘</w:t>
                            </w:r>
                            <w:r w:rsidR="00586C66">
                              <w:rPr>
                                <w:rFonts w:ascii="Segoe UI Light" w:hAnsi="Segoe UI Light"/>
                                <w:bCs/>
                                <w:kern w:val="24"/>
                                <w:sz w:val="20"/>
                                <w:szCs w:val="20"/>
                              </w:rPr>
                              <w:t xml:space="preserve">May contain’ </w:t>
                            </w:r>
                            <w:r w:rsidRPr="00586C66">
                              <w:rPr>
                                <w:rFonts w:ascii="Segoe UI Light" w:hAnsi="Segoe UI Light"/>
                                <w:bCs/>
                                <w:kern w:val="24"/>
                                <w:sz w:val="20"/>
                                <w:szCs w:val="20"/>
                              </w:rPr>
                              <w:t xml:space="preserve">This product is not suitable for’ and ‘Accidental presence). They were also provided with a) lists of alternatives to select which allows for easier identification </w:t>
                            </w:r>
                            <w:proofErr w:type="gramStart"/>
                            <w:r w:rsidRPr="00586C66">
                              <w:rPr>
                                <w:rFonts w:ascii="Segoe UI Light" w:hAnsi="Segoe UI Light"/>
                                <w:bCs/>
                                <w:kern w:val="24"/>
                                <w:sz w:val="20"/>
                                <w:szCs w:val="20"/>
                              </w:rPr>
                              <w:t>of  foods</w:t>
                            </w:r>
                            <w:proofErr w:type="gramEnd"/>
                            <w:r w:rsidRPr="00586C66">
                              <w:rPr>
                                <w:rFonts w:ascii="Segoe UI Light" w:hAnsi="Segoe UI Light"/>
                                <w:bCs/>
                                <w:kern w:val="24"/>
                                <w:sz w:val="20"/>
                                <w:szCs w:val="20"/>
                              </w:rPr>
                              <w:t xml:space="preserve"> that may contain an allergen due to cross-contamination; and b) a combination of statements/information about unintended allergen presence.</w:t>
                            </w:r>
                            <w:r w:rsidRPr="00586C66">
                              <w:rPr>
                                <w:rFonts w:ascii="Segoe UI Light" w:hAnsi="Segoe UI Light"/>
                                <w:sz w:val="20"/>
                                <w:szCs w:val="20"/>
                              </w:rPr>
                              <w:t xml:space="preserve"> </w:t>
                            </w:r>
                          </w:p>
                          <w:p w14:paraId="1B4B8349" w14:textId="78AEEC5B" w:rsidR="00E938E8" w:rsidRPr="00586C66" w:rsidRDefault="00E938E8" w:rsidP="00E938E8">
                            <w:pPr>
                              <w:pStyle w:val="ListParagraph"/>
                              <w:numPr>
                                <w:ilvl w:val="0"/>
                                <w:numId w:val="1"/>
                              </w:numPr>
                              <w:spacing w:after="0" w:line="276" w:lineRule="auto"/>
                              <w:jc w:val="both"/>
                              <w:rPr>
                                <w:rFonts w:ascii="Segoe UI Light" w:hAnsi="Segoe UI Light"/>
                                <w:bCs/>
                                <w:kern w:val="24"/>
                                <w:sz w:val="20"/>
                                <w:szCs w:val="20"/>
                              </w:rPr>
                            </w:pPr>
                            <w:r w:rsidRPr="00586C66">
                              <w:rPr>
                                <w:rFonts w:ascii="Segoe UI Light" w:hAnsi="Segoe UI Light"/>
                                <w:b/>
                                <w:bCs/>
                                <w:kern w:val="24"/>
                                <w:sz w:val="20"/>
                                <w:szCs w:val="20"/>
                              </w:rPr>
                              <w:t xml:space="preserve">Deciding whether to a precautionary allergen label on a food product - Quantitative Risk Assessment (QRA): </w:t>
                            </w:r>
                            <w:r w:rsidRPr="00586C66">
                              <w:rPr>
                                <w:rFonts w:ascii="Segoe UI Light" w:hAnsi="Segoe UI Light"/>
                                <w:bCs/>
                                <w:kern w:val="24"/>
                                <w:sz w:val="20"/>
                                <w:szCs w:val="20"/>
                              </w:rPr>
                              <w:t>Participants were asked how true a series of statements were if QRA was mandatory, including impact on levels of anxiety, on food safety, shopping, and trust.</w:t>
                            </w:r>
                          </w:p>
                          <w:p w14:paraId="3AF85033" w14:textId="77777777" w:rsidR="00E938E8" w:rsidRPr="00586C66" w:rsidRDefault="00E938E8" w:rsidP="00E938E8">
                            <w:pPr>
                              <w:pStyle w:val="ListParagraph"/>
                              <w:numPr>
                                <w:ilvl w:val="0"/>
                                <w:numId w:val="1"/>
                              </w:numPr>
                              <w:spacing w:after="0" w:line="276" w:lineRule="auto"/>
                              <w:jc w:val="both"/>
                              <w:rPr>
                                <w:rFonts w:ascii="Segoe UI Light" w:hAnsi="Segoe UI Light"/>
                                <w:bCs/>
                                <w:kern w:val="24"/>
                                <w:sz w:val="20"/>
                                <w:szCs w:val="20"/>
                              </w:rPr>
                            </w:pPr>
                            <w:r w:rsidRPr="00586C66">
                              <w:rPr>
                                <w:rFonts w:ascii="Segoe UI Light" w:hAnsi="Segoe UI Light"/>
                                <w:b/>
                                <w:bCs/>
                                <w:kern w:val="24"/>
                                <w:sz w:val="20"/>
                                <w:szCs w:val="20"/>
                              </w:rPr>
                              <w:t>Communicating information on QRA.</w:t>
                            </w:r>
                            <w:r w:rsidRPr="00586C66">
                              <w:rPr>
                                <w:rFonts w:ascii="Segoe UI Light" w:hAnsi="Segoe UI Light"/>
                                <w:bCs/>
                                <w:kern w:val="24"/>
                                <w:sz w:val="20"/>
                                <w:szCs w:val="20"/>
                              </w:rPr>
                              <w:t xml:space="preserve"> Participants were asked to rank their preference on a</w:t>
                            </w:r>
                            <w:proofErr w:type="gramStart"/>
                            <w:r w:rsidRPr="00586C66">
                              <w:rPr>
                                <w:rFonts w:ascii="Segoe UI Light" w:hAnsi="Segoe UI Light"/>
                                <w:bCs/>
                                <w:kern w:val="24"/>
                                <w:sz w:val="20"/>
                                <w:szCs w:val="20"/>
                              </w:rPr>
                              <w:t>)who</w:t>
                            </w:r>
                            <w:proofErr w:type="gramEnd"/>
                            <w:r w:rsidRPr="00586C66">
                              <w:rPr>
                                <w:rFonts w:ascii="Segoe UI Light" w:hAnsi="Segoe UI Light"/>
                                <w:bCs/>
                                <w:kern w:val="24"/>
                                <w:sz w:val="20"/>
                                <w:szCs w:val="20"/>
                              </w:rPr>
                              <w:t xml:space="preserve"> should explain QRA to consumers with food allergy/parents and b) where consumers should obtain information about QRA.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7.5pt;margin-top:7.4pt;width:469.4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">
                <v:textbox style="mso-fit-shape-to-text:t">
                  <w:txbxContent>
                    <w:p w14:paraId="5C09916A" w14:textId="77777777" w:rsidR="00E938E8" w:rsidRPr="00586C66" w:rsidRDefault="00E938E8" w:rsidP="00E938E8">
                      <w:pPr>
                        <w:pStyle w:val="ListParagraph"/>
                        <w:numPr>
                          <w:ilvl w:val="0"/>
                          <w:numId w:val="1"/>
                        </w:numPr>
                        <w:spacing w:after="0" w:line="276" w:lineRule="auto"/>
                        <w:jc w:val="both"/>
                        <w:rPr>
                          <w:rFonts w:ascii="Segoe UI Light" w:hAnsi="Segoe UI Light"/>
                          <w:bCs/>
                          <w:kern w:val="24"/>
                          <w:sz w:val="20"/>
                          <w:szCs w:val="20"/>
                        </w:rPr>
                      </w:pPr>
                      <w:r w:rsidRPr="00586C66">
                        <w:rPr>
                          <w:rFonts w:ascii="Segoe UI Light" w:hAnsi="Segoe UI Light"/>
                          <w:b/>
                          <w:bCs/>
                          <w:kern w:val="24"/>
                          <w:sz w:val="20"/>
                          <w:szCs w:val="20"/>
                        </w:rPr>
                        <w:t xml:space="preserve">Demographic and clinical </w:t>
                      </w:r>
                      <w:proofErr w:type="gramStart"/>
                      <w:r w:rsidRPr="00586C66">
                        <w:rPr>
                          <w:rFonts w:ascii="Segoe UI Light" w:hAnsi="Segoe UI Light"/>
                          <w:b/>
                          <w:bCs/>
                          <w:kern w:val="24"/>
                          <w:sz w:val="20"/>
                          <w:szCs w:val="20"/>
                        </w:rPr>
                        <w:t xml:space="preserve">questions </w:t>
                      </w:r>
                      <w:r w:rsidRPr="00586C66">
                        <w:rPr>
                          <w:rFonts w:ascii="Segoe UI Light" w:hAnsi="Segoe UI Light"/>
                          <w:bCs/>
                          <w:kern w:val="24"/>
                          <w:sz w:val="20"/>
                          <w:szCs w:val="20"/>
                        </w:rPr>
                        <w:t>;participant</w:t>
                      </w:r>
                      <w:proofErr w:type="gramEnd"/>
                      <w:r w:rsidRPr="00586C66">
                        <w:rPr>
                          <w:rFonts w:ascii="Segoe UI Light" w:hAnsi="Segoe UI Light"/>
                          <w:bCs/>
                          <w:kern w:val="24"/>
                          <w:sz w:val="20"/>
                          <w:szCs w:val="20"/>
                        </w:rPr>
                        <w:t xml:space="preserve">  type, age, diagnosis, severity of reaction, auto-injector prescription, type and number of allergens. </w:t>
                      </w:r>
                    </w:p>
                    <w:p w14:paraId="761C6E84" w14:textId="77777777" w:rsidR="00E938E8" w:rsidRPr="00586C66" w:rsidRDefault="00E938E8" w:rsidP="00E938E8">
                      <w:pPr>
                        <w:pStyle w:val="ListParagraph"/>
                        <w:numPr>
                          <w:ilvl w:val="0"/>
                          <w:numId w:val="1"/>
                        </w:numPr>
                        <w:spacing w:after="0" w:line="276" w:lineRule="auto"/>
                        <w:jc w:val="both"/>
                        <w:rPr>
                          <w:rFonts w:ascii="Segoe UI Light" w:hAnsi="Segoe UI Light"/>
                          <w:bCs/>
                          <w:kern w:val="24"/>
                          <w:sz w:val="20"/>
                          <w:szCs w:val="20"/>
                        </w:rPr>
                      </w:pPr>
                      <w:r w:rsidRPr="00586C66">
                        <w:rPr>
                          <w:rFonts w:ascii="Segoe UI Light" w:hAnsi="Segoe UI Light"/>
                          <w:b/>
                          <w:bCs/>
                          <w:kern w:val="24"/>
                          <w:sz w:val="20"/>
                          <w:szCs w:val="20"/>
                        </w:rPr>
                        <w:t>About Precautionary Allergen Labelling (PAL);</w:t>
                      </w:r>
                      <w:r w:rsidRPr="00586C66">
                        <w:rPr>
                          <w:rFonts w:ascii="Segoe UI Light" w:hAnsi="Segoe UI Light"/>
                          <w:bCs/>
                          <w:kern w:val="24"/>
                          <w:sz w:val="20"/>
                          <w:szCs w:val="20"/>
                        </w:rPr>
                        <w:t xml:space="preserve"> Participants were asked when they read PAL, how confident they were that PAL helps avoid allergic reaction, and whether a product is safe to eat when it has no PAL and whether if. QRA was used to make a decision about whether to include “may contain”, would increase trust in the product. </w:t>
                      </w:r>
                    </w:p>
                    <w:p w14:paraId="3BC8A415" w14:textId="7DE358A0" w:rsidR="00E938E8" w:rsidRPr="00586C66" w:rsidRDefault="00E938E8" w:rsidP="00E938E8">
                      <w:pPr>
                        <w:pStyle w:val="ListParagraph"/>
                        <w:numPr>
                          <w:ilvl w:val="0"/>
                          <w:numId w:val="1"/>
                        </w:numPr>
                        <w:rPr>
                          <w:rFonts w:ascii="Segoe UI Light" w:hAnsi="Segoe UI Light"/>
                          <w:b/>
                          <w:bCs/>
                          <w:kern w:val="24"/>
                          <w:sz w:val="20"/>
                          <w:szCs w:val="20"/>
                        </w:rPr>
                      </w:pPr>
                      <w:r w:rsidRPr="00586C66">
                        <w:rPr>
                          <w:rFonts w:ascii="Segoe UI Light" w:hAnsi="Segoe UI Light"/>
                          <w:b/>
                          <w:bCs/>
                          <w:kern w:val="24"/>
                          <w:sz w:val="20"/>
                          <w:szCs w:val="20"/>
                        </w:rPr>
                        <w:t>Preference for labelling phrases and symbols;</w:t>
                      </w:r>
                      <w:r w:rsidRPr="00586C66">
                        <w:rPr>
                          <w:rFonts w:ascii="Segoe UI Light" w:hAnsi="Segoe UI Light"/>
                          <w:sz w:val="20"/>
                          <w:szCs w:val="20"/>
                        </w:rPr>
                        <w:t xml:space="preserve"> participants were asked to choose among 3 commonly used phrases (</w:t>
                      </w:r>
                      <w:r w:rsidR="00586C66">
                        <w:rPr>
                          <w:rFonts w:ascii="Segoe UI Light" w:hAnsi="Segoe UI Light"/>
                          <w:sz w:val="20"/>
                          <w:szCs w:val="20"/>
                        </w:rPr>
                        <w:t>‘</w:t>
                      </w:r>
                      <w:r w:rsidR="00586C66">
                        <w:rPr>
                          <w:rFonts w:ascii="Segoe UI Light" w:hAnsi="Segoe UI Light"/>
                          <w:bCs/>
                          <w:kern w:val="24"/>
                          <w:sz w:val="20"/>
                          <w:szCs w:val="20"/>
                        </w:rPr>
                        <w:t xml:space="preserve">May contain’ </w:t>
                      </w:r>
                      <w:r w:rsidRPr="00586C66">
                        <w:rPr>
                          <w:rFonts w:ascii="Segoe UI Light" w:hAnsi="Segoe UI Light"/>
                          <w:bCs/>
                          <w:kern w:val="24"/>
                          <w:sz w:val="20"/>
                          <w:szCs w:val="20"/>
                        </w:rPr>
                        <w:t xml:space="preserve">This product is not suitable for’ and ‘Accidental presence). They were also provided with a) lists of alternatives to select which allows for easier identification </w:t>
                      </w:r>
                      <w:proofErr w:type="gramStart"/>
                      <w:r w:rsidRPr="00586C66">
                        <w:rPr>
                          <w:rFonts w:ascii="Segoe UI Light" w:hAnsi="Segoe UI Light"/>
                          <w:bCs/>
                          <w:kern w:val="24"/>
                          <w:sz w:val="20"/>
                          <w:szCs w:val="20"/>
                        </w:rPr>
                        <w:t>of  foods</w:t>
                      </w:r>
                      <w:proofErr w:type="gramEnd"/>
                      <w:r w:rsidRPr="00586C66">
                        <w:rPr>
                          <w:rFonts w:ascii="Segoe UI Light" w:hAnsi="Segoe UI Light"/>
                          <w:bCs/>
                          <w:kern w:val="24"/>
                          <w:sz w:val="20"/>
                          <w:szCs w:val="20"/>
                        </w:rPr>
                        <w:t xml:space="preserve"> that may contain an allergen due to cross-contamination; and b) a combination of statements/information about unintended allergen presence.</w:t>
                      </w:r>
                      <w:r w:rsidRPr="00586C66">
                        <w:rPr>
                          <w:rFonts w:ascii="Segoe UI Light" w:hAnsi="Segoe UI Light"/>
                          <w:sz w:val="20"/>
                          <w:szCs w:val="20"/>
                        </w:rPr>
                        <w:t xml:space="preserve"> </w:t>
                      </w:r>
                    </w:p>
                    <w:p w14:paraId="1B4B8349" w14:textId="78AEEC5B" w:rsidR="00E938E8" w:rsidRPr="00586C66" w:rsidRDefault="00E938E8" w:rsidP="00E938E8">
                      <w:pPr>
                        <w:pStyle w:val="ListParagraph"/>
                        <w:numPr>
                          <w:ilvl w:val="0"/>
                          <w:numId w:val="1"/>
                        </w:numPr>
                        <w:spacing w:after="0" w:line="276" w:lineRule="auto"/>
                        <w:jc w:val="both"/>
                        <w:rPr>
                          <w:rFonts w:ascii="Segoe UI Light" w:hAnsi="Segoe UI Light"/>
                          <w:bCs/>
                          <w:kern w:val="24"/>
                          <w:sz w:val="20"/>
                          <w:szCs w:val="20"/>
                        </w:rPr>
                      </w:pPr>
                      <w:r w:rsidRPr="00586C66">
                        <w:rPr>
                          <w:rFonts w:ascii="Segoe UI Light" w:hAnsi="Segoe UI Light"/>
                          <w:b/>
                          <w:bCs/>
                          <w:kern w:val="24"/>
                          <w:sz w:val="20"/>
                          <w:szCs w:val="20"/>
                        </w:rPr>
                        <w:t xml:space="preserve">Deciding whether to a precautionary allergen label on a food product - Quantitative Risk Assessment (QRA): </w:t>
                      </w:r>
                      <w:r w:rsidRPr="00586C66">
                        <w:rPr>
                          <w:rFonts w:ascii="Segoe UI Light" w:hAnsi="Segoe UI Light"/>
                          <w:bCs/>
                          <w:kern w:val="24"/>
                          <w:sz w:val="20"/>
                          <w:szCs w:val="20"/>
                        </w:rPr>
                        <w:t>Participants were asked how true a series of statements were if QRA was mandatory, including impact on levels of anxiety, on food safety, shopping, and trust.</w:t>
                      </w:r>
                    </w:p>
                    <w:p w14:paraId="3AF85033" w14:textId="77777777" w:rsidR="00E938E8" w:rsidRPr="00586C66" w:rsidRDefault="00E938E8" w:rsidP="00E938E8">
                      <w:pPr>
                        <w:pStyle w:val="ListParagraph"/>
                        <w:numPr>
                          <w:ilvl w:val="0"/>
                          <w:numId w:val="1"/>
                        </w:numPr>
                        <w:spacing w:after="0" w:line="276" w:lineRule="auto"/>
                        <w:jc w:val="both"/>
                        <w:rPr>
                          <w:rFonts w:ascii="Segoe UI Light" w:hAnsi="Segoe UI Light"/>
                          <w:bCs/>
                          <w:kern w:val="24"/>
                          <w:sz w:val="20"/>
                          <w:szCs w:val="20"/>
                        </w:rPr>
                      </w:pPr>
                      <w:r w:rsidRPr="00586C66">
                        <w:rPr>
                          <w:rFonts w:ascii="Segoe UI Light" w:hAnsi="Segoe UI Light"/>
                          <w:b/>
                          <w:bCs/>
                          <w:kern w:val="24"/>
                          <w:sz w:val="20"/>
                          <w:szCs w:val="20"/>
                        </w:rPr>
                        <w:t>Communicating information on QRA.</w:t>
                      </w:r>
                      <w:r w:rsidRPr="00586C66">
                        <w:rPr>
                          <w:rFonts w:ascii="Segoe UI Light" w:hAnsi="Segoe UI Light"/>
                          <w:bCs/>
                          <w:kern w:val="24"/>
                          <w:sz w:val="20"/>
                          <w:szCs w:val="20"/>
                        </w:rPr>
                        <w:t xml:space="preserve"> Participants were asked to rank their preference on a</w:t>
                      </w:r>
                      <w:proofErr w:type="gramStart"/>
                      <w:r w:rsidRPr="00586C66">
                        <w:rPr>
                          <w:rFonts w:ascii="Segoe UI Light" w:hAnsi="Segoe UI Light"/>
                          <w:bCs/>
                          <w:kern w:val="24"/>
                          <w:sz w:val="20"/>
                          <w:szCs w:val="20"/>
                        </w:rPr>
                        <w:t>)who</w:t>
                      </w:r>
                      <w:proofErr w:type="gramEnd"/>
                      <w:r w:rsidRPr="00586C66">
                        <w:rPr>
                          <w:rFonts w:ascii="Segoe UI Light" w:hAnsi="Segoe UI Light"/>
                          <w:bCs/>
                          <w:kern w:val="24"/>
                          <w:sz w:val="20"/>
                          <w:szCs w:val="20"/>
                        </w:rPr>
                        <w:t xml:space="preserve"> should explain QRA to consumers with food allergy/parents and b) where consumers should obtain information about QRA.</w:t>
                      </w:r>
                    </w:p>
                  </w:txbxContent>
                </v:textbox>
              </v:shape>
            </w:pict>
          </mc:Fallback>
        </mc:AlternateContent>
      </w:r>
    </w:p>
    <w:p w14:paraId="53606EEB" w14:textId="77777777" w:rsidR="00E938E8" w:rsidRPr="00586C66" w:rsidRDefault="00E938E8" w:rsidP="00E938E8">
      <w:pPr>
        <w:spacing w:after="0" w:line="360" w:lineRule="auto"/>
        <w:jc w:val="both"/>
        <w:rPr>
          <w:rFonts w:ascii="Segoe UI Light" w:hAnsi="Segoe UI Light"/>
          <w:bCs/>
          <w:kern w:val="24"/>
        </w:rPr>
      </w:pPr>
    </w:p>
    <w:p w14:paraId="358C21F6" w14:textId="77777777" w:rsidR="00E938E8" w:rsidRPr="00586C66" w:rsidRDefault="00E938E8" w:rsidP="00E938E8">
      <w:pPr>
        <w:spacing w:after="0" w:line="360" w:lineRule="auto"/>
        <w:jc w:val="both"/>
        <w:rPr>
          <w:rFonts w:ascii="Segoe UI Light" w:hAnsi="Segoe UI Light"/>
          <w:bCs/>
          <w:kern w:val="24"/>
        </w:rPr>
      </w:pPr>
    </w:p>
    <w:p w14:paraId="5BFFA61E" w14:textId="77777777" w:rsidR="00E938E8" w:rsidRPr="00586C66" w:rsidRDefault="00E938E8" w:rsidP="00E938E8">
      <w:pPr>
        <w:spacing w:after="0" w:line="360" w:lineRule="auto"/>
        <w:jc w:val="both"/>
        <w:rPr>
          <w:rFonts w:ascii="Segoe UI Light" w:hAnsi="Segoe UI Light"/>
          <w:bCs/>
          <w:kern w:val="24"/>
        </w:rPr>
      </w:pPr>
    </w:p>
    <w:p w14:paraId="7994BF3C" w14:textId="77777777" w:rsidR="00E938E8" w:rsidRPr="00586C66" w:rsidRDefault="00E938E8" w:rsidP="00E938E8">
      <w:pPr>
        <w:spacing w:after="0" w:line="360" w:lineRule="auto"/>
        <w:jc w:val="both"/>
        <w:rPr>
          <w:rFonts w:ascii="Segoe UI Light" w:hAnsi="Segoe UI Light"/>
          <w:bCs/>
          <w:kern w:val="24"/>
        </w:rPr>
      </w:pPr>
    </w:p>
    <w:p w14:paraId="5A79680B" w14:textId="77777777" w:rsidR="00E938E8" w:rsidRPr="00586C66" w:rsidRDefault="00E938E8" w:rsidP="00E938E8">
      <w:pPr>
        <w:spacing w:after="0" w:line="360" w:lineRule="auto"/>
        <w:jc w:val="both"/>
        <w:rPr>
          <w:rFonts w:ascii="Segoe UI Light" w:hAnsi="Segoe UI Light"/>
          <w:bCs/>
          <w:kern w:val="24"/>
        </w:rPr>
      </w:pPr>
    </w:p>
    <w:p w14:paraId="7E994296" w14:textId="77777777" w:rsidR="00E938E8" w:rsidRPr="00586C66" w:rsidRDefault="00E938E8" w:rsidP="00E938E8">
      <w:pPr>
        <w:spacing w:after="0" w:line="360" w:lineRule="auto"/>
        <w:jc w:val="both"/>
        <w:rPr>
          <w:rFonts w:ascii="Segoe UI Light" w:hAnsi="Segoe UI Light"/>
          <w:bCs/>
          <w:kern w:val="24"/>
        </w:rPr>
      </w:pPr>
    </w:p>
    <w:p w14:paraId="589C7777" w14:textId="77777777" w:rsidR="00E938E8" w:rsidRPr="00586C66" w:rsidRDefault="00E938E8" w:rsidP="00E938E8">
      <w:pPr>
        <w:spacing w:after="0" w:line="360" w:lineRule="auto"/>
        <w:rPr>
          <w:rFonts w:ascii="Segoe UI Light" w:hAnsi="Segoe UI Light"/>
          <w:b/>
        </w:rPr>
      </w:pPr>
    </w:p>
    <w:p w14:paraId="059FFD8E" w14:textId="77777777" w:rsidR="00E938E8" w:rsidRPr="00586C66" w:rsidRDefault="00E938E8" w:rsidP="00E938E8">
      <w:pPr>
        <w:spacing w:after="0" w:line="360" w:lineRule="auto"/>
        <w:rPr>
          <w:rFonts w:ascii="Segoe UI Light" w:hAnsi="Segoe UI Light"/>
          <w:b/>
        </w:rPr>
      </w:pPr>
    </w:p>
    <w:p w14:paraId="65CEE496" w14:textId="77777777" w:rsidR="00E938E8" w:rsidRPr="00586C66" w:rsidRDefault="00E938E8" w:rsidP="00E938E8">
      <w:pPr>
        <w:spacing w:after="0" w:line="360" w:lineRule="auto"/>
        <w:rPr>
          <w:rFonts w:ascii="Segoe UI Light" w:hAnsi="Segoe UI Light"/>
          <w:b/>
        </w:rPr>
      </w:pPr>
    </w:p>
    <w:p w14:paraId="4D242A94" w14:textId="77777777" w:rsidR="00E938E8" w:rsidRPr="00586C66" w:rsidRDefault="00E938E8" w:rsidP="00E938E8">
      <w:pPr>
        <w:spacing w:after="0" w:line="360" w:lineRule="auto"/>
        <w:rPr>
          <w:rFonts w:ascii="Segoe UI Light" w:hAnsi="Segoe UI Light"/>
          <w:b/>
        </w:rPr>
      </w:pPr>
    </w:p>
    <w:p w14:paraId="7F8252AB" w14:textId="77777777" w:rsidR="00E938E8" w:rsidRDefault="00E938E8" w:rsidP="00E938E8">
      <w:pPr>
        <w:spacing w:after="0" w:line="360" w:lineRule="auto"/>
        <w:rPr>
          <w:rFonts w:ascii="Arial Narrow" w:hAnsi="Arial Narrow"/>
          <w:b/>
        </w:rPr>
      </w:pPr>
    </w:p>
    <w:p w14:paraId="45AA6155" w14:textId="77777777" w:rsidR="00E938E8" w:rsidRDefault="00E938E8" w:rsidP="00E938E8">
      <w:pPr>
        <w:spacing w:after="0" w:line="360" w:lineRule="auto"/>
        <w:rPr>
          <w:rFonts w:ascii="Arial Narrow" w:hAnsi="Arial Narrow"/>
          <w:b/>
        </w:rPr>
      </w:pPr>
    </w:p>
    <w:p w14:paraId="3464D36B" w14:textId="77777777" w:rsidR="00E938E8" w:rsidRDefault="00E938E8" w:rsidP="00E938E8">
      <w:pPr>
        <w:spacing w:after="0" w:line="360" w:lineRule="auto"/>
        <w:rPr>
          <w:rFonts w:ascii="Arial Narrow" w:hAnsi="Arial Narrow"/>
          <w:b/>
        </w:rPr>
      </w:pPr>
    </w:p>
    <w:p w14:paraId="1B0F8C09" w14:textId="77777777" w:rsidR="00E938E8" w:rsidRDefault="00E938E8" w:rsidP="00E938E8">
      <w:pPr>
        <w:spacing w:after="0" w:line="360" w:lineRule="auto"/>
        <w:rPr>
          <w:rFonts w:ascii="Arial Narrow" w:hAnsi="Arial Narrow"/>
          <w:b/>
        </w:rPr>
      </w:pPr>
    </w:p>
    <w:p w14:paraId="3E7BF8C8" w14:textId="77777777" w:rsidR="00267721" w:rsidRDefault="00267721" w:rsidP="00E938E8">
      <w:pPr>
        <w:spacing w:after="0" w:line="360" w:lineRule="auto"/>
        <w:rPr>
          <w:rFonts w:ascii="Arial Narrow" w:hAnsi="Arial Narrow"/>
          <w:b/>
        </w:rPr>
      </w:pPr>
      <w:r>
        <w:rPr>
          <w:rFonts w:ascii="Arial Narrow" w:hAnsi="Arial Narrow"/>
          <w:b/>
        </w:rPr>
        <w:br w:type="page"/>
      </w:r>
    </w:p>
    <w:p w14:paraId="67A60AB8" w14:textId="49BA30C5" w:rsidR="00267721" w:rsidRPr="00586C66" w:rsidRDefault="00586C66" w:rsidP="00267721">
      <w:pPr>
        <w:rPr>
          <w:rFonts w:ascii="Segoe UI Light" w:hAnsi="Segoe UI Light"/>
        </w:rPr>
      </w:pPr>
      <w:r w:rsidRPr="00586C66">
        <w:rPr>
          <w:rFonts w:ascii="Segoe UI Light" w:hAnsi="Segoe UI Light"/>
          <w:noProof/>
          <w:lang w:eastAsia="en-GB"/>
        </w:rPr>
        <w:lastRenderedPageBreak/>
        <mc:AlternateContent>
          <mc:Choice Requires="wps">
            <w:drawing>
              <wp:anchor distT="0" distB="0" distL="114300" distR="114300" simplePos="0" relativeHeight="251661312" behindDoc="0" locked="0" layoutInCell="1" allowOverlap="1" wp14:anchorId="6E73514D" wp14:editId="61836C70">
                <wp:simplePos x="0" y="0"/>
                <wp:positionH relativeFrom="column">
                  <wp:posOffset>-19050</wp:posOffset>
                </wp:positionH>
                <wp:positionV relativeFrom="paragraph">
                  <wp:posOffset>190500</wp:posOffset>
                </wp:positionV>
                <wp:extent cx="5715000" cy="3724275"/>
                <wp:effectExtent l="0" t="0" r="19050" b="285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3724275"/>
                        </a:xfrm>
                        <a:prstGeom prst="rect">
                          <a:avLst/>
                        </a:prstGeom>
                        <a:solidFill>
                          <a:srgbClr val="FFFFFF"/>
                        </a:solidFill>
                        <a:ln w="9525">
                          <a:solidFill>
                            <a:srgbClr val="000000"/>
                          </a:solidFill>
                          <a:miter lim="800000"/>
                          <a:headEnd/>
                          <a:tailEnd/>
                        </a:ln>
                      </wps:spPr>
                      <wps:txbx>
                        <w:txbxContent>
                          <w:p w14:paraId="4D613125" w14:textId="77777777" w:rsidR="00267721" w:rsidRPr="00586C66" w:rsidRDefault="00267721" w:rsidP="00267721">
                            <w:pPr>
                              <w:pStyle w:val="ListParagraph"/>
                              <w:numPr>
                                <w:ilvl w:val="0"/>
                                <w:numId w:val="2"/>
                              </w:numPr>
                              <w:rPr>
                                <w:rFonts w:ascii="Segoe UI Light" w:hAnsi="Segoe UI Light"/>
                                <w:sz w:val="20"/>
                                <w:szCs w:val="20"/>
                              </w:rPr>
                            </w:pPr>
                            <w:r w:rsidRPr="00586C66">
                              <w:rPr>
                                <w:rFonts w:ascii="Segoe UI Light" w:hAnsi="Segoe UI Light"/>
                                <w:sz w:val="20"/>
                                <w:szCs w:val="20"/>
                              </w:rPr>
                              <w:t>Understanding consumer responses to food safety issues is of crucial importance for food safety policy and risk communication.</w:t>
                            </w:r>
                          </w:p>
                          <w:p w14:paraId="24A743F7" w14:textId="77777777" w:rsidR="00267721" w:rsidRPr="00586C66" w:rsidRDefault="00267721" w:rsidP="00267721">
                            <w:pPr>
                              <w:pStyle w:val="ListParagraph"/>
                              <w:numPr>
                                <w:ilvl w:val="0"/>
                                <w:numId w:val="2"/>
                              </w:numPr>
                              <w:rPr>
                                <w:rFonts w:ascii="Segoe UI Light" w:hAnsi="Segoe UI Light"/>
                                <w:sz w:val="20"/>
                                <w:szCs w:val="20"/>
                              </w:rPr>
                            </w:pPr>
                            <w:r w:rsidRPr="00586C66">
                              <w:rPr>
                                <w:rFonts w:ascii="Segoe UI Light" w:hAnsi="Segoe UI Light"/>
                                <w:sz w:val="20"/>
                                <w:szCs w:val="20"/>
                              </w:rPr>
                              <w:t>We assessed consumers’ preference in how the risk of allergen contamination was communicated on the food label within the context of a quantitative risk assessment framework across Europe.</w:t>
                            </w:r>
                          </w:p>
                          <w:p w14:paraId="3FE7274F" w14:textId="77777777" w:rsidR="00267721" w:rsidRPr="00586C66" w:rsidRDefault="00267721" w:rsidP="00267721">
                            <w:pPr>
                              <w:pStyle w:val="ListParagraph"/>
                              <w:numPr>
                                <w:ilvl w:val="0"/>
                                <w:numId w:val="2"/>
                              </w:numPr>
                              <w:rPr>
                                <w:rFonts w:ascii="Segoe UI Light" w:hAnsi="Segoe UI Light"/>
                                <w:sz w:val="20"/>
                                <w:szCs w:val="20"/>
                              </w:rPr>
                            </w:pPr>
                            <w:r w:rsidRPr="00586C66">
                              <w:rPr>
                                <w:rFonts w:ascii="Segoe UI Light" w:hAnsi="Segoe UI Light"/>
                                <w:sz w:val="20"/>
                                <w:szCs w:val="20"/>
                              </w:rPr>
                              <w:t>Of 3 commonly used phrases used that identify foods that may contain an allergen due to cross-contamination,  ‘This product is not suitable for’ was selected as first choice by 46% overall, ‘May contain’ was selected as the first choice by 44%, and ‘Accidental presence’ was least popular at 7%.</w:t>
                            </w:r>
                          </w:p>
                          <w:p w14:paraId="21DBCD9B" w14:textId="77777777" w:rsidR="00267721" w:rsidRPr="00586C66" w:rsidRDefault="00267721" w:rsidP="00267721">
                            <w:pPr>
                              <w:pStyle w:val="ListParagraph"/>
                              <w:numPr>
                                <w:ilvl w:val="0"/>
                                <w:numId w:val="2"/>
                              </w:numPr>
                              <w:rPr>
                                <w:rFonts w:ascii="Segoe UI Light" w:hAnsi="Segoe UI Light"/>
                                <w:sz w:val="20"/>
                                <w:szCs w:val="20"/>
                              </w:rPr>
                            </w:pPr>
                            <w:r w:rsidRPr="00586C66">
                              <w:rPr>
                                <w:rFonts w:ascii="Segoe UI Light" w:hAnsi="Segoe UI Light"/>
                                <w:sz w:val="20"/>
                                <w:szCs w:val="20"/>
                              </w:rPr>
                              <w:t>‘This product has undergone a risk assessment and there is risk of an allergic reaction (i.e. not safe to consume’) was seen as ‘very helpful’ by a slightly higher proportion (52%) than the statement ‘This product has undergone a risk assessment and found to be safe to consume’.</w:t>
                            </w:r>
                          </w:p>
                          <w:p w14:paraId="086B66DD" w14:textId="77777777" w:rsidR="00267721" w:rsidRPr="00586C66" w:rsidRDefault="00267721" w:rsidP="00267721">
                            <w:pPr>
                              <w:pStyle w:val="ListParagraph"/>
                              <w:numPr>
                                <w:ilvl w:val="0"/>
                                <w:numId w:val="2"/>
                              </w:numPr>
                              <w:rPr>
                                <w:rFonts w:ascii="Segoe UI Light" w:hAnsi="Segoe UI Light"/>
                                <w:sz w:val="20"/>
                                <w:szCs w:val="20"/>
                              </w:rPr>
                            </w:pPr>
                            <w:r w:rsidRPr="00586C66">
                              <w:rPr>
                                <w:rFonts w:ascii="Segoe UI Light" w:hAnsi="Segoe UI Light"/>
                                <w:sz w:val="20"/>
                                <w:szCs w:val="20"/>
                              </w:rPr>
                              <w:t>There was agreement on preference for a combination of unintended allergen presence statement, risk assessment statement, and risk assessment symbol.</w:t>
                            </w:r>
                          </w:p>
                          <w:p w14:paraId="1B55DE91" w14:textId="77777777" w:rsidR="00267721" w:rsidRPr="00586C66" w:rsidRDefault="00267721" w:rsidP="00267721">
                            <w:pPr>
                              <w:pStyle w:val="ListParagraph"/>
                              <w:numPr>
                                <w:ilvl w:val="0"/>
                                <w:numId w:val="2"/>
                              </w:numPr>
                              <w:rPr>
                                <w:rFonts w:ascii="Segoe UI Light" w:hAnsi="Segoe UI Light"/>
                                <w:sz w:val="20"/>
                                <w:szCs w:val="20"/>
                              </w:rPr>
                            </w:pPr>
                            <w:r w:rsidRPr="00586C66">
                              <w:rPr>
                                <w:rFonts w:ascii="Segoe UI Light" w:hAnsi="Segoe UI Light"/>
                                <w:sz w:val="20"/>
                                <w:szCs w:val="20"/>
                              </w:rPr>
                              <w:t>Our findings show that QRA would positively impact perception of safety, anxiety, trust, convenience, choice and understanding when making purchasing decisions.</w:t>
                            </w:r>
                          </w:p>
                          <w:p w14:paraId="48480F95" w14:textId="77777777" w:rsidR="00267721" w:rsidRPr="00586C66" w:rsidRDefault="00267721" w:rsidP="00267721">
                            <w:pPr>
                              <w:pStyle w:val="ListParagraph"/>
                              <w:numPr>
                                <w:ilvl w:val="0"/>
                                <w:numId w:val="2"/>
                              </w:numPr>
                              <w:rPr>
                                <w:rFonts w:ascii="Segoe UI Light" w:hAnsi="Segoe UI Light"/>
                                <w:sz w:val="20"/>
                                <w:szCs w:val="20"/>
                              </w:rPr>
                            </w:pPr>
                            <w:r w:rsidRPr="00586C66">
                              <w:rPr>
                                <w:rFonts w:ascii="Segoe UI Light" w:hAnsi="Segoe UI Light"/>
                                <w:sz w:val="20"/>
                                <w:szCs w:val="20"/>
                              </w:rPr>
                              <w:t xml:space="preserve">The outcomes from this research should help to guide us when considering issues of acceptability and provide a basis for the development of more informative communication around food risk and safety.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1.5pt;margin-top:15pt;width:450pt;height:29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">
                <v:textbox>
                  <w:txbxContent>
                    <w:p w14:paraId="4D613125" w14:textId="77777777" w:rsidR="00267721" w:rsidRPr="00586C66" w:rsidRDefault="00267721" w:rsidP="00267721">
                      <w:pPr>
                        <w:pStyle w:val="ListParagraph"/>
                        <w:numPr>
                          <w:ilvl w:val="0"/>
                          <w:numId w:val="2"/>
                        </w:numPr>
                        <w:rPr>
                          <w:rFonts w:ascii="Segoe UI Light" w:hAnsi="Segoe UI Light"/>
                          <w:sz w:val="20"/>
                          <w:szCs w:val="20"/>
                        </w:rPr>
                      </w:pPr>
                      <w:r w:rsidRPr="00586C66">
                        <w:rPr>
                          <w:rFonts w:ascii="Segoe UI Light" w:hAnsi="Segoe UI Light"/>
                          <w:sz w:val="20"/>
                          <w:szCs w:val="20"/>
                        </w:rPr>
                        <w:t>Understanding consumer responses to food safety issues is of crucial importance for food safety policy and risk communication.</w:t>
                      </w:r>
                    </w:p>
                    <w:p w14:paraId="24A743F7" w14:textId="77777777" w:rsidR="00267721" w:rsidRPr="00586C66" w:rsidRDefault="00267721" w:rsidP="00267721">
                      <w:pPr>
                        <w:pStyle w:val="ListParagraph"/>
                        <w:numPr>
                          <w:ilvl w:val="0"/>
                          <w:numId w:val="2"/>
                        </w:numPr>
                        <w:rPr>
                          <w:rFonts w:ascii="Segoe UI Light" w:hAnsi="Segoe UI Light"/>
                          <w:sz w:val="20"/>
                          <w:szCs w:val="20"/>
                        </w:rPr>
                      </w:pPr>
                      <w:r w:rsidRPr="00586C66">
                        <w:rPr>
                          <w:rFonts w:ascii="Segoe UI Light" w:hAnsi="Segoe UI Light"/>
                          <w:sz w:val="20"/>
                          <w:szCs w:val="20"/>
                        </w:rPr>
                        <w:t>We assessed consumers’ preference in how the risk of allergen contamination was communicated on the food label within the context of a quantitative risk assessment framework across Europe.</w:t>
                      </w:r>
                    </w:p>
                    <w:p w14:paraId="3FE7274F" w14:textId="77777777" w:rsidR="00267721" w:rsidRPr="00586C66" w:rsidRDefault="00267721" w:rsidP="00267721">
                      <w:pPr>
                        <w:pStyle w:val="ListParagraph"/>
                        <w:numPr>
                          <w:ilvl w:val="0"/>
                          <w:numId w:val="2"/>
                        </w:numPr>
                        <w:rPr>
                          <w:rFonts w:ascii="Segoe UI Light" w:hAnsi="Segoe UI Light"/>
                          <w:sz w:val="20"/>
                          <w:szCs w:val="20"/>
                        </w:rPr>
                      </w:pPr>
                      <w:r w:rsidRPr="00586C66">
                        <w:rPr>
                          <w:rFonts w:ascii="Segoe UI Light" w:hAnsi="Segoe UI Light"/>
                          <w:sz w:val="20"/>
                          <w:szCs w:val="20"/>
                        </w:rPr>
                        <w:t>Of 3 commonly used phrases used that identify foods that may contain an allergen due to cross-contamination,  ‘This product is not suitable for’ was selected as first choice by 46% overall, ‘May contain’ was selected as the first choice by 44%, and ‘Accidental presence’ was least popular at 7%.</w:t>
                      </w:r>
                    </w:p>
                    <w:p w14:paraId="21DBCD9B" w14:textId="77777777" w:rsidR="00267721" w:rsidRPr="00586C66" w:rsidRDefault="00267721" w:rsidP="00267721">
                      <w:pPr>
                        <w:pStyle w:val="ListParagraph"/>
                        <w:numPr>
                          <w:ilvl w:val="0"/>
                          <w:numId w:val="2"/>
                        </w:numPr>
                        <w:rPr>
                          <w:rFonts w:ascii="Segoe UI Light" w:hAnsi="Segoe UI Light"/>
                          <w:sz w:val="20"/>
                          <w:szCs w:val="20"/>
                        </w:rPr>
                      </w:pPr>
                      <w:r w:rsidRPr="00586C66">
                        <w:rPr>
                          <w:rFonts w:ascii="Segoe UI Light" w:hAnsi="Segoe UI Light"/>
                          <w:sz w:val="20"/>
                          <w:szCs w:val="20"/>
                        </w:rPr>
                        <w:t>‘This product has undergone a risk assessment and there is risk of an allergic reaction (i.e. not safe to consume’) was seen as ‘very helpful’ by a slightly higher proportion (52%) than the statement ‘This product has undergone a risk assessment and found to be safe to consume’.</w:t>
                      </w:r>
                    </w:p>
                    <w:p w14:paraId="086B66DD" w14:textId="77777777" w:rsidR="00267721" w:rsidRPr="00586C66" w:rsidRDefault="00267721" w:rsidP="00267721">
                      <w:pPr>
                        <w:pStyle w:val="ListParagraph"/>
                        <w:numPr>
                          <w:ilvl w:val="0"/>
                          <w:numId w:val="2"/>
                        </w:numPr>
                        <w:rPr>
                          <w:rFonts w:ascii="Segoe UI Light" w:hAnsi="Segoe UI Light"/>
                          <w:sz w:val="20"/>
                          <w:szCs w:val="20"/>
                        </w:rPr>
                      </w:pPr>
                      <w:r w:rsidRPr="00586C66">
                        <w:rPr>
                          <w:rFonts w:ascii="Segoe UI Light" w:hAnsi="Segoe UI Light"/>
                          <w:sz w:val="20"/>
                          <w:szCs w:val="20"/>
                        </w:rPr>
                        <w:t>There was agreement on preference for a combination of unintended allergen presence statement, risk assessment statement, and risk assessment symbol.</w:t>
                      </w:r>
                    </w:p>
                    <w:p w14:paraId="1B55DE91" w14:textId="77777777" w:rsidR="00267721" w:rsidRPr="00586C66" w:rsidRDefault="00267721" w:rsidP="00267721">
                      <w:pPr>
                        <w:pStyle w:val="ListParagraph"/>
                        <w:numPr>
                          <w:ilvl w:val="0"/>
                          <w:numId w:val="2"/>
                        </w:numPr>
                        <w:rPr>
                          <w:rFonts w:ascii="Segoe UI Light" w:hAnsi="Segoe UI Light"/>
                          <w:sz w:val="20"/>
                          <w:szCs w:val="20"/>
                        </w:rPr>
                      </w:pPr>
                      <w:r w:rsidRPr="00586C66">
                        <w:rPr>
                          <w:rFonts w:ascii="Segoe UI Light" w:hAnsi="Segoe UI Light"/>
                          <w:sz w:val="20"/>
                          <w:szCs w:val="20"/>
                        </w:rPr>
                        <w:t>Our findings show that QRA would positively impact perception of safety, anxiety, trust, convenience, choice and understanding when making purchasing decisions.</w:t>
                      </w:r>
                    </w:p>
                    <w:p w14:paraId="48480F95" w14:textId="77777777" w:rsidR="00267721" w:rsidRPr="00586C66" w:rsidRDefault="00267721" w:rsidP="00267721">
                      <w:pPr>
                        <w:pStyle w:val="ListParagraph"/>
                        <w:numPr>
                          <w:ilvl w:val="0"/>
                          <w:numId w:val="2"/>
                        </w:numPr>
                        <w:rPr>
                          <w:rFonts w:ascii="Segoe UI Light" w:hAnsi="Segoe UI Light"/>
                          <w:sz w:val="20"/>
                          <w:szCs w:val="20"/>
                        </w:rPr>
                      </w:pPr>
                      <w:r w:rsidRPr="00586C66">
                        <w:rPr>
                          <w:rFonts w:ascii="Segoe UI Light" w:hAnsi="Segoe UI Light"/>
                          <w:sz w:val="20"/>
                          <w:szCs w:val="20"/>
                        </w:rPr>
                        <w:t xml:space="preserve">The outcomes from this research should help to guide us when considering issues of acceptability and provide a basis for the development of more informative communication around food risk and safety.  </w:t>
                      </w:r>
                    </w:p>
                  </w:txbxContent>
                </v:textbox>
              </v:shape>
            </w:pict>
          </mc:Fallback>
        </mc:AlternateContent>
      </w:r>
      <w:r w:rsidR="00267721" w:rsidRPr="00586C66">
        <w:rPr>
          <w:rFonts w:ascii="Segoe UI Light" w:hAnsi="Segoe UI Light"/>
          <w:b/>
        </w:rPr>
        <w:t xml:space="preserve">Figure </w:t>
      </w:r>
      <w:proofErr w:type="gramStart"/>
      <w:r w:rsidR="00267721" w:rsidRPr="00586C66">
        <w:rPr>
          <w:rFonts w:ascii="Segoe UI Light" w:hAnsi="Segoe UI Light"/>
          <w:b/>
        </w:rPr>
        <w:t>S2 :</w:t>
      </w:r>
      <w:proofErr w:type="gramEnd"/>
      <w:r w:rsidR="00267721" w:rsidRPr="00586C66">
        <w:rPr>
          <w:rFonts w:ascii="Segoe UI Light" w:hAnsi="Segoe UI Light"/>
        </w:rPr>
        <w:t xml:space="preserve"> Take Away Messages</w:t>
      </w:r>
    </w:p>
    <w:p w14:paraId="67F634BF" w14:textId="77777777" w:rsidR="00267721" w:rsidRDefault="00267721" w:rsidP="00E938E8">
      <w:pPr>
        <w:spacing w:after="0" w:line="360" w:lineRule="auto"/>
        <w:rPr>
          <w:rFonts w:ascii="Arial Narrow" w:hAnsi="Arial Narrow"/>
          <w:b/>
        </w:rPr>
      </w:pPr>
    </w:p>
    <w:p w14:paraId="6B525F8C" w14:textId="77777777" w:rsidR="00E938E8" w:rsidRDefault="00E938E8" w:rsidP="00E938E8">
      <w:pPr>
        <w:spacing w:after="0" w:line="360" w:lineRule="auto"/>
        <w:rPr>
          <w:rFonts w:ascii="Arial Narrow" w:hAnsi="Arial Narrow"/>
          <w:b/>
        </w:rPr>
      </w:pPr>
    </w:p>
    <w:p w14:paraId="522867BB" w14:textId="4B3790E7" w:rsidR="00E938E8" w:rsidRDefault="00E938E8"/>
    <w:p w14:paraId="2DBECAE8" w14:textId="0E61DAE9" w:rsidR="00720020" w:rsidRDefault="00720020"/>
    <w:p w14:paraId="5B17C794" w14:textId="3A5055AD" w:rsidR="00720020" w:rsidRDefault="00720020"/>
    <w:p w14:paraId="36F3B0AE" w14:textId="3DCDCD17" w:rsidR="00720020" w:rsidRDefault="00720020"/>
    <w:p w14:paraId="1B41C8F2" w14:textId="45C69A5F" w:rsidR="00720020" w:rsidRDefault="00720020"/>
    <w:p w14:paraId="6F1CF9AA" w14:textId="45A2CFB7" w:rsidR="00720020" w:rsidRDefault="00720020"/>
    <w:p w14:paraId="12077B1F" w14:textId="440B0D5B" w:rsidR="00720020" w:rsidRDefault="00720020"/>
    <w:p w14:paraId="770C45A1" w14:textId="2CD82F12" w:rsidR="00720020" w:rsidRDefault="00720020"/>
    <w:p w14:paraId="7C92897F" w14:textId="1CB1C3AD" w:rsidR="00720020" w:rsidRDefault="00720020"/>
    <w:p w14:paraId="6AAC851C" w14:textId="777B6506" w:rsidR="00720020" w:rsidRDefault="00720020"/>
    <w:p w14:paraId="53DF9FEC" w14:textId="45070D9B" w:rsidR="00720020" w:rsidRDefault="00720020"/>
    <w:p w14:paraId="53F38BF9" w14:textId="77777777" w:rsidR="00720020" w:rsidRDefault="00720020">
      <w:pPr>
        <w:sectPr w:rsidR="00720020">
          <w:pgSz w:w="11906" w:h="16838"/>
          <w:pgMar w:top="1440" w:right="1440" w:bottom="1440" w:left="1440" w:header="708" w:footer="708" w:gutter="0"/>
          <w:cols w:space="708"/>
          <w:docGrid w:linePitch="360"/>
        </w:sectPr>
      </w:pPr>
    </w:p>
    <w:p w14:paraId="49FEAC58" w14:textId="77777777" w:rsidR="00523C29" w:rsidRPr="004113E0" w:rsidRDefault="00720020">
      <w:pPr>
        <w:rPr>
          <w:rFonts w:ascii="Segoe UI Light" w:hAnsi="Segoe UI Light"/>
        </w:rPr>
      </w:pPr>
      <w:r w:rsidRPr="004113E0">
        <w:rPr>
          <w:rFonts w:ascii="Segoe UI Light" w:hAnsi="Segoe UI Light"/>
          <w:b/>
        </w:rPr>
        <w:lastRenderedPageBreak/>
        <w:t>Table S1.</w:t>
      </w:r>
      <w:r w:rsidRPr="004113E0">
        <w:rPr>
          <w:rFonts w:ascii="Segoe UI Light" w:hAnsi="Segoe UI Light"/>
        </w:rPr>
        <w:t xml:space="preserve"> Who should explain quantitative risk assessment to consumers with food </w:t>
      </w:r>
      <w:proofErr w:type="gramStart"/>
      <w:r w:rsidRPr="004113E0">
        <w:rPr>
          <w:rFonts w:ascii="Segoe UI Light" w:hAnsi="Segoe UI Light"/>
        </w:rPr>
        <w:t>allergies</w:t>
      </w:r>
      <w:r w:rsidR="00523C29" w:rsidRPr="004113E0">
        <w:rPr>
          <w:rFonts w:ascii="Segoe UI Light" w:hAnsi="Segoe UI Light"/>
        </w:rPr>
        <w:t xml:space="preserve"> ?</w:t>
      </w:r>
      <w:proofErr w:type="gramEnd"/>
    </w:p>
    <w:p w14:paraId="3AA1CA3A" w14:textId="3C6D768E" w:rsidR="00720020" w:rsidRPr="004113E0" w:rsidRDefault="00523C29">
      <w:pPr>
        <w:rPr>
          <w:rFonts w:ascii="Segoe UI Light" w:hAnsi="Segoe UI Light"/>
        </w:rPr>
      </w:pPr>
      <w:proofErr w:type="gramStart"/>
      <w:r w:rsidRPr="004113E0">
        <w:rPr>
          <w:rFonts w:ascii="Segoe UI Light" w:hAnsi="Segoe UI Light"/>
        </w:rPr>
        <w:t>Percentage</w:t>
      </w:r>
      <w:r w:rsidR="00DD3245">
        <w:rPr>
          <w:rFonts w:ascii="Segoe UI Light" w:hAnsi="Segoe UI Light"/>
        </w:rPr>
        <w:t xml:space="preserve"> %</w:t>
      </w:r>
      <w:r w:rsidR="00D11983">
        <w:rPr>
          <w:rFonts w:ascii="Segoe UI Light" w:hAnsi="Segoe UI Light"/>
        </w:rPr>
        <w:t xml:space="preserve"> of</w:t>
      </w:r>
      <w:r w:rsidRPr="004113E0">
        <w:rPr>
          <w:rFonts w:ascii="Segoe UI Light" w:hAnsi="Segoe UI Light"/>
        </w:rPr>
        <w:t xml:space="preserve"> </w:t>
      </w:r>
      <w:r w:rsidR="00985DA0">
        <w:rPr>
          <w:rFonts w:ascii="Segoe UI Light" w:hAnsi="Segoe UI Light"/>
        </w:rPr>
        <w:t>participants who</w:t>
      </w:r>
      <w:r w:rsidRPr="004113E0">
        <w:rPr>
          <w:rFonts w:ascii="Segoe UI Light" w:hAnsi="Segoe UI Light"/>
        </w:rPr>
        <w:t xml:space="preserve"> chose </w:t>
      </w:r>
      <w:r w:rsidR="004113E0" w:rsidRPr="004113E0">
        <w:rPr>
          <w:rFonts w:ascii="Segoe UI Light" w:hAnsi="Segoe UI Light"/>
        </w:rPr>
        <w:t xml:space="preserve">each point of information </w:t>
      </w:r>
      <w:r w:rsidRPr="004113E0">
        <w:rPr>
          <w:rFonts w:ascii="Segoe UI Light" w:hAnsi="Segoe UI Light"/>
        </w:rPr>
        <w:t>as first choice</w:t>
      </w:r>
      <w:r w:rsidR="00985DA0">
        <w:rPr>
          <w:rFonts w:ascii="Segoe UI Light" w:hAnsi="Segoe UI Light"/>
        </w:rPr>
        <w:t xml:space="preserve"> option</w:t>
      </w:r>
      <w:r w:rsidRPr="004113E0">
        <w:rPr>
          <w:rFonts w:ascii="Segoe UI Light" w:hAnsi="Segoe UI Light"/>
        </w:rPr>
        <w:t>.</w:t>
      </w:r>
      <w:proofErr w:type="gramEnd"/>
      <w:r w:rsidRPr="004113E0">
        <w:rPr>
          <w:rFonts w:ascii="Segoe UI Light" w:hAnsi="Segoe UI Light"/>
        </w:rPr>
        <w:t xml:space="preserve"> </w:t>
      </w:r>
    </w:p>
    <w:tbl>
      <w:tblPr>
        <w:tblStyle w:val="TableGrid"/>
        <w:tblW w:w="9464" w:type="dxa"/>
        <w:tblLayout w:type="fixed"/>
        <w:tblLook w:val="04A0" w:firstRow="1" w:lastRow="0" w:firstColumn="1" w:lastColumn="0" w:noHBand="0" w:noVBand="1"/>
      </w:tblPr>
      <w:tblGrid>
        <w:gridCol w:w="3936"/>
        <w:gridCol w:w="1297"/>
        <w:gridCol w:w="979"/>
        <w:gridCol w:w="1126"/>
        <w:gridCol w:w="1275"/>
        <w:gridCol w:w="851"/>
      </w:tblGrid>
      <w:tr w:rsidR="00720020" w14:paraId="039D9129" w14:textId="77777777" w:rsidTr="00DD3245">
        <w:tc>
          <w:tcPr>
            <w:tcW w:w="3936" w:type="dxa"/>
          </w:tcPr>
          <w:p w14:paraId="256A3D4B" w14:textId="6C87B97F" w:rsidR="00720020" w:rsidRPr="004113E0" w:rsidRDefault="00720020" w:rsidP="00B61283">
            <w:pPr>
              <w:spacing w:after="200" w:line="360" w:lineRule="auto"/>
              <w:rPr>
                <w:rFonts w:ascii="Segoe UI Light" w:hAnsi="Segoe UI Light"/>
                <w:b/>
                <w:color w:val="000000" w:themeColor="text1"/>
                <w:kern w:val="24"/>
                <w:sz w:val="20"/>
                <w:szCs w:val="20"/>
                <w:lang w:eastAsia="en-GB"/>
              </w:rPr>
            </w:pPr>
            <w:r w:rsidRPr="004113E0">
              <w:rPr>
                <w:rFonts w:ascii="Segoe UI Light" w:hAnsi="Segoe UI Light"/>
                <w:b/>
                <w:color w:val="000000" w:themeColor="text1"/>
                <w:kern w:val="24"/>
                <w:sz w:val="20"/>
                <w:szCs w:val="20"/>
                <w:lang w:eastAsia="en-GB"/>
              </w:rPr>
              <w:t>Point of information</w:t>
            </w:r>
          </w:p>
        </w:tc>
        <w:tc>
          <w:tcPr>
            <w:tcW w:w="1297" w:type="dxa"/>
          </w:tcPr>
          <w:p w14:paraId="77BE22C9" w14:textId="3C8D6894" w:rsidR="00DD3245" w:rsidRPr="00DD3245" w:rsidRDefault="00720020" w:rsidP="00B61283">
            <w:pPr>
              <w:spacing w:after="200" w:line="360" w:lineRule="auto"/>
              <w:rPr>
                <w:rFonts w:ascii="Segoe UI Light" w:hAnsi="Segoe UI Light"/>
                <w:b/>
                <w:sz w:val="20"/>
                <w:szCs w:val="20"/>
              </w:rPr>
            </w:pPr>
            <w:r w:rsidRPr="004113E0">
              <w:rPr>
                <w:rFonts w:ascii="Segoe UI Light" w:hAnsi="Segoe UI Light"/>
                <w:b/>
                <w:sz w:val="20"/>
                <w:szCs w:val="20"/>
              </w:rPr>
              <w:t>UK &amp; Ireland</w:t>
            </w:r>
            <w:r w:rsidR="00DD3245">
              <w:rPr>
                <w:rFonts w:ascii="Segoe UI Light" w:hAnsi="Segoe UI Light"/>
                <w:b/>
                <w:sz w:val="20"/>
                <w:szCs w:val="20"/>
              </w:rPr>
              <w:t xml:space="preserve"> %</w:t>
            </w:r>
          </w:p>
        </w:tc>
        <w:tc>
          <w:tcPr>
            <w:tcW w:w="979" w:type="dxa"/>
          </w:tcPr>
          <w:p w14:paraId="5449703B" w14:textId="17F1D560" w:rsidR="00720020" w:rsidRPr="004113E0" w:rsidRDefault="00720020" w:rsidP="00B61283">
            <w:pPr>
              <w:spacing w:after="200" w:line="360" w:lineRule="auto"/>
              <w:rPr>
                <w:rFonts w:ascii="Segoe UI Light" w:hAnsi="Segoe UI Light"/>
                <w:b/>
                <w:color w:val="000000" w:themeColor="text1"/>
                <w:kern w:val="24"/>
                <w:sz w:val="20"/>
                <w:szCs w:val="20"/>
                <w:lang w:eastAsia="en-GB"/>
              </w:rPr>
            </w:pPr>
            <w:r w:rsidRPr="004113E0">
              <w:rPr>
                <w:rFonts w:ascii="Segoe UI Light" w:hAnsi="Segoe UI Light"/>
                <w:b/>
                <w:sz w:val="20"/>
                <w:szCs w:val="20"/>
              </w:rPr>
              <w:t>Germany</w:t>
            </w:r>
            <w:r w:rsidR="00DD3245">
              <w:rPr>
                <w:rFonts w:ascii="Segoe UI Light" w:hAnsi="Segoe UI Light"/>
                <w:b/>
                <w:sz w:val="20"/>
                <w:szCs w:val="20"/>
              </w:rPr>
              <w:t xml:space="preserve"> %</w:t>
            </w:r>
          </w:p>
        </w:tc>
        <w:tc>
          <w:tcPr>
            <w:tcW w:w="1126" w:type="dxa"/>
          </w:tcPr>
          <w:p w14:paraId="206360FA" w14:textId="5E7A3BF7" w:rsidR="00720020" w:rsidRPr="004113E0" w:rsidRDefault="00720020" w:rsidP="00B61283">
            <w:pPr>
              <w:spacing w:after="200" w:line="360" w:lineRule="auto"/>
              <w:rPr>
                <w:rFonts w:ascii="Segoe UI Light" w:hAnsi="Segoe UI Light"/>
                <w:b/>
                <w:color w:val="000000" w:themeColor="text1"/>
                <w:kern w:val="24"/>
                <w:sz w:val="20"/>
                <w:szCs w:val="20"/>
                <w:lang w:eastAsia="en-GB"/>
              </w:rPr>
            </w:pPr>
            <w:r w:rsidRPr="004113E0">
              <w:rPr>
                <w:rFonts w:ascii="Segoe UI Light" w:hAnsi="Segoe UI Light"/>
                <w:b/>
                <w:sz w:val="20"/>
                <w:szCs w:val="20"/>
              </w:rPr>
              <w:t>Spain</w:t>
            </w:r>
            <w:r w:rsidR="00DD3245">
              <w:rPr>
                <w:rFonts w:ascii="Segoe UI Light" w:hAnsi="Segoe UI Light"/>
                <w:b/>
                <w:sz w:val="20"/>
                <w:szCs w:val="20"/>
              </w:rPr>
              <w:t xml:space="preserve">      %</w:t>
            </w:r>
          </w:p>
        </w:tc>
        <w:tc>
          <w:tcPr>
            <w:tcW w:w="1275" w:type="dxa"/>
          </w:tcPr>
          <w:p w14:paraId="1F8C0C9F" w14:textId="3FC8D628" w:rsidR="00720020" w:rsidRPr="004113E0" w:rsidRDefault="00720020" w:rsidP="00B61283">
            <w:pPr>
              <w:spacing w:after="200" w:line="360" w:lineRule="auto"/>
              <w:rPr>
                <w:rFonts w:ascii="Segoe UI Light" w:hAnsi="Segoe UI Light"/>
                <w:b/>
                <w:color w:val="000000" w:themeColor="text1"/>
                <w:kern w:val="24"/>
                <w:sz w:val="20"/>
                <w:szCs w:val="20"/>
                <w:lang w:eastAsia="en-GB"/>
              </w:rPr>
            </w:pPr>
            <w:r w:rsidRPr="004113E0">
              <w:rPr>
                <w:rFonts w:ascii="Segoe UI Light" w:hAnsi="Segoe UI Light"/>
                <w:b/>
                <w:sz w:val="20"/>
                <w:szCs w:val="20"/>
              </w:rPr>
              <w:t>Netherlands</w:t>
            </w:r>
            <w:r w:rsidR="00DD3245">
              <w:rPr>
                <w:rFonts w:ascii="Segoe UI Light" w:hAnsi="Segoe UI Light"/>
                <w:b/>
                <w:sz w:val="20"/>
                <w:szCs w:val="20"/>
              </w:rPr>
              <w:t xml:space="preserve"> %</w:t>
            </w:r>
          </w:p>
        </w:tc>
        <w:tc>
          <w:tcPr>
            <w:tcW w:w="851" w:type="dxa"/>
          </w:tcPr>
          <w:p w14:paraId="5ACCF345" w14:textId="125B57E3" w:rsidR="00720020" w:rsidRPr="004113E0" w:rsidRDefault="00720020" w:rsidP="00B61283">
            <w:pPr>
              <w:spacing w:after="200" w:line="360" w:lineRule="auto"/>
              <w:rPr>
                <w:rFonts w:ascii="Segoe UI Light" w:hAnsi="Segoe UI Light"/>
                <w:b/>
                <w:color w:val="000000" w:themeColor="text1"/>
                <w:kern w:val="24"/>
                <w:sz w:val="20"/>
                <w:szCs w:val="20"/>
                <w:lang w:eastAsia="en-GB"/>
              </w:rPr>
            </w:pPr>
            <w:r w:rsidRPr="004113E0">
              <w:rPr>
                <w:rFonts w:ascii="Segoe UI Light" w:hAnsi="Segoe UI Light"/>
                <w:b/>
                <w:color w:val="000000" w:themeColor="text1"/>
                <w:kern w:val="24"/>
                <w:sz w:val="20"/>
                <w:szCs w:val="20"/>
                <w:lang w:eastAsia="en-GB"/>
              </w:rPr>
              <w:t>All</w:t>
            </w:r>
            <w:r w:rsidR="00DD3245">
              <w:rPr>
                <w:rFonts w:ascii="Segoe UI Light" w:hAnsi="Segoe UI Light"/>
                <w:b/>
                <w:color w:val="000000" w:themeColor="text1"/>
                <w:kern w:val="24"/>
                <w:sz w:val="20"/>
                <w:szCs w:val="20"/>
                <w:lang w:eastAsia="en-GB"/>
              </w:rPr>
              <w:t xml:space="preserve">     %</w:t>
            </w:r>
          </w:p>
        </w:tc>
      </w:tr>
      <w:tr w:rsidR="00720020" w14:paraId="297E3E86" w14:textId="77777777" w:rsidTr="00DD3245">
        <w:tc>
          <w:tcPr>
            <w:tcW w:w="3936" w:type="dxa"/>
          </w:tcPr>
          <w:p w14:paraId="4ED6855F" w14:textId="28571E68" w:rsidR="00720020" w:rsidRPr="004113E0" w:rsidRDefault="00720020" w:rsidP="00720020">
            <w:pPr>
              <w:spacing w:after="200" w:line="360" w:lineRule="auto"/>
              <w:rPr>
                <w:rFonts w:ascii="Segoe UI Light" w:hAnsi="Segoe UI Light"/>
                <w:color w:val="000000" w:themeColor="text1"/>
                <w:kern w:val="24"/>
                <w:sz w:val="20"/>
                <w:szCs w:val="20"/>
                <w:lang w:eastAsia="en-GB"/>
              </w:rPr>
            </w:pPr>
            <w:r w:rsidRPr="004113E0">
              <w:rPr>
                <w:rFonts w:ascii="Segoe UI Light" w:hAnsi="Segoe UI Light"/>
              </w:rPr>
              <w:t xml:space="preserve">Physicians/allergists </w:t>
            </w:r>
          </w:p>
        </w:tc>
        <w:tc>
          <w:tcPr>
            <w:tcW w:w="1297" w:type="dxa"/>
          </w:tcPr>
          <w:p w14:paraId="16C75F30" w14:textId="17CD3140" w:rsidR="00720020" w:rsidRPr="004113E0" w:rsidRDefault="00523C29" w:rsidP="00B61283">
            <w:pPr>
              <w:spacing w:after="200" w:line="360" w:lineRule="auto"/>
              <w:rPr>
                <w:rFonts w:ascii="Segoe UI Light" w:hAnsi="Segoe UI Light"/>
                <w:color w:val="000000" w:themeColor="text1"/>
                <w:kern w:val="24"/>
                <w:sz w:val="20"/>
                <w:szCs w:val="20"/>
                <w:lang w:eastAsia="en-GB"/>
              </w:rPr>
            </w:pPr>
            <w:r w:rsidRPr="004113E0">
              <w:rPr>
                <w:rFonts w:ascii="Segoe UI Light" w:hAnsi="Segoe UI Light"/>
                <w:color w:val="000000" w:themeColor="text1"/>
                <w:kern w:val="24"/>
                <w:sz w:val="20"/>
                <w:szCs w:val="20"/>
                <w:lang w:eastAsia="en-GB"/>
              </w:rPr>
              <w:t>34</w:t>
            </w:r>
          </w:p>
        </w:tc>
        <w:tc>
          <w:tcPr>
            <w:tcW w:w="979" w:type="dxa"/>
          </w:tcPr>
          <w:p w14:paraId="799B6776" w14:textId="35E725D0" w:rsidR="00720020" w:rsidRPr="004113E0" w:rsidRDefault="00523C29" w:rsidP="00B61283">
            <w:pPr>
              <w:spacing w:after="200" w:line="360" w:lineRule="auto"/>
              <w:rPr>
                <w:rFonts w:ascii="Segoe UI Light" w:hAnsi="Segoe UI Light"/>
                <w:color w:val="000000" w:themeColor="text1"/>
                <w:kern w:val="24"/>
                <w:sz w:val="20"/>
                <w:szCs w:val="20"/>
                <w:lang w:eastAsia="en-GB"/>
              </w:rPr>
            </w:pPr>
            <w:r w:rsidRPr="004113E0">
              <w:rPr>
                <w:rFonts w:ascii="Segoe UI Light" w:hAnsi="Segoe UI Light"/>
                <w:color w:val="000000" w:themeColor="text1"/>
                <w:kern w:val="24"/>
                <w:sz w:val="20"/>
                <w:szCs w:val="20"/>
                <w:lang w:eastAsia="en-GB"/>
              </w:rPr>
              <w:t>40</w:t>
            </w:r>
          </w:p>
        </w:tc>
        <w:tc>
          <w:tcPr>
            <w:tcW w:w="1126" w:type="dxa"/>
          </w:tcPr>
          <w:p w14:paraId="59DD0E74" w14:textId="7FA273ED" w:rsidR="00720020" w:rsidRPr="004113E0" w:rsidRDefault="00523C29" w:rsidP="00B61283">
            <w:pPr>
              <w:spacing w:after="200" w:line="360" w:lineRule="auto"/>
              <w:rPr>
                <w:rFonts w:ascii="Segoe UI Light" w:hAnsi="Segoe UI Light"/>
                <w:color w:val="000000" w:themeColor="text1"/>
                <w:kern w:val="24"/>
                <w:sz w:val="20"/>
                <w:szCs w:val="20"/>
                <w:lang w:eastAsia="en-GB"/>
              </w:rPr>
            </w:pPr>
            <w:r w:rsidRPr="004113E0">
              <w:rPr>
                <w:rFonts w:ascii="Segoe UI Light" w:hAnsi="Segoe UI Light"/>
                <w:color w:val="000000" w:themeColor="text1"/>
                <w:kern w:val="24"/>
                <w:sz w:val="20"/>
                <w:szCs w:val="20"/>
                <w:lang w:eastAsia="en-GB"/>
              </w:rPr>
              <w:t>46</w:t>
            </w:r>
          </w:p>
        </w:tc>
        <w:tc>
          <w:tcPr>
            <w:tcW w:w="1275" w:type="dxa"/>
          </w:tcPr>
          <w:p w14:paraId="10806A42" w14:textId="19F6DE49" w:rsidR="00720020" w:rsidRPr="004113E0" w:rsidRDefault="00E71130" w:rsidP="00B61283">
            <w:pPr>
              <w:spacing w:after="200" w:line="360" w:lineRule="auto"/>
              <w:rPr>
                <w:rFonts w:ascii="Segoe UI Light" w:hAnsi="Segoe UI Light"/>
                <w:color w:val="000000" w:themeColor="text1"/>
                <w:kern w:val="24"/>
                <w:sz w:val="20"/>
                <w:szCs w:val="20"/>
                <w:lang w:eastAsia="en-GB"/>
              </w:rPr>
            </w:pPr>
            <w:r>
              <w:rPr>
                <w:rFonts w:ascii="Segoe UI Light" w:hAnsi="Segoe UI Light"/>
                <w:color w:val="000000" w:themeColor="text1"/>
                <w:kern w:val="24"/>
                <w:sz w:val="20"/>
                <w:szCs w:val="20"/>
                <w:lang w:eastAsia="en-GB"/>
              </w:rPr>
              <w:t>32</w:t>
            </w:r>
          </w:p>
        </w:tc>
        <w:tc>
          <w:tcPr>
            <w:tcW w:w="851" w:type="dxa"/>
          </w:tcPr>
          <w:p w14:paraId="297931F5" w14:textId="11371D0F" w:rsidR="00720020" w:rsidRPr="004113E0" w:rsidRDefault="004113E0" w:rsidP="00B61283">
            <w:pPr>
              <w:spacing w:after="200" w:line="360" w:lineRule="auto"/>
              <w:rPr>
                <w:rFonts w:ascii="Segoe UI Light" w:hAnsi="Segoe UI Light"/>
                <w:color w:val="000000" w:themeColor="text1"/>
                <w:kern w:val="24"/>
                <w:sz w:val="20"/>
                <w:szCs w:val="20"/>
                <w:lang w:eastAsia="en-GB"/>
              </w:rPr>
            </w:pPr>
            <w:r>
              <w:rPr>
                <w:rFonts w:ascii="Segoe UI Light" w:hAnsi="Segoe UI Light"/>
                <w:color w:val="000000" w:themeColor="text1"/>
                <w:kern w:val="24"/>
                <w:sz w:val="20"/>
                <w:szCs w:val="20"/>
                <w:lang w:eastAsia="en-GB"/>
              </w:rPr>
              <w:t>39</w:t>
            </w:r>
            <w:r w:rsidR="00523C29" w:rsidRPr="004113E0">
              <w:rPr>
                <w:rFonts w:ascii="Segoe UI Light" w:hAnsi="Segoe UI Light"/>
                <w:color w:val="000000" w:themeColor="text1"/>
                <w:kern w:val="24"/>
                <w:sz w:val="20"/>
                <w:szCs w:val="20"/>
                <w:lang w:eastAsia="en-GB"/>
              </w:rPr>
              <w:t>%</w:t>
            </w:r>
          </w:p>
        </w:tc>
      </w:tr>
      <w:tr w:rsidR="00720020" w14:paraId="17DBB95E" w14:textId="77777777" w:rsidTr="00DD3245">
        <w:tc>
          <w:tcPr>
            <w:tcW w:w="3936" w:type="dxa"/>
          </w:tcPr>
          <w:p w14:paraId="6B316F32" w14:textId="141F66E9" w:rsidR="00720020" w:rsidRPr="004113E0" w:rsidRDefault="00720020" w:rsidP="00B61283">
            <w:pPr>
              <w:spacing w:after="200" w:line="360" w:lineRule="auto"/>
              <w:rPr>
                <w:rFonts w:ascii="Segoe UI Light" w:hAnsi="Segoe UI Light"/>
                <w:color w:val="000000" w:themeColor="text1"/>
                <w:kern w:val="24"/>
                <w:sz w:val="20"/>
                <w:szCs w:val="20"/>
                <w:lang w:eastAsia="en-GB"/>
              </w:rPr>
            </w:pPr>
            <w:r w:rsidRPr="004113E0">
              <w:rPr>
                <w:rFonts w:ascii="Segoe UI Light" w:hAnsi="Segoe UI Light"/>
              </w:rPr>
              <w:t>Food manufacturers</w:t>
            </w:r>
          </w:p>
        </w:tc>
        <w:tc>
          <w:tcPr>
            <w:tcW w:w="1297" w:type="dxa"/>
          </w:tcPr>
          <w:p w14:paraId="6283CD2B" w14:textId="24E65C24" w:rsidR="00720020" w:rsidRPr="004113E0" w:rsidRDefault="00523C29" w:rsidP="00B61283">
            <w:pPr>
              <w:spacing w:after="200" w:line="360" w:lineRule="auto"/>
              <w:rPr>
                <w:rFonts w:ascii="Segoe UI Light" w:hAnsi="Segoe UI Light"/>
                <w:color w:val="000000" w:themeColor="text1"/>
                <w:kern w:val="24"/>
                <w:sz w:val="20"/>
                <w:szCs w:val="20"/>
                <w:lang w:eastAsia="en-GB"/>
              </w:rPr>
            </w:pPr>
            <w:r w:rsidRPr="004113E0">
              <w:rPr>
                <w:rFonts w:ascii="Segoe UI Light" w:hAnsi="Segoe UI Light"/>
                <w:color w:val="000000" w:themeColor="text1"/>
                <w:kern w:val="24"/>
                <w:sz w:val="20"/>
                <w:szCs w:val="20"/>
                <w:lang w:eastAsia="en-GB"/>
              </w:rPr>
              <w:t>34</w:t>
            </w:r>
          </w:p>
        </w:tc>
        <w:tc>
          <w:tcPr>
            <w:tcW w:w="979" w:type="dxa"/>
          </w:tcPr>
          <w:p w14:paraId="7562DC22" w14:textId="3469A167" w:rsidR="00720020" w:rsidRPr="004113E0" w:rsidRDefault="00523C29" w:rsidP="00B61283">
            <w:pPr>
              <w:spacing w:after="200" w:line="360" w:lineRule="auto"/>
              <w:rPr>
                <w:rFonts w:ascii="Segoe UI Light" w:hAnsi="Segoe UI Light"/>
                <w:color w:val="000000" w:themeColor="text1"/>
                <w:kern w:val="24"/>
                <w:sz w:val="20"/>
                <w:szCs w:val="20"/>
                <w:lang w:eastAsia="en-GB"/>
              </w:rPr>
            </w:pPr>
            <w:r w:rsidRPr="004113E0">
              <w:rPr>
                <w:rFonts w:ascii="Segoe UI Light" w:hAnsi="Segoe UI Light"/>
                <w:color w:val="000000" w:themeColor="text1"/>
                <w:kern w:val="24"/>
                <w:sz w:val="20"/>
                <w:szCs w:val="20"/>
                <w:lang w:eastAsia="en-GB"/>
              </w:rPr>
              <w:t>29</w:t>
            </w:r>
          </w:p>
        </w:tc>
        <w:tc>
          <w:tcPr>
            <w:tcW w:w="1126" w:type="dxa"/>
          </w:tcPr>
          <w:p w14:paraId="6CA40BAB" w14:textId="5361BB77" w:rsidR="00720020" w:rsidRPr="004113E0" w:rsidRDefault="00523C29" w:rsidP="00B61283">
            <w:pPr>
              <w:spacing w:after="200" w:line="360" w:lineRule="auto"/>
              <w:rPr>
                <w:rFonts w:ascii="Segoe UI Light" w:hAnsi="Segoe UI Light"/>
                <w:color w:val="000000" w:themeColor="text1"/>
                <w:kern w:val="24"/>
                <w:sz w:val="20"/>
                <w:szCs w:val="20"/>
                <w:lang w:eastAsia="en-GB"/>
              </w:rPr>
            </w:pPr>
            <w:r w:rsidRPr="004113E0">
              <w:rPr>
                <w:rFonts w:ascii="Segoe UI Light" w:hAnsi="Segoe UI Light"/>
                <w:color w:val="000000" w:themeColor="text1"/>
                <w:kern w:val="24"/>
                <w:sz w:val="20"/>
                <w:szCs w:val="20"/>
                <w:lang w:eastAsia="en-GB"/>
              </w:rPr>
              <w:t>34</w:t>
            </w:r>
          </w:p>
        </w:tc>
        <w:tc>
          <w:tcPr>
            <w:tcW w:w="1275" w:type="dxa"/>
          </w:tcPr>
          <w:p w14:paraId="6C60A11F" w14:textId="6761B645" w:rsidR="00720020" w:rsidRPr="004113E0" w:rsidRDefault="00523C29" w:rsidP="00B61283">
            <w:pPr>
              <w:spacing w:after="200" w:line="360" w:lineRule="auto"/>
              <w:rPr>
                <w:rFonts w:ascii="Segoe UI Light" w:hAnsi="Segoe UI Light"/>
                <w:color w:val="000000" w:themeColor="text1"/>
                <w:kern w:val="24"/>
                <w:sz w:val="20"/>
                <w:szCs w:val="20"/>
                <w:lang w:eastAsia="en-GB"/>
              </w:rPr>
            </w:pPr>
            <w:r w:rsidRPr="004113E0">
              <w:rPr>
                <w:rFonts w:ascii="Segoe UI Light" w:hAnsi="Segoe UI Light"/>
                <w:color w:val="000000" w:themeColor="text1"/>
                <w:kern w:val="24"/>
                <w:sz w:val="20"/>
                <w:szCs w:val="20"/>
                <w:lang w:eastAsia="en-GB"/>
              </w:rPr>
              <w:t>47</w:t>
            </w:r>
          </w:p>
        </w:tc>
        <w:tc>
          <w:tcPr>
            <w:tcW w:w="851" w:type="dxa"/>
          </w:tcPr>
          <w:p w14:paraId="521201CB" w14:textId="2A9A6071" w:rsidR="00720020" w:rsidRPr="004113E0" w:rsidRDefault="00523C29" w:rsidP="00B61283">
            <w:pPr>
              <w:spacing w:after="200" w:line="360" w:lineRule="auto"/>
              <w:rPr>
                <w:rFonts w:ascii="Segoe UI Light" w:hAnsi="Segoe UI Light"/>
                <w:color w:val="000000" w:themeColor="text1"/>
                <w:kern w:val="24"/>
                <w:sz w:val="20"/>
                <w:szCs w:val="20"/>
                <w:lang w:eastAsia="en-GB"/>
              </w:rPr>
            </w:pPr>
            <w:r w:rsidRPr="004113E0">
              <w:rPr>
                <w:rFonts w:ascii="Segoe UI Light" w:hAnsi="Segoe UI Light"/>
                <w:color w:val="000000" w:themeColor="text1"/>
                <w:kern w:val="24"/>
                <w:sz w:val="20"/>
                <w:szCs w:val="20"/>
                <w:lang w:eastAsia="en-GB"/>
              </w:rPr>
              <w:t>36%</w:t>
            </w:r>
          </w:p>
        </w:tc>
      </w:tr>
      <w:tr w:rsidR="00720020" w14:paraId="09BE2656" w14:textId="77777777" w:rsidTr="00DD3245">
        <w:tc>
          <w:tcPr>
            <w:tcW w:w="3936" w:type="dxa"/>
          </w:tcPr>
          <w:p w14:paraId="6362FED9" w14:textId="67D6913B" w:rsidR="00720020" w:rsidRPr="004113E0" w:rsidRDefault="00720020" w:rsidP="00B61283">
            <w:pPr>
              <w:spacing w:after="200" w:line="360" w:lineRule="auto"/>
              <w:rPr>
                <w:rFonts w:ascii="Segoe UI Light" w:hAnsi="Segoe UI Light"/>
                <w:color w:val="000000" w:themeColor="text1"/>
                <w:kern w:val="24"/>
                <w:sz w:val="20"/>
                <w:szCs w:val="20"/>
                <w:lang w:eastAsia="en-GB"/>
              </w:rPr>
            </w:pPr>
            <w:r w:rsidRPr="004113E0">
              <w:rPr>
                <w:rFonts w:ascii="Segoe UI Light" w:hAnsi="Segoe UI Light"/>
              </w:rPr>
              <w:t>Regulators/government</w:t>
            </w:r>
          </w:p>
        </w:tc>
        <w:tc>
          <w:tcPr>
            <w:tcW w:w="1297" w:type="dxa"/>
          </w:tcPr>
          <w:p w14:paraId="67D7B168" w14:textId="7F728DB0" w:rsidR="00720020" w:rsidRPr="004113E0" w:rsidRDefault="00523C29" w:rsidP="00B61283">
            <w:pPr>
              <w:spacing w:after="200" w:line="360" w:lineRule="auto"/>
              <w:rPr>
                <w:rFonts w:ascii="Segoe UI Light" w:hAnsi="Segoe UI Light"/>
                <w:color w:val="000000" w:themeColor="text1"/>
                <w:kern w:val="24"/>
                <w:sz w:val="20"/>
                <w:szCs w:val="20"/>
                <w:lang w:eastAsia="en-GB"/>
              </w:rPr>
            </w:pPr>
            <w:r w:rsidRPr="004113E0">
              <w:rPr>
                <w:rFonts w:ascii="Segoe UI Light" w:hAnsi="Segoe UI Light"/>
                <w:color w:val="000000" w:themeColor="text1"/>
                <w:kern w:val="24"/>
                <w:sz w:val="20"/>
                <w:szCs w:val="20"/>
                <w:lang w:eastAsia="en-GB"/>
              </w:rPr>
              <w:t>40</w:t>
            </w:r>
          </w:p>
        </w:tc>
        <w:tc>
          <w:tcPr>
            <w:tcW w:w="979" w:type="dxa"/>
          </w:tcPr>
          <w:p w14:paraId="58BDD62B" w14:textId="68B29371" w:rsidR="00720020" w:rsidRPr="004113E0" w:rsidRDefault="00523C29" w:rsidP="00B61283">
            <w:pPr>
              <w:spacing w:after="200" w:line="360" w:lineRule="auto"/>
              <w:rPr>
                <w:rFonts w:ascii="Segoe UI Light" w:hAnsi="Segoe UI Light"/>
                <w:color w:val="000000" w:themeColor="text1"/>
                <w:kern w:val="24"/>
                <w:sz w:val="20"/>
                <w:szCs w:val="20"/>
                <w:lang w:eastAsia="en-GB"/>
              </w:rPr>
            </w:pPr>
            <w:r w:rsidRPr="004113E0">
              <w:rPr>
                <w:rFonts w:ascii="Segoe UI Light" w:hAnsi="Segoe UI Light"/>
                <w:color w:val="000000" w:themeColor="text1"/>
                <w:kern w:val="24"/>
                <w:sz w:val="20"/>
                <w:szCs w:val="20"/>
                <w:lang w:eastAsia="en-GB"/>
              </w:rPr>
              <w:t>47</w:t>
            </w:r>
          </w:p>
        </w:tc>
        <w:tc>
          <w:tcPr>
            <w:tcW w:w="1126" w:type="dxa"/>
          </w:tcPr>
          <w:p w14:paraId="05CE2556" w14:textId="25CF55A8" w:rsidR="00720020" w:rsidRPr="004113E0" w:rsidRDefault="00523C29" w:rsidP="00B61283">
            <w:pPr>
              <w:spacing w:after="200" w:line="360" w:lineRule="auto"/>
              <w:rPr>
                <w:rFonts w:ascii="Segoe UI Light" w:hAnsi="Segoe UI Light"/>
                <w:color w:val="000000" w:themeColor="text1"/>
                <w:kern w:val="24"/>
                <w:sz w:val="20"/>
                <w:szCs w:val="20"/>
                <w:lang w:eastAsia="en-GB"/>
              </w:rPr>
            </w:pPr>
            <w:r w:rsidRPr="004113E0">
              <w:rPr>
                <w:rFonts w:ascii="Segoe UI Light" w:hAnsi="Segoe UI Light"/>
                <w:color w:val="000000" w:themeColor="text1"/>
                <w:kern w:val="24"/>
                <w:sz w:val="20"/>
                <w:szCs w:val="20"/>
                <w:lang w:eastAsia="en-GB"/>
              </w:rPr>
              <w:t>37</w:t>
            </w:r>
          </w:p>
        </w:tc>
        <w:tc>
          <w:tcPr>
            <w:tcW w:w="1275" w:type="dxa"/>
          </w:tcPr>
          <w:p w14:paraId="507B156E" w14:textId="1E15CE52" w:rsidR="00720020" w:rsidRPr="004113E0" w:rsidRDefault="00523C29" w:rsidP="00B61283">
            <w:pPr>
              <w:spacing w:after="200" w:line="360" w:lineRule="auto"/>
              <w:rPr>
                <w:rFonts w:ascii="Segoe UI Light" w:hAnsi="Segoe UI Light"/>
                <w:color w:val="000000" w:themeColor="text1"/>
                <w:kern w:val="24"/>
                <w:sz w:val="20"/>
                <w:szCs w:val="20"/>
                <w:lang w:eastAsia="en-GB"/>
              </w:rPr>
            </w:pPr>
            <w:r w:rsidRPr="004113E0">
              <w:rPr>
                <w:rFonts w:ascii="Segoe UI Light" w:hAnsi="Segoe UI Light"/>
                <w:color w:val="000000" w:themeColor="text1"/>
                <w:kern w:val="24"/>
                <w:sz w:val="20"/>
                <w:szCs w:val="20"/>
                <w:lang w:eastAsia="en-GB"/>
              </w:rPr>
              <w:t>34</w:t>
            </w:r>
          </w:p>
        </w:tc>
        <w:tc>
          <w:tcPr>
            <w:tcW w:w="851" w:type="dxa"/>
          </w:tcPr>
          <w:p w14:paraId="1CF1F7DA" w14:textId="3EEB8CCB" w:rsidR="00720020" w:rsidRPr="004113E0" w:rsidRDefault="00523C29" w:rsidP="00B61283">
            <w:pPr>
              <w:spacing w:after="200" w:line="360" w:lineRule="auto"/>
              <w:rPr>
                <w:rFonts w:ascii="Segoe UI Light" w:hAnsi="Segoe UI Light"/>
                <w:color w:val="000000" w:themeColor="text1"/>
                <w:kern w:val="24"/>
                <w:sz w:val="20"/>
                <w:szCs w:val="20"/>
                <w:lang w:eastAsia="en-GB"/>
              </w:rPr>
            </w:pPr>
            <w:r w:rsidRPr="004113E0">
              <w:rPr>
                <w:rFonts w:ascii="Segoe UI Light" w:hAnsi="Segoe UI Light"/>
                <w:color w:val="000000" w:themeColor="text1"/>
                <w:kern w:val="24"/>
                <w:sz w:val="20"/>
                <w:szCs w:val="20"/>
                <w:lang w:eastAsia="en-GB"/>
              </w:rPr>
              <w:t>39%</w:t>
            </w:r>
          </w:p>
        </w:tc>
      </w:tr>
      <w:tr w:rsidR="00720020" w14:paraId="3FCD8485" w14:textId="77777777" w:rsidTr="00DD3245">
        <w:tc>
          <w:tcPr>
            <w:tcW w:w="3936" w:type="dxa"/>
          </w:tcPr>
          <w:p w14:paraId="5ED1774C" w14:textId="0C03E0F1" w:rsidR="00720020" w:rsidRPr="004113E0" w:rsidRDefault="00720020" w:rsidP="00B61283">
            <w:pPr>
              <w:spacing w:after="200" w:line="360" w:lineRule="auto"/>
              <w:rPr>
                <w:rFonts w:ascii="Segoe UI Light" w:hAnsi="Segoe UI Light"/>
                <w:color w:val="000000" w:themeColor="text1"/>
                <w:kern w:val="24"/>
                <w:sz w:val="20"/>
                <w:szCs w:val="20"/>
                <w:lang w:eastAsia="en-GB"/>
              </w:rPr>
            </w:pPr>
            <w:r w:rsidRPr="004113E0">
              <w:rPr>
                <w:rFonts w:ascii="Segoe UI Light" w:hAnsi="Segoe UI Light"/>
              </w:rPr>
              <w:t>Patient support groups</w:t>
            </w:r>
          </w:p>
        </w:tc>
        <w:tc>
          <w:tcPr>
            <w:tcW w:w="1297" w:type="dxa"/>
          </w:tcPr>
          <w:p w14:paraId="24DA9872" w14:textId="24D6E6A7" w:rsidR="00720020" w:rsidRPr="004113E0" w:rsidRDefault="00523C29" w:rsidP="00B61283">
            <w:pPr>
              <w:spacing w:after="200" w:line="360" w:lineRule="auto"/>
              <w:rPr>
                <w:rFonts w:ascii="Segoe UI Light" w:hAnsi="Segoe UI Light"/>
                <w:color w:val="000000" w:themeColor="text1"/>
                <w:kern w:val="24"/>
                <w:sz w:val="20"/>
                <w:szCs w:val="20"/>
                <w:lang w:eastAsia="en-GB"/>
              </w:rPr>
            </w:pPr>
            <w:r w:rsidRPr="004113E0">
              <w:rPr>
                <w:rFonts w:ascii="Segoe UI Light" w:hAnsi="Segoe UI Light"/>
                <w:color w:val="000000" w:themeColor="text1"/>
                <w:kern w:val="24"/>
                <w:sz w:val="20"/>
                <w:szCs w:val="20"/>
                <w:lang w:eastAsia="en-GB"/>
              </w:rPr>
              <w:t>37</w:t>
            </w:r>
          </w:p>
        </w:tc>
        <w:tc>
          <w:tcPr>
            <w:tcW w:w="979" w:type="dxa"/>
          </w:tcPr>
          <w:p w14:paraId="71170E39" w14:textId="635B5AB9" w:rsidR="00720020" w:rsidRPr="004113E0" w:rsidRDefault="00523C29" w:rsidP="00B61283">
            <w:pPr>
              <w:spacing w:after="200" w:line="360" w:lineRule="auto"/>
              <w:rPr>
                <w:rFonts w:ascii="Segoe UI Light" w:hAnsi="Segoe UI Light"/>
                <w:color w:val="000000" w:themeColor="text1"/>
                <w:kern w:val="24"/>
                <w:sz w:val="20"/>
                <w:szCs w:val="20"/>
                <w:lang w:eastAsia="en-GB"/>
              </w:rPr>
            </w:pPr>
            <w:r w:rsidRPr="004113E0">
              <w:rPr>
                <w:rFonts w:ascii="Segoe UI Light" w:hAnsi="Segoe UI Light"/>
                <w:color w:val="000000" w:themeColor="text1"/>
                <w:kern w:val="24"/>
                <w:sz w:val="20"/>
                <w:szCs w:val="20"/>
                <w:lang w:eastAsia="en-GB"/>
              </w:rPr>
              <w:t>28</w:t>
            </w:r>
          </w:p>
        </w:tc>
        <w:tc>
          <w:tcPr>
            <w:tcW w:w="1126" w:type="dxa"/>
          </w:tcPr>
          <w:p w14:paraId="1C89A57C" w14:textId="42B4650A" w:rsidR="00720020" w:rsidRPr="004113E0" w:rsidRDefault="00523C29" w:rsidP="00B61283">
            <w:pPr>
              <w:spacing w:after="200" w:line="360" w:lineRule="auto"/>
              <w:rPr>
                <w:rFonts w:ascii="Segoe UI Light" w:hAnsi="Segoe UI Light"/>
                <w:color w:val="000000" w:themeColor="text1"/>
                <w:kern w:val="24"/>
                <w:sz w:val="20"/>
                <w:szCs w:val="20"/>
                <w:lang w:eastAsia="en-GB"/>
              </w:rPr>
            </w:pPr>
            <w:r w:rsidRPr="004113E0">
              <w:rPr>
                <w:rFonts w:ascii="Segoe UI Light" w:hAnsi="Segoe UI Light"/>
                <w:color w:val="000000" w:themeColor="text1"/>
                <w:kern w:val="24"/>
                <w:sz w:val="20"/>
                <w:szCs w:val="20"/>
                <w:lang w:eastAsia="en-GB"/>
              </w:rPr>
              <w:t>22</w:t>
            </w:r>
          </w:p>
        </w:tc>
        <w:tc>
          <w:tcPr>
            <w:tcW w:w="1275" w:type="dxa"/>
          </w:tcPr>
          <w:p w14:paraId="679E346D" w14:textId="1D9517D0" w:rsidR="00720020" w:rsidRPr="004113E0" w:rsidRDefault="00523C29" w:rsidP="00B61283">
            <w:pPr>
              <w:spacing w:after="200" w:line="360" w:lineRule="auto"/>
              <w:rPr>
                <w:rFonts w:ascii="Segoe UI Light" w:hAnsi="Segoe UI Light"/>
                <w:color w:val="000000" w:themeColor="text1"/>
                <w:kern w:val="24"/>
                <w:sz w:val="20"/>
                <w:szCs w:val="20"/>
                <w:lang w:eastAsia="en-GB"/>
              </w:rPr>
            </w:pPr>
            <w:r w:rsidRPr="004113E0">
              <w:rPr>
                <w:rFonts w:ascii="Segoe UI Light" w:hAnsi="Segoe UI Light"/>
                <w:color w:val="000000" w:themeColor="text1"/>
                <w:kern w:val="24"/>
                <w:sz w:val="20"/>
                <w:szCs w:val="20"/>
                <w:lang w:eastAsia="en-GB"/>
              </w:rPr>
              <w:t>27</w:t>
            </w:r>
          </w:p>
        </w:tc>
        <w:tc>
          <w:tcPr>
            <w:tcW w:w="851" w:type="dxa"/>
          </w:tcPr>
          <w:p w14:paraId="3B4E2425" w14:textId="7BBF3E9B" w:rsidR="00720020" w:rsidRPr="004113E0" w:rsidRDefault="00523C29" w:rsidP="00B61283">
            <w:pPr>
              <w:spacing w:after="200" w:line="360" w:lineRule="auto"/>
              <w:rPr>
                <w:rFonts w:ascii="Segoe UI Light" w:hAnsi="Segoe UI Light"/>
                <w:color w:val="000000" w:themeColor="text1"/>
                <w:kern w:val="24"/>
                <w:sz w:val="20"/>
                <w:szCs w:val="20"/>
                <w:lang w:eastAsia="en-GB"/>
              </w:rPr>
            </w:pPr>
            <w:r w:rsidRPr="004113E0">
              <w:rPr>
                <w:rFonts w:ascii="Segoe UI Light" w:hAnsi="Segoe UI Light"/>
                <w:color w:val="000000" w:themeColor="text1"/>
                <w:kern w:val="24"/>
                <w:sz w:val="20"/>
                <w:szCs w:val="20"/>
                <w:lang w:eastAsia="en-GB"/>
              </w:rPr>
              <w:t>29%</w:t>
            </w:r>
          </w:p>
        </w:tc>
      </w:tr>
    </w:tbl>
    <w:p w14:paraId="0A5C1D78" w14:textId="5E97B5E4" w:rsidR="00720020" w:rsidRDefault="00720020" w:rsidP="00720020"/>
    <w:p w14:paraId="7D29E38F" w14:textId="77777777" w:rsidR="00720020" w:rsidRPr="00720020" w:rsidRDefault="00720020" w:rsidP="00720020"/>
    <w:sectPr w:rsidR="00720020" w:rsidRPr="00720020">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25E24AE" w15:done="0"/>
  <w15:commentEx w15:paraId="01C901F5"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egoe UI Light">
    <w:panose1 w:val="020B0502040204020203"/>
    <w:charset w:val="00"/>
    <w:family w:val="swiss"/>
    <w:pitch w:val="variable"/>
    <w:sig w:usb0="E00002FF" w:usb1="4000A47B"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413E78"/>
    <w:multiLevelType w:val="hybridMultilevel"/>
    <w:tmpl w:val="9C642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9BC03C9"/>
    <w:multiLevelType w:val="hybridMultilevel"/>
    <w:tmpl w:val="C13E0A58"/>
    <w:lvl w:ilvl="0" w:tplc="38B84C54">
      <w:start w:val="1"/>
      <w:numFmt w:val="decimal"/>
      <w:lvlText w:val="%1."/>
      <w:lvlJc w:val="left"/>
      <w:pPr>
        <w:ind w:left="720" w:hanging="360"/>
      </w:pPr>
      <w:rPr>
        <w:rFonts w:eastAsia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C37796C"/>
    <w:multiLevelType w:val="hybridMultilevel"/>
    <w:tmpl w:val="61742A60"/>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6464A6"/>
    <w:multiLevelType w:val="hybridMultilevel"/>
    <w:tmpl w:val="DDE66E5C"/>
    <w:lvl w:ilvl="0" w:tplc="660A2760">
      <w:start w:val="1"/>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raham Roberts">
    <w15:presenceInfo w15:providerId="Windows Live" w15:userId="18432c10abbd86d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8E8"/>
    <w:rsid w:val="00074DE8"/>
    <w:rsid w:val="000B4213"/>
    <w:rsid w:val="00267721"/>
    <w:rsid w:val="004113E0"/>
    <w:rsid w:val="0047001F"/>
    <w:rsid w:val="00523C29"/>
    <w:rsid w:val="00586C66"/>
    <w:rsid w:val="00720020"/>
    <w:rsid w:val="00985DA0"/>
    <w:rsid w:val="009C469F"/>
    <w:rsid w:val="00B66141"/>
    <w:rsid w:val="00D11983"/>
    <w:rsid w:val="00D52626"/>
    <w:rsid w:val="00DD3245"/>
    <w:rsid w:val="00E264AD"/>
    <w:rsid w:val="00E44FBB"/>
    <w:rsid w:val="00E71130"/>
    <w:rsid w:val="00E938E8"/>
    <w:rsid w:val="00F222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E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38E8"/>
    <w:pPr>
      <w:ind w:left="720"/>
      <w:contextualSpacing/>
    </w:pPr>
    <w:rPr>
      <w:rFonts w:eastAsiaTheme="minorEastAsia"/>
      <w:lang w:eastAsia="zh-CN"/>
    </w:rPr>
  </w:style>
  <w:style w:type="paragraph" w:styleId="BalloonText">
    <w:name w:val="Balloon Text"/>
    <w:basedOn w:val="Normal"/>
    <w:link w:val="BalloonTextChar"/>
    <w:uiPriority w:val="99"/>
    <w:semiHidden/>
    <w:unhideWhenUsed/>
    <w:rsid w:val="00E938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38E8"/>
    <w:rPr>
      <w:rFonts w:ascii="Segoe UI" w:hAnsi="Segoe UI" w:cs="Segoe UI"/>
      <w:sz w:val="18"/>
      <w:szCs w:val="18"/>
    </w:rPr>
  </w:style>
  <w:style w:type="character" w:styleId="CommentReference">
    <w:name w:val="annotation reference"/>
    <w:basedOn w:val="DefaultParagraphFont"/>
    <w:uiPriority w:val="99"/>
    <w:semiHidden/>
    <w:unhideWhenUsed/>
    <w:rsid w:val="00267721"/>
    <w:rPr>
      <w:sz w:val="16"/>
      <w:szCs w:val="16"/>
    </w:rPr>
  </w:style>
  <w:style w:type="paragraph" w:styleId="CommentText">
    <w:name w:val="annotation text"/>
    <w:basedOn w:val="Normal"/>
    <w:link w:val="CommentTextChar"/>
    <w:uiPriority w:val="99"/>
    <w:unhideWhenUsed/>
    <w:rsid w:val="00267721"/>
    <w:pPr>
      <w:spacing w:line="240" w:lineRule="auto"/>
    </w:pPr>
    <w:rPr>
      <w:sz w:val="20"/>
      <w:szCs w:val="20"/>
    </w:rPr>
  </w:style>
  <w:style w:type="character" w:customStyle="1" w:styleId="CommentTextChar">
    <w:name w:val="Comment Text Char"/>
    <w:basedOn w:val="DefaultParagraphFont"/>
    <w:link w:val="CommentText"/>
    <w:uiPriority w:val="99"/>
    <w:rsid w:val="00267721"/>
    <w:rPr>
      <w:sz w:val="20"/>
      <w:szCs w:val="20"/>
    </w:rPr>
  </w:style>
  <w:style w:type="paragraph" w:styleId="CommentSubject">
    <w:name w:val="annotation subject"/>
    <w:basedOn w:val="CommentText"/>
    <w:next w:val="CommentText"/>
    <w:link w:val="CommentSubjectChar"/>
    <w:uiPriority w:val="99"/>
    <w:semiHidden/>
    <w:unhideWhenUsed/>
    <w:rsid w:val="00267721"/>
    <w:rPr>
      <w:b/>
      <w:bCs/>
    </w:rPr>
  </w:style>
  <w:style w:type="character" w:customStyle="1" w:styleId="CommentSubjectChar">
    <w:name w:val="Comment Subject Char"/>
    <w:basedOn w:val="CommentTextChar"/>
    <w:link w:val="CommentSubject"/>
    <w:uiPriority w:val="99"/>
    <w:semiHidden/>
    <w:rsid w:val="00267721"/>
    <w:rPr>
      <w:b/>
      <w:bCs/>
      <w:sz w:val="20"/>
      <w:szCs w:val="20"/>
    </w:rPr>
  </w:style>
  <w:style w:type="table" w:styleId="TableGrid">
    <w:name w:val="Table Grid"/>
    <w:basedOn w:val="TableNormal"/>
    <w:uiPriority w:val="59"/>
    <w:rsid w:val="007200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20020"/>
    <w:pPr>
      <w:spacing w:after="0" w:line="240" w:lineRule="auto"/>
    </w:pPr>
  </w:style>
  <w:style w:type="character" w:styleId="Hyperlink">
    <w:name w:val="Hyperlink"/>
    <w:uiPriority w:val="99"/>
    <w:unhideWhenUsed/>
    <w:rsid w:val="00586C6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38E8"/>
    <w:pPr>
      <w:ind w:left="720"/>
      <w:contextualSpacing/>
    </w:pPr>
    <w:rPr>
      <w:rFonts w:eastAsiaTheme="minorEastAsia"/>
      <w:lang w:eastAsia="zh-CN"/>
    </w:rPr>
  </w:style>
  <w:style w:type="paragraph" w:styleId="BalloonText">
    <w:name w:val="Balloon Text"/>
    <w:basedOn w:val="Normal"/>
    <w:link w:val="BalloonTextChar"/>
    <w:uiPriority w:val="99"/>
    <w:semiHidden/>
    <w:unhideWhenUsed/>
    <w:rsid w:val="00E938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38E8"/>
    <w:rPr>
      <w:rFonts w:ascii="Segoe UI" w:hAnsi="Segoe UI" w:cs="Segoe UI"/>
      <w:sz w:val="18"/>
      <w:szCs w:val="18"/>
    </w:rPr>
  </w:style>
  <w:style w:type="character" w:styleId="CommentReference">
    <w:name w:val="annotation reference"/>
    <w:basedOn w:val="DefaultParagraphFont"/>
    <w:uiPriority w:val="99"/>
    <w:semiHidden/>
    <w:unhideWhenUsed/>
    <w:rsid w:val="00267721"/>
    <w:rPr>
      <w:sz w:val="16"/>
      <w:szCs w:val="16"/>
    </w:rPr>
  </w:style>
  <w:style w:type="paragraph" w:styleId="CommentText">
    <w:name w:val="annotation text"/>
    <w:basedOn w:val="Normal"/>
    <w:link w:val="CommentTextChar"/>
    <w:uiPriority w:val="99"/>
    <w:unhideWhenUsed/>
    <w:rsid w:val="00267721"/>
    <w:pPr>
      <w:spacing w:line="240" w:lineRule="auto"/>
    </w:pPr>
    <w:rPr>
      <w:sz w:val="20"/>
      <w:szCs w:val="20"/>
    </w:rPr>
  </w:style>
  <w:style w:type="character" w:customStyle="1" w:styleId="CommentTextChar">
    <w:name w:val="Comment Text Char"/>
    <w:basedOn w:val="DefaultParagraphFont"/>
    <w:link w:val="CommentText"/>
    <w:uiPriority w:val="99"/>
    <w:rsid w:val="00267721"/>
    <w:rPr>
      <w:sz w:val="20"/>
      <w:szCs w:val="20"/>
    </w:rPr>
  </w:style>
  <w:style w:type="paragraph" w:styleId="CommentSubject">
    <w:name w:val="annotation subject"/>
    <w:basedOn w:val="CommentText"/>
    <w:next w:val="CommentText"/>
    <w:link w:val="CommentSubjectChar"/>
    <w:uiPriority w:val="99"/>
    <w:semiHidden/>
    <w:unhideWhenUsed/>
    <w:rsid w:val="00267721"/>
    <w:rPr>
      <w:b/>
      <w:bCs/>
    </w:rPr>
  </w:style>
  <w:style w:type="character" w:customStyle="1" w:styleId="CommentSubjectChar">
    <w:name w:val="Comment Subject Char"/>
    <w:basedOn w:val="CommentTextChar"/>
    <w:link w:val="CommentSubject"/>
    <w:uiPriority w:val="99"/>
    <w:semiHidden/>
    <w:rsid w:val="00267721"/>
    <w:rPr>
      <w:b/>
      <w:bCs/>
      <w:sz w:val="20"/>
      <w:szCs w:val="20"/>
    </w:rPr>
  </w:style>
  <w:style w:type="table" w:styleId="TableGrid">
    <w:name w:val="Table Grid"/>
    <w:basedOn w:val="TableNormal"/>
    <w:uiPriority w:val="59"/>
    <w:rsid w:val="007200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20020"/>
    <w:pPr>
      <w:spacing w:after="0" w:line="240" w:lineRule="auto"/>
    </w:pPr>
  </w:style>
  <w:style w:type="character" w:styleId="Hyperlink">
    <w:name w:val="Hyperlink"/>
    <w:uiPriority w:val="99"/>
    <w:unhideWhenUsed/>
    <w:rsid w:val="00586C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nflammationrepair.manchester.ac.uk/iFAAM/" TargetMode="Externa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1776</Words>
  <Characters>10073</Characters>
  <Application>Microsoft Office Word</Application>
  <DocSecurity>0</DocSecurity>
  <Lines>154</Lines>
  <Paragraphs>46</Paragraphs>
  <ScaleCrop>false</ScaleCrop>
  <HeadingPairs>
    <vt:vector size="2" baseType="variant">
      <vt:variant>
        <vt:lpstr>Title</vt:lpstr>
      </vt:variant>
      <vt:variant>
        <vt:i4>1</vt:i4>
      </vt:variant>
    </vt:vector>
  </HeadingPairs>
  <TitlesOfParts>
    <vt:vector size="1" baseType="lpstr">
      <vt:lpstr/>
    </vt:vector>
  </TitlesOfParts>
  <Company>University College Cork</Company>
  <LinksUpToDate>false</LinksUpToDate>
  <CharactersWithSpaces>11803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 Roberts</dc:creator>
  <cp:lastModifiedBy>Dunn Galvin</cp:lastModifiedBy>
  <cp:revision>2</cp:revision>
  <cp:lastPrinted>2018-11-22T14:08:00Z</cp:lastPrinted>
  <dcterms:created xsi:type="dcterms:W3CDTF">2019-01-02T14:51:00Z</dcterms:created>
  <dcterms:modified xsi:type="dcterms:W3CDTF">2019-01-02T14:51:00Z</dcterms:modified>
</cp:coreProperties>
</file>