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B65" w:rsidRPr="00902B65" w:rsidRDefault="00902B65" w:rsidP="00902B65">
      <w:pPr>
        <w:rPr>
          <w:rFonts w:ascii="Times New Roman" w:hAnsi="Times New Roman" w:cs="Times New Roman"/>
          <w:b/>
          <w:sz w:val="28"/>
        </w:rPr>
      </w:pPr>
      <w:r w:rsidRPr="00902B65">
        <w:rPr>
          <w:rFonts w:ascii="Times New Roman" w:hAnsi="Times New Roman" w:cs="Times New Roman"/>
          <w:b/>
          <w:sz w:val="28"/>
        </w:rPr>
        <w:t>Supplementary material</w:t>
      </w:r>
    </w:p>
    <w:p w:rsidR="0045300E" w:rsidRDefault="0045300E" w:rsidP="005C29F0">
      <w:pPr>
        <w:spacing w:line="276" w:lineRule="auto"/>
        <w:rPr>
          <w:rFonts w:ascii="Times New Roman" w:hAnsi="Times New Roman" w:cs="Times New Roman"/>
          <w:b/>
          <w:bCs/>
          <w:noProof/>
          <w:sz w:val="24"/>
        </w:rPr>
      </w:pPr>
    </w:p>
    <w:p w:rsidR="0045300E" w:rsidRPr="000A10BD" w:rsidRDefault="0045300E" w:rsidP="005C29F0">
      <w:pPr>
        <w:spacing w:line="276" w:lineRule="auto"/>
        <w:rPr>
          <w:rFonts w:ascii="Times New Roman" w:hAnsi="Times New Roman" w:cs="Times New Roman"/>
          <w:bCs/>
          <w:noProof/>
          <w:color w:val="FF0000"/>
          <w:sz w:val="24"/>
        </w:rPr>
      </w:pPr>
      <w:bookmarkStart w:id="0" w:name="_GoBack"/>
      <w:r w:rsidRPr="000A10BD">
        <w:rPr>
          <w:rFonts w:ascii="Times New Roman" w:hAnsi="Times New Roman" w:cs="Times New Roman"/>
          <w:bCs/>
          <w:noProof/>
          <w:color w:val="FF0000"/>
          <w:sz w:val="24"/>
        </w:rPr>
        <w:t xml:space="preserve">Fig. </w:t>
      </w:r>
      <w:r w:rsidRPr="000A10BD">
        <w:rPr>
          <w:rFonts w:ascii="Times New Roman" w:hAnsi="Times New Roman" w:cs="Times New Roman" w:hint="eastAsia"/>
          <w:bCs/>
          <w:noProof/>
          <w:color w:val="FF0000"/>
          <w:sz w:val="24"/>
        </w:rPr>
        <w:t>S</w:t>
      </w:r>
      <w:r w:rsidRPr="000A10BD">
        <w:rPr>
          <w:rFonts w:ascii="Times New Roman" w:hAnsi="Times New Roman" w:cs="Times New Roman"/>
          <w:bCs/>
          <w:noProof/>
          <w:color w:val="FF0000"/>
          <w:sz w:val="24"/>
        </w:rPr>
        <w:t>1. The solubility of red lentil protein in different pH</w:t>
      </w:r>
      <w:r w:rsidR="000A10BD" w:rsidRPr="000A10BD">
        <w:rPr>
          <w:rFonts w:ascii="Times New Roman" w:hAnsi="Times New Roman" w:cs="Times New Roman"/>
          <w:bCs/>
          <w:noProof/>
          <w:color w:val="FF0000"/>
          <w:sz w:val="24"/>
        </w:rPr>
        <w:t xml:space="preserve">. </w:t>
      </w:r>
      <w:r w:rsidR="000A10BD" w:rsidRPr="000A10BD">
        <w:rPr>
          <w:rFonts w:ascii="Times New Roman" w:hAnsi="Times New Roman" w:cs="Times New Roman"/>
          <w:color w:val="FF0000"/>
          <w:sz w:val="24"/>
        </w:rPr>
        <w:t>Different letter represent the significant difference (</w:t>
      </w:r>
      <w:r w:rsidR="000A10BD" w:rsidRPr="000A10BD">
        <w:rPr>
          <w:rFonts w:ascii="Times New Roman" w:hAnsi="Times New Roman" w:cs="Times New Roman"/>
          <w:i/>
          <w:color w:val="FF0000"/>
          <w:sz w:val="24"/>
        </w:rPr>
        <w:t xml:space="preserve">p </w:t>
      </w:r>
      <w:r w:rsidR="000A10BD" w:rsidRPr="000A10BD">
        <w:rPr>
          <w:rFonts w:ascii="Times New Roman" w:hAnsi="Times New Roman" w:cs="Times New Roman"/>
          <w:color w:val="FF0000"/>
          <w:sz w:val="24"/>
        </w:rPr>
        <w:t>&lt; 0.05).</w:t>
      </w:r>
    </w:p>
    <w:bookmarkEnd w:id="0"/>
    <w:p w:rsidR="0045300E" w:rsidRPr="0089126B" w:rsidRDefault="007B62E6" w:rsidP="005C29F0">
      <w:pPr>
        <w:spacing w:line="276" w:lineRule="auto"/>
        <w:rPr>
          <w:rFonts w:ascii="Times New Roman" w:hAnsi="Times New Roman" w:cs="Times New Roman"/>
          <w:b/>
          <w:bCs/>
          <w:noProof/>
          <w:sz w:val="24"/>
        </w:rPr>
      </w:pPr>
      <w:r w:rsidRPr="00891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527339" wp14:editId="6B1B5CD9">
                <wp:simplePos x="0" y="0"/>
                <wp:positionH relativeFrom="column">
                  <wp:posOffset>1579880</wp:posOffset>
                </wp:positionH>
                <wp:positionV relativeFrom="paragraph">
                  <wp:posOffset>1620520</wp:posOffset>
                </wp:positionV>
                <wp:extent cx="914400" cy="411480"/>
                <wp:effectExtent l="0" t="0" r="0" b="762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62E6" w:rsidRPr="0089126B" w:rsidRDefault="007B62E6" w:rsidP="007B62E6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89126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2733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24.4pt;margin-top:127.6pt;width:1in;height:32.4pt;z-index:2516797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" filled="f" stroked="f" strokeweight=".5pt">
                <v:textbox>
                  <w:txbxContent>
                    <w:p w:rsidR="007B62E6" w:rsidRPr="0089126B" w:rsidRDefault="007B62E6" w:rsidP="007B62E6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proofErr w:type="gramStart"/>
                      <w:r w:rsidRPr="0089126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91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527339" wp14:editId="6B1B5CD9">
                <wp:simplePos x="0" y="0"/>
                <wp:positionH relativeFrom="column">
                  <wp:posOffset>1168400</wp:posOffset>
                </wp:positionH>
                <wp:positionV relativeFrom="paragraph">
                  <wp:posOffset>1493520</wp:posOffset>
                </wp:positionV>
                <wp:extent cx="914400" cy="411480"/>
                <wp:effectExtent l="0" t="0" r="0" b="762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62E6" w:rsidRPr="0089126B" w:rsidRDefault="007B62E6" w:rsidP="007B62E6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89126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cd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27339" id="Text Box 14" o:spid="_x0000_s1027" type="#_x0000_t202" style="position:absolute;margin-left:92pt;margin-top:117.6pt;width:1in;height:32.4pt;z-index:2516776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" filled="f" stroked="f" strokeweight=".5pt">
                <v:textbox>
                  <w:txbxContent>
                    <w:p w:rsidR="007B62E6" w:rsidRPr="0089126B" w:rsidRDefault="007B62E6" w:rsidP="007B62E6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proofErr w:type="gramStart"/>
                      <w:r w:rsidRPr="0089126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cd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91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527339" wp14:editId="6B1B5CD9">
                <wp:simplePos x="0" y="0"/>
                <wp:positionH relativeFrom="column">
                  <wp:posOffset>1823720</wp:posOffset>
                </wp:positionH>
                <wp:positionV relativeFrom="paragraph">
                  <wp:posOffset>1442720</wp:posOffset>
                </wp:positionV>
                <wp:extent cx="914400" cy="411480"/>
                <wp:effectExtent l="0" t="0" r="0" b="762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62E6" w:rsidRPr="0089126B" w:rsidRDefault="007B62E6" w:rsidP="007B62E6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89126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27339" id="Text Box 13" o:spid="_x0000_s1028" type="#_x0000_t202" style="position:absolute;margin-left:143.6pt;margin-top:113.6pt;width:1in;height:32.4pt;z-index:251675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" filled="f" stroked="f" strokeweight=".5pt">
                <v:textbox>
                  <w:txbxContent>
                    <w:p w:rsidR="007B62E6" w:rsidRPr="0089126B" w:rsidRDefault="007B62E6" w:rsidP="007B62E6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proofErr w:type="gramStart"/>
                      <w:r w:rsidRPr="0089126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c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91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527339" wp14:editId="6B1B5CD9">
                <wp:simplePos x="0" y="0"/>
                <wp:positionH relativeFrom="column">
                  <wp:posOffset>777240</wp:posOffset>
                </wp:positionH>
                <wp:positionV relativeFrom="paragraph">
                  <wp:posOffset>285750</wp:posOffset>
                </wp:positionV>
                <wp:extent cx="914400" cy="411480"/>
                <wp:effectExtent l="0" t="0" r="0" b="76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62E6" w:rsidRPr="0089126B" w:rsidRDefault="007B62E6" w:rsidP="007B62E6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89126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27339" id="Text Box 12" o:spid="_x0000_s1029" type="#_x0000_t202" style="position:absolute;margin-left:61.2pt;margin-top:22.5pt;width:1in;height:32.4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" filled="f" stroked="f" strokeweight=".5pt">
                <v:textbox>
                  <w:txbxContent>
                    <w:p w:rsidR="007B62E6" w:rsidRPr="0089126B" w:rsidRDefault="007B62E6" w:rsidP="007B62E6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proofErr w:type="gramStart"/>
                      <w:r w:rsidRPr="0089126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91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F43D9A" wp14:editId="75EC150C">
                <wp:simplePos x="0" y="0"/>
                <wp:positionH relativeFrom="column">
                  <wp:posOffset>1056640</wp:posOffset>
                </wp:positionH>
                <wp:positionV relativeFrom="paragraph">
                  <wp:posOffset>269240</wp:posOffset>
                </wp:positionV>
                <wp:extent cx="914400" cy="411480"/>
                <wp:effectExtent l="0" t="0" r="0" b="762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62E6" w:rsidRPr="0089126B" w:rsidRDefault="007B62E6" w:rsidP="007B62E6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89126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43D9A" id="Text Box 8" o:spid="_x0000_s1030" type="#_x0000_t202" style="position:absolute;margin-left:83.2pt;margin-top:21.2pt;width:1in;height:32.4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" filled="f" stroked="f" strokeweight=".5pt">
                <v:textbox>
                  <w:txbxContent>
                    <w:p w:rsidR="007B62E6" w:rsidRPr="0089126B" w:rsidRDefault="007B62E6" w:rsidP="007B62E6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proofErr w:type="gramStart"/>
                      <w:r w:rsidRPr="0089126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91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527339" wp14:editId="6B1B5CD9">
                <wp:simplePos x="0" y="0"/>
                <wp:positionH relativeFrom="column">
                  <wp:posOffset>2103120</wp:posOffset>
                </wp:positionH>
                <wp:positionV relativeFrom="paragraph">
                  <wp:posOffset>280670</wp:posOffset>
                </wp:positionV>
                <wp:extent cx="914400" cy="411480"/>
                <wp:effectExtent l="0" t="0" r="0" b="76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62E6" w:rsidRPr="0089126B" w:rsidRDefault="007B62E6" w:rsidP="007B62E6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89126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27339" id="Text Box 11" o:spid="_x0000_s1031" type="#_x0000_t202" style="position:absolute;margin-left:165.6pt;margin-top:22.1pt;width:1in;height:32.4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" filled="f" stroked="f" strokeweight=".5pt">
                <v:textbox>
                  <w:txbxContent>
                    <w:p w:rsidR="007B62E6" w:rsidRPr="0089126B" w:rsidRDefault="007B62E6" w:rsidP="007B62E6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proofErr w:type="gramStart"/>
                      <w:r w:rsidRPr="0089126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91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F43D9A" wp14:editId="75EC150C">
                <wp:simplePos x="0" y="0"/>
                <wp:positionH relativeFrom="column">
                  <wp:posOffset>2332355</wp:posOffset>
                </wp:positionH>
                <wp:positionV relativeFrom="paragraph">
                  <wp:posOffset>121920</wp:posOffset>
                </wp:positionV>
                <wp:extent cx="914400" cy="411480"/>
                <wp:effectExtent l="0" t="0" r="0" b="76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62E6" w:rsidRPr="0089126B" w:rsidRDefault="007B62E6" w:rsidP="007B62E6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89126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ab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43D9A" id="Text Box 7" o:spid="_x0000_s1032" type="#_x0000_t202" style="position:absolute;margin-left:183.65pt;margin-top:9.6pt;width:1in;height:32.4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" filled="f" stroked="f" strokeweight=".5pt">
                <v:textbox>
                  <w:txbxContent>
                    <w:p w:rsidR="007B62E6" w:rsidRPr="0089126B" w:rsidRDefault="007B62E6" w:rsidP="007B62E6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proofErr w:type="gramStart"/>
                      <w:r w:rsidRPr="0089126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ab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91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F43D9A" wp14:editId="75EC150C">
                <wp:simplePos x="0" y="0"/>
                <wp:positionH relativeFrom="column">
                  <wp:posOffset>2661920</wp:posOffset>
                </wp:positionH>
                <wp:positionV relativeFrom="paragraph">
                  <wp:posOffset>77470</wp:posOffset>
                </wp:positionV>
                <wp:extent cx="914400" cy="411480"/>
                <wp:effectExtent l="0" t="0" r="0" b="76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62E6" w:rsidRPr="0089126B" w:rsidRDefault="007B62E6" w:rsidP="007B62E6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89126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43D9A" id="Text Box 6" o:spid="_x0000_s1033" type="#_x0000_t202" style="position:absolute;margin-left:209.6pt;margin-top:6.1pt;width:1in;height:32.4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" filled="f" stroked="f" strokeweight=".5pt">
                <v:textbox>
                  <w:txbxContent>
                    <w:p w:rsidR="007B62E6" w:rsidRPr="0089126B" w:rsidRDefault="007B62E6" w:rsidP="007B62E6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proofErr w:type="gramStart"/>
                      <w:r w:rsidRPr="0089126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89126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41910</wp:posOffset>
                </wp:positionV>
                <wp:extent cx="914400" cy="411480"/>
                <wp:effectExtent l="0" t="0" r="0" b="762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B62E6" w:rsidRPr="0089126B" w:rsidRDefault="007B62E6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proofErr w:type="gramStart"/>
                            <w:r w:rsidRPr="0089126B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4" type="#_x0000_t202" style="position:absolute;margin-left:228pt;margin-top:3.3pt;width:1in;height:32.4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" filled="f" stroked="f" strokeweight=".5pt">
                <v:textbox>
                  <w:txbxContent>
                    <w:p w:rsidR="007B62E6" w:rsidRPr="0089126B" w:rsidRDefault="007B62E6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proofErr w:type="gramStart"/>
                      <w:r w:rsidRPr="0089126B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5300E" w:rsidRPr="0089126B">
        <w:rPr>
          <w:rFonts w:ascii="Times New Roman" w:hAnsi="Times New Roman" w:cs="Times New Roman"/>
          <w:noProof/>
        </w:rPr>
        <w:drawing>
          <wp:inline distT="0" distB="0" distL="0" distR="0" wp14:anchorId="2077A854" wp14:editId="29815EF5">
            <wp:extent cx="3519095" cy="2672154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45300E" w:rsidRPr="0089126B" w:rsidRDefault="0045300E">
      <w:pPr>
        <w:rPr>
          <w:rFonts w:ascii="Times New Roman" w:hAnsi="Times New Roman" w:cs="Times New Roman"/>
          <w:b/>
          <w:bCs/>
          <w:noProof/>
          <w:sz w:val="24"/>
        </w:rPr>
      </w:pPr>
      <w:r w:rsidRPr="0089126B">
        <w:rPr>
          <w:rFonts w:ascii="Times New Roman" w:hAnsi="Times New Roman" w:cs="Times New Roman"/>
          <w:b/>
          <w:bCs/>
          <w:noProof/>
          <w:sz w:val="24"/>
        </w:rPr>
        <w:br w:type="page"/>
      </w:r>
    </w:p>
    <w:p w:rsidR="0045300E" w:rsidRPr="004C5846" w:rsidRDefault="00C71E99" w:rsidP="005C29F0">
      <w:pPr>
        <w:spacing w:line="276" w:lineRule="auto"/>
        <w:rPr>
          <w:rFonts w:ascii="Times New Roman" w:hAnsi="Times New Roman" w:cs="Times New Roman"/>
          <w:noProof/>
          <w:color w:val="FF0000"/>
          <w:sz w:val="24"/>
        </w:rPr>
      </w:pPr>
      <w:r w:rsidRPr="004C5846">
        <w:rPr>
          <w:rFonts w:ascii="Times New Roman" w:hAnsi="Times New Roman" w:cs="Times New Roman"/>
          <w:b/>
          <w:bCs/>
          <w:noProof/>
          <w:color w:val="FF0000"/>
          <w:sz w:val="24"/>
        </w:rPr>
        <w:lastRenderedPageBreak/>
        <w:t xml:space="preserve">Fig. </w:t>
      </w:r>
      <w:r w:rsidRPr="004C5846">
        <w:rPr>
          <w:rFonts w:ascii="Times New Roman" w:hAnsi="Times New Roman" w:cs="Times New Roman" w:hint="eastAsia"/>
          <w:b/>
          <w:bCs/>
          <w:noProof/>
          <w:color w:val="FF0000"/>
          <w:sz w:val="24"/>
        </w:rPr>
        <w:t>S</w:t>
      </w:r>
      <w:r w:rsidRPr="004C5846">
        <w:rPr>
          <w:rFonts w:ascii="Times New Roman" w:hAnsi="Times New Roman" w:cs="Times New Roman"/>
          <w:b/>
          <w:bCs/>
          <w:noProof/>
          <w:color w:val="FF0000"/>
          <w:sz w:val="24"/>
        </w:rPr>
        <w:t xml:space="preserve">2. </w:t>
      </w:r>
      <w:r w:rsidRPr="004C5846">
        <w:rPr>
          <w:rFonts w:ascii="Times New Roman" w:hAnsi="Times New Roman" w:cs="Times New Roman"/>
          <w:noProof/>
          <w:color w:val="FF0000"/>
          <w:sz w:val="24"/>
        </w:rPr>
        <w:t>Typical particle size distribution profiles of RLPI formed at  pH 2 (A) and 7 (B).</w:t>
      </w:r>
    </w:p>
    <w:p w:rsidR="00C71E99" w:rsidRDefault="00C71E99">
      <w:pPr>
        <w:rPr>
          <w:rFonts w:ascii="Times New Roman" w:hAnsi="Times New Roman" w:cs="Times New Roman"/>
          <w:b/>
          <w:bCs/>
          <w:noProof/>
          <w:sz w:val="24"/>
        </w:rPr>
      </w:pPr>
      <w:r w:rsidRPr="00C71E99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003669BB" wp14:editId="4282ECCC">
            <wp:extent cx="5731510" cy="2016760"/>
            <wp:effectExtent l="0" t="0" r="2540" b="2540"/>
            <wp:docPr id="5" name="Picture 5" descr="D:\lentil experiment data\Chapter 1\Food strucure\reviewer\ZETA potential\Zeta Siz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lentil experiment data\Chapter 1\Food strucure\reviewer\ZETA potential\Zeta Size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1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E99" w:rsidRDefault="00C71E99">
      <w:pPr>
        <w:rPr>
          <w:rFonts w:ascii="Times New Roman" w:hAnsi="Times New Roman" w:cs="Times New Roman"/>
          <w:b/>
          <w:bCs/>
          <w:noProof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br w:type="page"/>
      </w:r>
    </w:p>
    <w:p w:rsidR="004C5846" w:rsidRPr="004C5846" w:rsidRDefault="004C5846" w:rsidP="004C5846">
      <w:pPr>
        <w:spacing w:line="276" w:lineRule="auto"/>
        <w:rPr>
          <w:rFonts w:ascii="Times New Roman" w:hAnsi="Times New Roman" w:cs="Times New Roman"/>
          <w:noProof/>
          <w:color w:val="FF0000"/>
          <w:sz w:val="24"/>
        </w:rPr>
      </w:pPr>
      <w:r w:rsidRPr="004C5846">
        <w:rPr>
          <w:rFonts w:ascii="Times New Roman" w:hAnsi="Times New Roman" w:cs="Times New Roman"/>
          <w:b/>
          <w:bCs/>
          <w:noProof/>
          <w:color w:val="FF0000"/>
          <w:sz w:val="24"/>
        </w:rPr>
        <w:lastRenderedPageBreak/>
        <w:t xml:space="preserve">Fig. S3. </w:t>
      </w:r>
      <w:r w:rsidRPr="004C5846">
        <w:rPr>
          <w:rFonts w:ascii="Times New Roman" w:hAnsi="Times New Roman" w:cs="Times New Roman"/>
          <w:noProof/>
          <w:color w:val="FF0000"/>
          <w:sz w:val="24"/>
        </w:rPr>
        <w:t xml:space="preserve">Second derivative spectra of Amide I region of RLPI at pH 2 (A1) and 7 (B1)  . Scatter plot of the PCA scores of FTIR spectra of RLPI at pH 2 (A2) and 7 (B2) (the shaded areas are a guide and their positioning is manual). The plot of the PCA loadings of FTIR spectra of RLPI at pH 2 (A3) and 7 (B3). </w:t>
      </w:r>
    </w:p>
    <w:p w:rsidR="004C5846" w:rsidRDefault="004C5846" w:rsidP="005C29F0">
      <w:pPr>
        <w:spacing w:line="276" w:lineRule="auto"/>
        <w:rPr>
          <w:rFonts w:ascii="Times New Roman" w:hAnsi="Times New Roman" w:cs="Times New Roman"/>
          <w:b/>
          <w:bCs/>
          <w:noProof/>
          <w:color w:val="FF0000"/>
          <w:sz w:val="24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5BF001C" wp14:editId="7B740B09">
            <wp:extent cx="5284417" cy="7940677"/>
            <wp:effectExtent l="0" t="0" r="0" b="317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9212" cy="7947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9F0" w:rsidRPr="00744316" w:rsidRDefault="00C71E99" w:rsidP="005C29F0">
      <w:pPr>
        <w:spacing w:line="276" w:lineRule="auto"/>
        <w:rPr>
          <w:rFonts w:ascii="Times New Roman" w:hAnsi="Times New Roman" w:cs="Times New Roman"/>
          <w:noProof/>
          <w:color w:val="FF0000"/>
          <w:sz w:val="24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4"/>
        </w:rPr>
        <w:lastRenderedPageBreak/>
        <w:t>Fig. S4</w:t>
      </w:r>
      <w:r w:rsidR="005C29F0" w:rsidRPr="00744316">
        <w:rPr>
          <w:rFonts w:ascii="Times New Roman" w:hAnsi="Times New Roman" w:cs="Times New Roman"/>
          <w:b/>
          <w:bCs/>
          <w:noProof/>
          <w:color w:val="FF0000"/>
          <w:sz w:val="24"/>
        </w:rPr>
        <w:t xml:space="preserve">. </w:t>
      </w:r>
      <w:r w:rsidR="005C29F0" w:rsidRPr="004C5846">
        <w:rPr>
          <w:rFonts w:ascii="Times New Roman" w:hAnsi="Times New Roman" w:cs="Times New Roman"/>
          <w:noProof/>
          <w:sz w:val="24"/>
        </w:rPr>
        <w:t xml:space="preserve">The </w:t>
      </w:r>
      <w:r w:rsidR="005C29F0" w:rsidRPr="004C5846">
        <w:rPr>
          <w:rFonts w:ascii="Times New Roman" w:hAnsi="Times New Roman" w:cs="Times New Roman"/>
          <w:noProof/>
          <w:sz w:val="24"/>
          <w:lang w:val="en-US"/>
        </w:rPr>
        <w:t>viscosity</w:t>
      </w:r>
      <w:r w:rsidR="005C29F0" w:rsidRPr="004C5846">
        <w:rPr>
          <w:rFonts w:ascii="Times New Roman" w:hAnsi="Times New Roman" w:cs="Times New Roman"/>
          <w:noProof/>
          <w:sz w:val="24"/>
        </w:rPr>
        <w:t xml:space="preserve"> of</w:t>
      </w:r>
      <w:r w:rsidR="00DC76B9" w:rsidRPr="004C5846">
        <w:rPr>
          <w:rFonts w:ascii="Times New Roman" w:hAnsi="Times New Roman" w:cs="Times New Roman"/>
          <w:noProof/>
          <w:sz w:val="24"/>
        </w:rPr>
        <w:t xml:space="preserve"> RLPI samples at pH 2 (A) and</w:t>
      </w:r>
      <w:r w:rsidR="005C29F0" w:rsidRPr="004C5846">
        <w:rPr>
          <w:rFonts w:ascii="Times New Roman" w:hAnsi="Times New Roman" w:cs="Times New Roman"/>
          <w:noProof/>
          <w:sz w:val="24"/>
        </w:rPr>
        <w:t xml:space="preserve"> 7 (B) during aggregate formation. </w:t>
      </w:r>
    </w:p>
    <w:p w:rsidR="005C29F0" w:rsidRDefault="005756C6">
      <w:r w:rsidRPr="005756C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18697A" wp14:editId="0D935553">
                <wp:simplePos x="0" y="0"/>
                <wp:positionH relativeFrom="column">
                  <wp:posOffset>-293</wp:posOffset>
                </wp:positionH>
                <wp:positionV relativeFrom="paragraph">
                  <wp:posOffset>7718</wp:posOffset>
                </wp:positionV>
                <wp:extent cx="914400" cy="299085"/>
                <wp:effectExtent l="0" t="0" r="0" b="57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756C6" w:rsidRPr="00B2121F" w:rsidRDefault="005756C6" w:rsidP="005756C6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B212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18697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0;margin-top:.6pt;width:1in;height:23.5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" filled="f" stroked="f" strokeweight=".5pt">
                <v:textbox>
                  <w:txbxContent>
                    <w:p w:rsidR="005756C6" w:rsidRPr="00B2121F" w:rsidRDefault="005756C6" w:rsidP="005756C6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</w:rPr>
                      </w:pPr>
                      <w:r w:rsidRPr="00B2121F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5756C6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6155</wp:posOffset>
            </wp:positionV>
            <wp:extent cx="3960000" cy="2287511"/>
            <wp:effectExtent l="0" t="0" r="0" b="0"/>
            <wp:wrapSquare wrapText="bothSides"/>
            <wp:docPr id="1" name="Picture 1" descr="D:\lentil experiment data\Chapter 1\Food strucure\reviewer\Reology renew\pH2-shear rat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entil experiment data\Chapter 1\Food strucure\reviewer\Reology renew\pH2-shear rate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28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2A3A" w:rsidRDefault="00DC76B9">
      <w:r w:rsidRPr="005756C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01A9C8" wp14:editId="2EDB53AB">
                <wp:simplePos x="0" y="0"/>
                <wp:positionH relativeFrom="margin">
                  <wp:align>left</wp:align>
                </wp:positionH>
                <wp:positionV relativeFrom="paragraph">
                  <wp:posOffset>2067560</wp:posOffset>
                </wp:positionV>
                <wp:extent cx="914400" cy="299085"/>
                <wp:effectExtent l="0" t="0" r="0" b="571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9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756C6" w:rsidRPr="00B2121F" w:rsidRDefault="005756C6" w:rsidP="005756C6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B212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B</w:t>
                            </w:r>
                            <w:r w:rsidRPr="00B212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1A9C8" id="Text Box 9" o:spid="_x0000_s1027" type="#_x0000_t202" style="position:absolute;margin-left:0;margin-top:162.8pt;width:1in;height:23.55pt;z-index:251661312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" filled="f" stroked="f" strokeweight=".5pt">
                <v:textbox>
                  <w:txbxContent>
                    <w:p w:rsidR="005756C6" w:rsidRPr="00B2121F" w:rsidRDefault="005756C6" w:rsidP="005756C6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</w:rPr>
                      </w:pPr>
                      <w:r w:rsidRPr="00B2121F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B</w:t>
                      </w:r>
                      <w:r w:rsidRPr="00B2121F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756C6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2102485</wp:posOffset>
            </wp:positionV>
            <wp:extent cx="3960000" cy="2319312"/>
            <wp:effectExtent l="0" t="0" r="0" b="0"/>
            <wp:wrapSquare wrapText="bothSides"/>
            <wp:docPr id="3" name="Picture 3" descr="D:\lentil experiment data\Chapter 1\Food strucure\reviewer\Reology renew\pH7-shear rat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lentil experiment data\Chapter 1\Food strucure\reviewer\Reology renew\pH7-shear rate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319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22A3A" w:rsidSect="00DC76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4B"/>
    <w:rsid w:val="00001117"/>
    <w:rsid w:val="000A10BD"/>
    <w:rsid w:val="00163E58"/>
    <w:rsid w:val="002E48A4"/>
    <w:rsid w:val="0045300E"/>
    <w:rsid w:val="004A1F78"/>
    <w:rsid w:val="004C5846"/>
    <w:rsid w:val="004D3310"/>
    <w:rsid w:val="005756C6"/>
    <w:rsid w:val="005C29F0"/>
    <w:rsid w:val="00643B97"/>
    <w:rsid w:val="00744316"/>
    <w:rsid w:val="007A7693"/>
    <w:rsid w:val="007B62E6"/>
    <w:rsid w:val="0089126B"/>
    <w:rsid w:val="008C085B"/>
    <w:rsid w:val="00902B65"/>
    <w:rsid w:val="00914C4B"/>
    <w:rsid w:val="00953412"/>
    <w:rsid w:val="00A22A3A"/>
    <w:rsid w:val="00BB4558"/>
    <w:rsid w:val="00C71E99"/>
    <w:rsid w:val="00DC76B9"/>
    <w:rsid w:val="00EF1693"/>
    <w:rsid w:val="00F168D2"/>
    <w:rsid w:val="00F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B5275"/>
  <w15:chartTrackingRefBased/>
  <w15:docId w15:val="{DBD09366-35F1-445E-85B2-C7B3BE86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4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55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53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tif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lentil%20experiment%20data\Chapter%201\raw%20data\EAI-ESI-solubility\9-15-BSA+solubility-mac-EAI%20ES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12700">
                <a:solidFill>
                  <a:schemeClr val="tx1"/>
                </a:solidFill>
              </a:ln>
              <a:effectLst/>
            </c:spPr>
          </c:marker>
          <c:errBars>
            <c:errDir val="y"/>
            <c:errBarType val="both"/>
            <c:errValType val="cust"/>
            <c:noEndCap val="0"/>
            <c:plus>
              <c:numRef>
                <c:f>'BSA solubility'!$K$16:$S$16</c:f>
                <c:numCache>
                  <c:formatCode>General</c:formatCode>
                  <c:ptCount val="9"/>
                  <c:pt idx="0">
                    <c:v>4.3663927766638171</c:v>
                  </c:pt>
                  <c:pt idx="1">
                    <c:v>4.5342914896244695</c:v>
                  </c:pt>
                  <c:pt idx="2">
                    <c:v>0.19178009597160423</c:v>
                  </c:pt>
                  <c:pt idx="3">
                    <c:v>0.30798160021364784</c:v>
                  </c:pt>
                  <c:pt idx="4">
                    <c:v>0.34363045617912369</c:v>
                  </c:pt>
                  <c:pt idx="5">
                    <c:v>4.3990771358329148</c:v>
                  </c:pt>
                  <c:pt idx="6">
                    <c:v>5.8203051610645105</c:v>
                  </c:pt>
                  <c:pt idx="7">
                    <c:v>4.1434686626905819</c:v>
                  </c:pt>
                  <c:pt idx="8">
                    <c:v>4.1579261919625301</c:v>
                  </c:pt>
                </c:numCache>
              </c:numRef>
            </c:plus>
            <c:minus>
              <c:numRef>
                <c:f>'BSA solubility'!$K$16:$S$16</c:f>
                <c:numCache>
                  <c:formatCode>General</c:formatCode>
                  <c:ptCount val="9"/>
                  <c:pt idx="0">
                    <c:v>4.3663927766638171</c:v>
                  </c:pt>
                  <c:pt idx="1">
                    <c:v>4.5342914896244695</c:v>
                  </c:pt>
                  <c:pt idx="2">
                    <c:v>0.19178009597160423</c:v>
                  </c:pt>
                  <c:pt idx="3">
                    <c:v>0.30798160021364784</c:v>
                  </c:pt>
                  <c:pt idx="4">
                    <c:v>0.34363045617912369</c:v>
                  </c:pt>
                  <c:pt idx="5">
                    <c:v>4.3990771358329148</c:v>
                  </c:pt>
                  <c:pt idx="6">
                    <c:v>5.8203051610645105</c:v>
                  </c:pt>
                  <c:pt idx="7">
                    <c:v>4.1434686626905819</c:v>
                  </c:pt>
                  <c:pt idx="8">
                    <c:v>4.1579261919625301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'BSA solubility'!$K$3:$S$3</c:f>
              <c:numCache>
                <c:formatCode>General</c:formatCode>
                <c:ptCount val="9"/>
                <c:pt idx="0">
                  <c:v>1.98</c:v>
                </c:pt>
                <c:pt idx="1">
                  <c:v>3.01</c:v>
                </c:pt>
                <c:pt idx="2">
                  <c:v>3.99</c:v>
                </c:pt>
                <c:pt idx="3">
                  <c:v>5.01</c:v>
                </c:pt>
                <c:pt idx="4">
                  <c:v>6.02</c:v>
                </c:pt>
                <c:pt idx="5">
                  <c:v>6.99</c:v>
                </c:pt>
                <c:pt idx="6">
                  <c:v>7.98</c:v>
                </c:pt>
                <c:pt idx="7">
                  <c:v>9.09</c:v>
                </c:pt>
                <c:pt idx="8">
                  <c:v>9.9700000000000006</c:v>
                </c:pt>
              </c:numCache>
            </c:numRef>
          </c:xVal>
          <c:yVal>
            <c:numRef>
              <c:f>'BSA solubility'!$K$15:$S$15</c:f>
              <c:numCache>
                <c:formatCode>General</c:formatCode>
                <c:ptCount val="9"/>
                <c:pt idx="0">
                  <c:v>59.470914831077401</c:v>
                </c:pt>
                <c:pt idx="1">
                  <c:v>60.512392495554671</c:v>
                </c:pt>
                <c:pt idx="2">
                  <c:v>13.188663497477954</c:v>
                </c:pt>
                <c:pt idx="3">
                  <c:v>6.7619842508255656</c:v>
                </c:pt>
                <c:pt idx="4">
                  <c:v>14.001524113655336</c:v>
                </c:pt>
                <c:pt idx="5">
                  <c:v>59.826541350655013</c:v>
                </c:pt>
                <c:pt idx="6">
                  <c:v>64.906920201763626</c:v>
                </c:pt>
                <c:pt idx="7">
                  <c:v>67.370903944551301</c:v>
                </c:pt>
                <c:pt idx="8">
                  <c:v>68.920419494139423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6AC-4673-8E1C-6FFA31D4F8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88772655"/>
        <c:axId val="688773487"/>
      </c:scatterChart>
      <c:valAx>
        <c:axId val="688772655"/>
        <c:scaling>
          <c:orientation val="minMax"/>
          <c:max val="11"/>
          <c:min val="1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E" sz="12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pH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88773487"/>
        <c:crosses val="autoZero"/>
        <c:crossBetween val="midCat"/>
        <c:majorUnit val="1"/>
      </c:valAx>
      <c:valAx>
        <c:axId val="688773487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E" sz="12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Solubility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587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88772655"/>
        <c:crosses val="autoZero"/>
        <c:crossBetween val="midCat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464CC-DDF0-4DDE-93AC-91AD1B54F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Du</dc:creator>
  <cp:keywords/>
  <dc:description/>
  <cp:lastModifiedBy>Han Du [External]</cp:lastModifiedBy>
  <cp:revision>19</cp:revision>
  <dcterms:created xsi:type="dcterms:W3CDTF">2023-02-22T14:26:00Z</dcterms:created>
  <dcterms:modified xsi:type="dcterms:W3CDTF">2023-05-24T17:20:00Z</dcterms:modified>
</cp:coreProperties>
</file>