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94BCE" w14:textId="0034FDC5" w:rsidR="005F52B9" w:rsidRPr="005F52B9" w:rsidRDefault="00C418D9" w:rsidP="005F52B9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</w:pPr>
      <w:bookmarkStart w:id="0" w:name="_Hlk122338757"/>
      <w:r w:rsidRPr="00C418D9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Table </w:t>
      </w:r>
      <w:r w:rsidR="0052605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3</w:t>
      </w:r>
      <w:r w:rsidRPr="00C418D9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LONGI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TUDINAL BETWEEN GROUP ANALYSIS </w:t>
      </w:r>
      <w:r w:rsidR="009F74C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(Imputed data) </w:t>
      </w:r>
      <w:r w:rsidRPr="00C418D9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ADHD-MPH VS ADHD-noMPH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- </w:t>
      </w:r>
      <w:r w:rsidRPr="00C418D9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PART B</w:t>
      </w:r>
    </w:p>
    <w:tbl>
      <w:tblPr>
        <w:tblW w:w="5378" w:type="pct"/>
        <w:tblInd w:w="-6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"/>
        <w:gridCol w:w="501"/>
        <w:gridCol w:w="415"/>
        <w:gridCol w:w="483"/>
        <w:gridCol w:w="513"/>
        <w:gridCol w:w="415"/>
        <w:gridCol w:w="483"/>
        <w:gridCol w:w="629"/>
        <w:gridCol w:w="415"/>
        <w:gridCol w:w="483"/>
        <w:gridCol w:w="506"/>
        <w:gridCol w:w="146"/>
        <w:gridCol w:w="7"/>
        <w:gridCol w:w="494"/>
        <w:gridCol w:w="443"/>
        <w:gridCol w:w="483"/>
        <w:gridCol w:w="513"/>
        <w:gridCol w:w="415"/>
        <w:gridCol w:w="483"/>
        <w:gridCol w:w="629"/>
        <w:gridCol w:w="415"/>
        <w:gridCol w:w="483"/>
        <w:gridCol w:w="506"/>
        <w:gridCol w:w="146"/>
        <w:gridCol w:w="501"/>
        <w:gridCol w:w="415"/>
        <w:gridCol w:w="483"/>
        <w:gridCol w:w="513"/>
        <w:gridCol w:w="415"/>
        <w:gridCol w:w="483"/>
        <w:gridCol w:w="629"/>
        <w:gridCol w:w="415"/>
        <w:gridCol w:w="483"/>
        <w:gridCol w:w="506"/>
      </w:tblGrid>
      <w:tr w:rsidR="00C418D9" w:rsidRPr="005A42C9" w14:paraId="60E85613" w14:textId="77777777" w:rsidTr="00281B8B">
        <w:trPr>
          <w:trHeight w:val="294"/>
        </w:trPr>
        <w:tc>
          <w:tcPr>
            <w:tcW w:w="233" w:type="pct"/>
            <w:tcBorders>
              <w:bottom w:val="single" w:sz="4" w:space="0" w:color="auto"/>
            </w:tcBorders>
            <w:vAlign w:val="center"/>
          </w:tcPr>
          <w:p w14:paraId="510DEA1D" w14:textId="77777777" w:rsidR="00C418D9" w:rsidRPr="00C418D9" w:rsidRDefault="00C418D9" w:rsidP="00281B8B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US" w:eastAsia="de-DE"/>
              </w:rPr>
            </w:pPr>
          </w:p>
        </w:tc>
        <w:tc>
          <w:tcPr>
            <w:tcW w:w="1556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B30EE" w14:textId="77777777" w:rsidR="00C418D9" w:rsidRPr="009F0010" w:rsidRDefault="00C418D9" w:rsidP="00281B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00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6 Months</w:t>
            </w:r>
          </w:p>
        </w:tc>
        <w:tc>
          <w:tcPr>
            <w:tcW w:w="50" w:type="pct"/>
            <w:gridSpan w:val="2"/>
            <w:tcBorders>
              <w:bottom w:val="single" w:sz="4" w:space="0" w:color="auto"/>
            </w:tcBorders>
            <w:vAlign w:val="center"/>
          </w:tcPr>
          <w:p w14:paraId="7CF0DE7E" w14:textId="77777777" w:rsidR="00C418D9" w:rsidRPr="009F0010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5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48547" w14:textId="77777777" w:rsidR="00C418D9" w:rsidRPr="009F0010" w:rsidRDefault="00C418D9" w:rsidP="00281B8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0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12 Months</w:t>
            </w:r>
          </w:p>
        </w:tc>
        <w:tc>
          <w:tcPr>
            <w:tcW w:w="48" w:type="pct"/>
            <w:tcBorders>
              <w:bottom w:val="single" w:sz="4" w:space="0" w:color="auto"/>
            </w:tcBorders>
            <w:vAlign w:val="center"/>
          </w:tcPr>
          <w:p w14:paraId="3FC9D839" w14:textId="77777777" w:rsidR="00C418D9" w:rsidRPr="009F0010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8DDF8" w14:textId="77777777" w:rsidR="00C418D9" w:rsidRPr="009F0010" w:rsidRDefault="00C418D9" w:rsidP="00281B8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00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24 Months</w:t>
            </w:r>
          </w:p>
        </w:tc>
      </w:tr>
      <w:tr w:rsidR="00D84B58" w:rsidRPr="005A42C9" w14:paraId="32B59DAE" w14:textId="77777777" w:rsidTr="00281B8B">
        <w:trPr>
          <w:trHeight w:val="294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C3AEEB8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BE4DE31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Group ADHD-MPH</w:t>
            </w:r>
          </w:p>
        </w:tc>
        <w:tc>
          <w:tcPr>
            <w:tcW w:w="153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62CAD01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Std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 xml:space="preserve">. </w:t>
            </w: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Err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or</w:t>
            </w:r>
          </w:p>
        </w:tc>
        <w:tc>
          <w:tcPr>
            <w:tcW w:w="157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AF5E9D6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95%CI</w:t>
            </w: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71894DB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Group ADHD-noMPH</w:t>
            </w:r>
          </w:p>
        </w:tc>
        <w:tc>
          <w:tcPr>
            <w:tcW w:w="152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5134E6D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Std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 xml:space="preserve">. </w:t>
            </w: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Err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or</w:t>
            </w:r>
          </w:p>
        </w:tc>
        <w:tc>
          <w:tcPr>
            <w:tcW w:w="157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0B4A6A2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95%CI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D695238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Difference</w:t>
            </w:r>
          </w:p>
        </w:tc>
        <w:tc>
          <w:tcPr>
            <w:tcW w:w="153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C83FF1E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Std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 xml:space="preserve">. </w:t>
            </w: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Err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or</w:t>
            </w:r>
          </w:p>
        </w:tc>
        <w:tc>
          <w:tcPr>
            <w:tcW w:w="157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EDEFFE6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95%CI</w:t>
            </w:r>
          </w:p>
        </w:tc>
        <w:tc>
          <w:tcPr>
            <w:tcW w:w="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C0BDC31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p-value</w:t>
            </w:r>
          </w:p>
        </w:tc>
        <w:tc>
          <w:tcPr>
            <w:tcW w:w="48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E0B2223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C29667D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Group ADHD-MPH</w:t>
            </w:r>
          </w:p>
        </w:tc>
        <w:tc>
          <w:tcPr>
            <w:tcW w:w="153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B4DB814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St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 xml:space="preserve">and. </w:t>
            </w: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Err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or</w:t>
            </w:r>
          </w:p>
        </w:tc>
        <w:tc>
          <w:tcPr>
            <w:tcW w:w="157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F9BBC0B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95%CI</w:t>
            </w: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489D79A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Group ADHD-noMPH</w:t>
            </w:r>
          </w:p>
        </w:tc>
        <w:tc>
          <w:tcPr>
            <w:tcW w:w="153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720EE1C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Std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 xml:space="preserve">. </w:t>
            </w: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Err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or</w:t>
            </w:r>
          </w:p>
        </w:tc>
        <w:tc>
          <w:tcPr>
            <w:tcW w:w="157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55B86BC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95%CI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34C969D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Difference</w:t>
            </w:r>
          </w:p>
        </w:tc>
        <w:tc>
          <w:tcPr>
            <w:tcW w:w="153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C3AE757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Std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 xml:space="preserve">. </w:t>
            </w: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Err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or</w:t>
            </w:r>
          </w:p>
        </w:tc>
        <w:tc>
          <w:tcPr>
            <w:tcW w:w="157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AC9DA6F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95%CI</w:t>
            </w:r>
          </w:p>
        </w:tc>
        <w:tc>
          <w:tcPr>
            <w:tcW w:w="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CCDA879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p-value</w:t>
            </w:r>
          </w:p>
        </w:tc>
        <w:tc>
          <w:tcPr>
            <w:tcW w:w="48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8C4DCC3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355DE29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Group ADHD-MPH</w:t>
            </w:r>
          </w:p>
        </w:tc>
        <w:tc>
          <w:tcPr>
            <w:tcW w:w="153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038A303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Std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 xml:space="preserve">. </w:t>
            </w: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Err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or</w:t>
            </w:r>
          </w:p>
        </w:tc>
        <w:tc>
          <w:tcPr>
            <w:tcW w:w="157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7D274F2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95%CI</w:t>
            </w: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FDD2D00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Group ADHD-noMPH</w:t>
            </w:r>
          </w:p>
        </w:tc>
        <w:tc>
          <w:tcPr>
            <w:tcW w:w="153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3141E9D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Std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 xml:space="preserve">. </w:t>
            </w: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Err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or</w:t>
            </w:r>
          </w:p>
        </w:tc>
        <w:tc>
          <w:tcPr>
            <w:tcW w:w="157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5E716B2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95%CI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D5E8434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Difference</w:t>
            </w:r>
          </w:p>
        </w:tc>
        <w:tc>
          <w:tcPr>
            <w:tcW w:w="153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E02B20F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Std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 xml:space="preserve">. </w:t>
            </w: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Err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or</w:t>
            </w:r>
          </w:p>
        </w:tc>
        <w:tc>
          <w:tcPr>
            <w:tcW w:w="157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875A3F8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95%CI</w:t>
            </w:r>
          </w:p>
        </w:tc>
        <w:tc>
          <w:tcPr>
            <w:tcW w:w="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420359E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p-value</w:t>
            </w:r>
          </w:p>
        </w:tc>
      </w:tr>
      <w:tr w:rsidR="00C418D9" w:rsidRPr="005A42C9" w14:paraId="4FF9CB89" w14:textId="77777777" w:rsidTr="00281B8B">
        <w:trPr>
          <w:trHeight w:val="294"/>
        </w:trPr>
        <w:tc>
          <w:tcPr>
            <w:tcW w:w="233" w:type="pct"/>
            <w:tcBorders>
              <w:top w:val="single" w:sz="4" w:space="0" w:color="auto"/>
            </w:tcBorders>
            <w:vAlign w:val="center"/>
          </w:tcPr>
          <w:p w14:paraId="7C6EE749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log mood score (child)</w:t>
            </w:r>
          </w:p>
        </w:tc>
        <w:tc>
          <w:tcPr>
            <w:tcW w:w="147" w:type="pct"/>
            <w:tcBorders>
              <w:top w:val="single" w:sz="4" w:space="0" w:color="auto"/>
            </w:tcBorders>
            <w:vAlign w:val="center"/>
          </w:tcPr>
          <w:p w14:paraId="45ABDBD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1.40</w:t>
            </w:r>
          </w:p>
        </w:tc>
        <w:tc>
          <w:tcPr>
            <w:tcW w:w="153" w:type="pct"/>
            <w:tcBorders>
              <w:top w:val="single" w:sz="4" w:space="0" w:color="auto"/>
            </w:tcBorders>
            <w:vAlign w:val="center"/>
          </w:tcPr>
          <w:p w14:paraId="6D1ED9B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tcBorders>
              <w:top w:val="single" w:sz="4" w:space="0" w:color="auto"/>
            </w:tcBorders>
            <w:vAlign w:val="center"/>
          </w:tcPr>
          <w:p w14:paraId="539259C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(1.30, 1.50)</w:t>
            </w:r>
          </w:p>
        </w:tc>
        <w:tc>
          <w:tcPr>
            <w:tcW w:w="147" w:type="pct"/>
            <w:tcBorders>
              <w:top w:val="single" w:sz="4" w:space="0" w:color="auto"/>
            </w:tcBorders>
            <w:vAlign w:val="center"/>
          </w:tcPr>
          <w:p w14:paraId="308B188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1.61</w:t>
            </w:r>
          </w:p>
        </w:tc>
        <w:tc>
          <w:tcPr>
            <w:tcW w:w="152" w:type="pct"/>
            <w:tcBorders>
              <w:top w:val="single" w:sz="4" w:space="0" w:color="auto"/>
            </w:tcBorders>
            <w:vAlign w:val="center"/>
          </w:tcPr>
          <w:p w14:paraId="63381EA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tcBorders>
              <w:top w:val="single" w:sz="4" w:space="0" w:color="auto"/>
            </w:tcBorders>
            <w:vAlign w:val="center"/>
          </w:tcPr>
          <w:p w14:paraId="7AFD987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(1.46, 1.75)</w:t>
            </w:r>
          </w:p>
        </w:tc>
        <w:tc>
          <w:tcPr>
            <w:tcW w:w="205" w:type="pct"/>
            <w:tcBorders>
              <w:top w:val="single" w:sz="4" w:space="0" w:color="auto"/>
            </w:tcBorders>
            <w:vAlign w:val="center"/>
          </w:tcPr>
          <w:p w14:paraId="6DCE908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-0.21</w:t>
            </w:r>
          </w:p>
        </w:tc>
        <w:tc>
          <w:tcPr>
            <w:tcW w:w="153" w:type="pct"/>
            <w:tcBorders>
              <w:top w:val="single" w:sz="4" w:space="0" w:color="auto"/>
            </w:tcBorders>
            <w:vAlign w:val="center"/>
          </w:tcPr>
          <w:p w14:paraId="288B649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tcBorders>
              <w:top w:val="single" w:sz="4" w:space="0" w:color="auto"/>
            </w:tcBorders>
            <w:vAlign w:val="center"/>
          </w:tcPr>
          <w:p w14:paraId="069E845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(-0.38, -0.03)</w:t>
            </w:r>
          </w:p>
        </w:tc>
        <w:tc>
          <w:tcPr>
            <w:tcW w:w="129" w:type="pct"/>
            <w:tcBorders>
              <w:top w:val="single" w:sz="4" w:space="0" w:color="auto"/>
            </w:tcBorders>
            <w:vAlign w:val="center"/>
          </w:tcPr>
          <w:p w14:paraId="0A48D4A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48" w:type="pct"/>
            <w:tcBorders>
              <w:top w:val="single" w:sz="4" w:space="0" w:color="auto"/>
            </w:tcBorders>
            <w:vAlign w:val="center"/>
          </w:tcPr>
          <w:p w14:paraId="2711ED1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</w:tcBorders>
            <w:vAlign w:val="center"/>
          </w:tcPr>
          <w:p w14:paraId="75C18BE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1.37</w:t>
            </w:r>
          </w:p>
        </w:tc>
        <w:tc>
          <w:tcPr>
            <w:tcW w:w="153" w:type="pct"/>
            <w:tcBorders>
              <w:top w:val="single" w:sz="4" w:space="0" w:color="auto"/>
            </w:tcBorders>
            <w:vAlign w:val="center"/>
          </w:tcPr>
          <w:p w14:paraId="1D221DF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tcBorders>
              <w:top w:val="single" w:sz="4" w:space="0" w:color="auto"/>
            </w:tcBorders>
            <w:vAlign w:val="center"/>
          </w:tcPr>
          <w:p w14:paraId="40E4C4A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(1.26, 1.47)</w:t>
            </w:r>
          </w:p>
        </w:tc>
        <w:tc>
          <w:tcPr>
            <w:tcW w:w="147" w:type="pct"/>
            <w:tcBorders>
              <w:top w:val="single" w:sz="4" w:space="0" w:color="auto"/>
            </w:tcBorders>
            <w:vAlign w:val="center"/>
          </w:tcPr>
          <w:p w14:paraId="235A1E4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1.50</w:t>
            </w:r>
          </w:p>
        </w:tc>
        <w:tc>
          <w:tcPr>
            <w:tcW w:w="153" w:type="pct"/>
            <w:tcBorders>
              <w:top w:val="single" w:sz="4" w:space="0" w:color="auto"/>
            </w:tcBorders>
            <w:vAlign w:val="center"/>
          </w:tcPr>
          <w:p w14:paraId="5348662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tcBorders>
              <w:top w:val="single" w:sz="4" w:space="0" w:color="auto"/>
            </w:tcBorders>
            <w:vAlign w:val="center"/>
          </w:tcPr>
          <w:p w14:paraId="1B84CB2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(1.35, 1.65)</w:t>
            </w:r>
          </w:p>
        </w:tc>
        <w:tc>
          <w:tcPr>
            <w:tcW w:w="205" w:type="pct"/>
            <w:tcBorders>
              <w:top w:val="single" w:sz="4" w:space="0" w:color="auto"/>
            </w:tcBorders>
            <w:vAlign w:val="center"/>
          </w:tcPr>
          <w:p w14:paraId="5071715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-0.13</w:t>
            </w:r>
          </w:p>
        </w:tc>
        <w:tc>
          <w:tcPr>
            <w:tcW w:w="153" w:type="pct"/>
            <w:tcBorders>
              <w:top w:val="single" w:sz="4" w:space="0" w:color="auto"/>
            </w:tcBorders>
            <w:vAlign w:val="center"/>
          </w:tcPr>
          <w:p w14:paraId="2B1664A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tcBorders>
              <w:top w:val="single" w:sz="4" w:space="0" w:color="auto"/>
            </w:tcBorders>
            <w:vAlign w:val="center"/>
          </w:tcPr>
          <w:p w14:paraId="15206E8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(-0.32, 0.06)</w:t>
            </w:r>
          </w:p>
        </w:tc>
        <w:tc>
          <w:tcPr>
            <w:tcW w:w="129" w:type="pct"/>
            <w:tcBorders>
              <w:top w:val="single" w:sz="4" w:space="0" w:color="auto"/>
            </w:tcBorders>
            <w:vAlign w:val="center"/>
          </w:tcPr>
          <w:p w14:paraId="183C0CC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0.17</w:t>
            </w:r>
          </w:p>
        </w:tc>
        <w:tc>
          <w:tcPr>
            <w:tcW w:w="48" w:type="pct"/>
            <w:tcBorders>
              <w:top w:val="single" w:sz="4" w:space="0" w:color="auto"/>
            </w:tcBorders>
            <w:vAlign w:val="center"/>
          </w:tcPr>
          <w:p w14:paraId="52C3E85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tcBorders>
              <w:top w:val="single" w:sz="4" w:space="0" w:color="auto"/>
            </w:tcBorders>
            <w:vAlign w:val="center"/>
          </w:tcPr>
          <w:p w14:paraId="40B44F1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1.17</w:t>
            </w:r>
          </w:p>
        </w:tc>
        <w:tc>
          <w:tcPr>
            <w:tcW w:w="153" w:type="pct"/>
            <w:tcBorders>
              <w:top w:val="single" w:sz="4" w:space="0" w:color="auto"/>
            </w:tcBorders>
            <w:vAlign w:val="center"/>
          </w:tcPr>
          <w:p w14:paraId="604AA26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tcBorders>
              <w:top w:val="single" w:sz="4" w:space="0" w:color="auto"/>
            </w:tcBorders>
            <w:vAlign w:val="center"/>
          </w:tcPr>
          <w:p w14:paraId="2A4652F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(1.06, 1.29)</w:t>
            </w:r>
          </w:p>
        </w:tc>
        <w:tc>
          <w:tcPr>
            <w:tcW w:w="147" w:type="pct"/>
            <w:tcBorders>
              <w:top w:val="single" w:sz="4" w:space="0" w:color="auto"/>
            </w:tcBorders>
            <w:vAlign w:val="center"/>
          </w:tcPr>
          <w:p w14:paraId="66E8C07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1.53</w:t>
            </w:r>
          </w:p>
        </w:tc>
        <w:tc>
          <w:tcPr>
            <w:tcW w:w="153" w:type="pct"/>
            <w:tcBorders>
              <w:top w:val="single" w:sz="4" w:space="0" w:color="auto"/>
            </w:tcBorders>
            <w:vAlign w:val="center"/>
          </w:tcPr>
          <w:p w14:paraId="0A2D6C8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tcBorders>
              <w:top w:val="single" w:sz="4" w:space="0" w:color="auto"/>
            </w:tcBorders>
            <w:vAlign w:val="center"/>
          </w:tcPr>
          <w:p w14:paraId="0BAA41B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(1.38, 1.67)</w:t>
            </w:r>
          </w:p>
        </w:tc>
        <w:tc>
          <w:tcPr>
            <w:tcW w:w="205" w:type="pct"/>
            <w:tcBorders>
              <w:top w:val="single" w:sz="4" w:space="0" w:color="auto"/>
            </w:tcBorders>
            <w:vAlign w:val="center"/>
          </w:tcPr>
          <w:p w14:paraId="1DA7601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-0.35</w:t>
            </w:r>
          </w:p>
        </w:tc>
        <w:tc>
          <w:tcPr>
            <w:tcW w:w="153" w:type="pct"/>
            <w:tcBorders>
              <w:top w:val="single" w:sz="4" w:space="0" w:color="auto"/>
            </w:tcBorders>
            <w:vAlign w:val="center"/>
          </w:tcPr>
          <w:p w14:paraId="391F54E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tcBorders>
              <w:top w:val="single" w:sz="4" w:space="0" w:color="auto"/>
            </w:tcBorders>
            <w:vAlign w:val="center"/>
          </w:tcPr>
          <w:p w14:paraId="02094BB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(-0.54, 0.16)</w:t>
            </w:r>
          </w:p>
        </w:tc>
        <w:tc>
          <w:tcPr>
            <w:tcW w:w="129" w:type="pct"/>
            <w:tcBorders>
              <w:top w:val="single" w:sz="4" w:space="0" w:color="auto"/>
            </w:tcBorders>
            <w:vAlign w:val="center"/>
          </w:tcPr>
          <w:p w14:paraId="39AA2929" w14:textId="1AD88A8C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0.00</w:t>
            </w:r>
            <w:r w:rsidR="00D84B58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03</w:t>
            </w:r>
          </w:p>
        </w:tc>
      </w:tr>
      <w:tr w:rsidR="00D84B58" w:rsidRPr="005A42C9" w14:paraId="287E483C" w14:textId="77777777" w:rsidTr="00281B8B">
        <w:trPr>
          <w:trHeight w:val="294"/>
        </w:trPr>
        <w:tc>
          <w:tcPr>
            <w:tcW w:w="233" w:type="pct"/>
            <w:shd w:val="clear" w:color="auto" w:fill="EDEDED" w:themeFill="accent3" w:themeFillTint="33"/>
            <w:vAlign w:val="center"/>
          </w:tcPr>
          <w:p w14:paraId="3D0215BF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log mood score (Parent)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1409051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1.47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3915593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030C514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(1.38, 1.56)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0A95B58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1.63</w:t>
            </w:r>
          </w:p>
        </w:tc>
        <w:tc>
          <w:tcPr>
            <w:tcW w:w="152" w:type="pct"/>
            <w:shd w:val="clear" w:color="auto" w:fill="EDEDED" w:themeFill="accent3" w:themeFillTint="33"/>
            <w:vAlign w:val="center"/>
          </w:tcPr>
          <w:p w14:paraId="2C62CFF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65D2381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(1.50, 1.75)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4CBE28A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-0.16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362B491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359EF14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(-0.32, 0.00)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2D9C3F4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0.05</w:t>
            </w:r>
          </w:p>
        </w:tc>
        <w:tc>
          <w:tcPr>
            <w:tcW w:w="48" w:type="pct"/>
            <w:shd w:val="clear" w:color="auto" w:fill="EDEDED" w:themeFill="accent3" w:themeFillTint="33"/>
            <w:vAlign w:val="center"/>
          </w:tcPr>
          <w:p w14:paraId="5E33C5D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shd w:val="clear" w:color="auto" w:fill="EDEDED" w:themeFill="accent3" w:themeFillTint="33"/>
            <w:vAlign w:val="center"/>
          </w:tcPr>
          <w:p w14:paraId="033943B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1.49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46E773F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38586BD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(1.39, 1.59)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332E5F9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1.50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1516E69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2A98556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(1.36, 1.64)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3110BBD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-0.01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6A01F64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6851C1D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(-0.19, 0.17)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2386D40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0.91</w:t>
            </w:r>
          </w:p>
        </w:tc>
        <w:tc>
          <w:tcPr>
            <w:tcW w:w="48" w:type="pct"/>
            <w:shd w:val="clear" w:color="auto" w:fill="EDEDED" w:themeFill="accent3" w:themeFillTint="33"/>
            <w:vAlign w:val="center"/>
          </w:tcPr>
          <w:p w14:paraId="06804EA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0357500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1.33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47A5650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2F215A2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(1.22, 1.44)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2D8CE5E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1.56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115DD22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5753CAD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(1.40, 1.71)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4499FF3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-0.22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62E18C2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01CB32A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(-0.42, -0.03)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6B61F84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0.02</w:t>
            </w:r>
          </w:p>
        </w:tc>
      </w:tr>
      <w:tr w:rsidR="00C418D9" w:rsidRPr="005A42C9" w14:paraId="08C67286" w14:textId="77777777" w:rsidTr="00281B8B">
        <w:trPr>
          <w:trHeight w:val="294"/>
        </w:trPr>
        <w:tc>
          <w:tcPr>
            <w:tcW w:w="233" w:type="pct"/>
            <w:vAlign w:val="center"/>
          </w:tcPr>
          <w:p w14:paraId="0FA5F633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6CE2B22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4FDA7CA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0BEC185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7B6D772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2" w:type="pct"/>
            <w:vAlign w:val="center"/>
          </w:tcPr>
          <w:p w14:paraId="3180CE9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35822BF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5" w:type="pct"/>
            <w:vAlign w:val="center"/>
          </w:tcPr>
          <w:p w14:paraId="5DDE0DB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2AC0A43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3B685BB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29" w:type="pct"/>
            <w:vAlign w:val="center"/>
          </w:tcPr>
          <w:p w14:paraId="2D93933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48" w:type="pct"/>
            <w:vAlign w:val="center"/>
          </w:tcPr>
          <w:p w14:paraId="118351A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vAlign w:val="center"/>
          </w:tcPr>
          <w:p w14:paraId="75DFBDF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2386BDB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0327DB9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2B1FCA6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7DA3D09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1087250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5" w:type="pct"/>
            <w:vAlign w:val="center"/>
          </w:tcPr>
          <w:p w14:paraId="2BA4391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562FD08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035F66F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29" w:type="pct"/>
            <w:vAlign w:val="center"/>
          </w:tcPr>
          <w:p w14:paraId="7DFEEE9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48" w:type="pct"/>
            <w:vAlign w:val="center"/>
          </w:tcPr>
          <w:p w14:paraId="381432A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79E73C9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370CD24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01EC1B8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59E9D2A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7A442A9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2423ABD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5" w:type="pct"/>
            <w:vAlign w:val="center"/>
          </w:tcPr>
          <w:p w14:paraId="07852D9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1B33518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1ACA6C3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29" w:type="pct"/>
            <w:vAlign w:val="center"/>
          </w:tcPr>
          <w:p w14:paraId="62A5AC0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</w:tr>
      <w:tr w:rsidR="00D84B58" w:rsidRPr="005A42C9" w14:paraId="270D7414" w14:textId="77777777" w:rsidTr="00281B8B">
        <w:trPr>
          <w:trHeight w:val="294"/>
        </w:trPr>
        <w:tc>
          <w:tcPr>
            <w:tcW w:w="233" w:type="pct"/>
            <w:shd w:val="clear" w:color="auto" w:fill="EDEDED" w:themeFill="accent3" w:themeFillTint="33"/>
            <w:vAlign w:val="center"/>
          </w:tcPr>
          <w:p w14:paraId="40244590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Log AIMS Score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4A8D78B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-0.47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305C97F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6B3E9AE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(-0.53, -0.41)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5BC93DE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-0.20</w:t>
            </w:r>
          </w:p>
        </w:tc>
        <w:tc>
          <w:tcPr>
            <w:tcW w:w="152" w:type="pct"/>
            <w:shd w:val="clear" w:color="auto" w:fill="EDEDED" w:themeFill="accent3" w:themeFillTint="33"/>
            <w:vAlign w:val="center"/>
          </w:tcPr>
          <w:p w14:paraId="525974F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0.05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4CE895E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(-0.29, -0.11)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11CB698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-0.27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439D2DA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0.06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7FEC201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(-0.39, -0.15)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209767A6" w14:textId="6220ED19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</w:t>
            </w:r>
            <w:r w:rsidR="00D84B58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00</w:t>
            </w: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1</w:t>
            </w:r>
          </w:p>
        </w:tc>
        <w:tc>
          <w:tcPr>
            <w:tcW w:w="48" w:type="pct"/>
            <w:shd w:val="clear" w:color="auto" w:fill="EDEDED" w:themeFill="accent3" w:themeFillTint="33"/>
            <w:vAlign w:val="center"/>
          </w:tcPr>
          <w:p w14:paraId="6B7010C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shd w:val="clear" w:color="auto" w:fill="EDEDED" w:themeFill="accent3" w:themeFillTint="33"/>
            <w:vAlign w:val="center"/>
          </w:tcPr>
          <w:p w14:paraId="453FF14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-0.47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411885D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64D265E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(-0.53, -0.41)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769C845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-0.29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6D8D0E1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0.05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57633D9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(-0.38, -0.20)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153E6F3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-0.18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173E8FD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0.06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5621F22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(-0.30, -0.07)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6F543023" w14:textId="5BA49FE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0.00</w:t>
            </w:r>
            <w:r w:rsidR="00D84B58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2</w:t>
            </w:r>
          </w:p>
        </w:tc>
        <w:tc>
          <w:tcPr>
            <w:tcW w:w="48" w:type="pct"/>
            <w:shd w:val="clear" w:color="auto" w:fill="EDEDED" w:themeFill="accent3" w:themeFillTint="33"/>
            <w:vAlign w:val="center"/>
          </w:tcPr>
          <w:p w14:paraId="0BC7AAB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05ED465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-0.49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7AB1186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77011CB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(-0.55, 0.43)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00B7DD2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-0.40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28AC8D1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7EAE913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(-0.48, -0.32)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0A05BDB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-0.09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194CDA4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0.05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345F58E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(-0.19, 0.01)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48E2276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0.09</w:t>
            </w:r>
          </w:p>
        </w:tc>
      </w:tr>
      <w:tr w:rsidR="00C418D9" w:rsidRPr="005A42C9" w14:paraId="532209EE" w14:textId="77777777" w:rsidTr="00281B8B">
        <w:trPr>
          <w:trHeight w:val="294"/>
        </w:trPr>
        <w:tc>
          <w:tcPr>
            <w:tcW w:w="233" w:type="pct"/>
            <w:vAlign w:val="center"/>
          </w:tcPr>
          <w:p w14:paraId="4A2AF3D0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6CD8568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427BEBA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270B6C1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7C3D5CD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2" w:type="pct"/>
            <w:vAlign w:val="center"/>
          </w:tcPr>
          <w:p w14:paraId="59201C7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3FF1ED0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5" w:type="pct"/>
            <w:vAlign w:val="center"/>
          </w:tcPr>
          <w:p w14:paraId="3F1E3A6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05B3184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42B6F84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29" w:type="pct"/>
            <w:vAlign w:val="center"/>
          </w:tcPr>
          <w:p w14:paraId="005F237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48" w:type="pct"/>
            <w:vAlign w:val="center"/>
          </w:tcPr>
          <w:p w14:paraId="5CDF7E9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vAlign w:val="center"/>
          </w:tcPr>
          <w:p w14:paraId="050941B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4F2A512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25776EC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71E1919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759A809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434489C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5" w:type="pct"/>
            <w:vAlign w:val="center"/>
          </w:tcPr>
          <w:p w14:paraId="3767996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1C74B7A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44B6FE4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29" w:type="pct"/>
            <w:vAlign w:val="center"/>
          </w:tcPr>
          <w:p w14:paraId="3B44C30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48" w:type="pct"/>
            <w:vAlign w:val="center"/>
          </w:tcPr>
          <w:p w14:paraId="57F9CA7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24D90D8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35E9974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5D5DCD2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7293E76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2F21F20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444FB21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5" w:type="pct"/>
            <w:vAlign w:val="center"/>
          </w:tcPr>
          <w:p w14:paraId="406F0BB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7F22627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6529803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29" w:type="pct"/>
            <w:vAlign w:val="center"/>
          </w:tcPr>
          <w:p w14:paraId="0429D02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</w:tr>
      <w:tr w:rsidR="00D84B58" w:rsidRPr="005A42C9" w14:paraId="2E0D42EA" w14:textId="77777777" w:rsidTr="00281B8B">
        <w:trPr>
          <w:trHeight w:val="294"/>
        </w:trPr>
        <w:tc>
          <w:tcPr>
            <w:tcW w:w="233" w:type="pct"/>
            <w:shd w:val="clear" w:color="auto" w:fill="EDEDED" w:themeFill="accent3" w:themeFillTint="33"/>
            <w:vAlign w:val="center"/>
          </w:tcPr>
          <w:p w14:paraId="5BE3D30A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Log BMI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4E240FD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2.88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5880391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4A1C0C7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(2.86, 2.90)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3116FF8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2.89</w:t>
            </w:r>
          </w:p>
        </w:tc>
        <w:tc>
          <w:tcPr>
            <w:tcW w:w="152" w:type="pct"/>
            <w:shd w:val="clear" w:color="auto" w:fill="EDEDED" w:themeFill="accent3" w:themeFillTint="33"/>
            <w:vAlign w:val="center"/>
          </w:tcPr>
          <w:p w14:paraId="5A55D72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2A2AD4D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(2.86, 2.91)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483443B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-0.01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1817079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468A2D1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(-0.04, 0.02)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3DF0253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0.58</w:t>
            </w:r>
          </w:p>
        </w:tc>
        <w:tc>
          <w:tcPr>
            <w:tcW w:w="48" w:type="pct"/>
            <w:shd w:val="clear" w:color="auto" w:fill="EDEDED" w:themeFill="accent3" w:themeFillTint="33"/>
            <w:vAlign w:val="center"/>
          </w:tcPr>
          <w:p w14:paraId="40D09DB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shd w:val="clear" w:color="auto" w:fill="EDEDED" w:themeFill="accent3" w:themeFillTint="33"/>
            <w:vAlign w:val="center"/>
          </w:tcPr>
          <w:p w14:paraId="1E3FADE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2.88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0BFE6B4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3A65604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(2.85, 2.90)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5E2B381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2.91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3B13C25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00126FD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(2.87, 2.94)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5E59AA2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-0.03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30E2721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7A3FB97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(-0.07, 0.02)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79BBE82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0.23</w:t>
            </w:r>
          </w:p>
        </w:tc>
        <w:tc>
          <w:tcPr>
            <w:tcW w:w="48" w:type="pct"/>
            <w:shd w:val="clear" w:color="auto" w:fill="EDEDED" w:themeFill="accent3" w:themeFillTint="33"/>
            <w:vAlign w:val="center"/>
          </w:tcPr>
          <w:p w14:paraId="38C5B77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141C635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2.91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201AE36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4292E37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(2.89, 2.93)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182D78D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2.91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2382A34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65BFCC3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(2.88, 2.94)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0A093A0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0.00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1F03402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5AC0374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(-0.03, 0.04)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1B15CAA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0.99</w:t>
            </w:r>
          </w:p>
        </w:tc>
      </w:tr>
      <w:tr w:rsidR="00C418D9" w:rsidRPr="005A42C9" w14:paraId="07A444AA" w14:textId="77777777" w:rsidTr="00281B8B">
        <w:trPr>
          <w:trHeight w:val="294"/>
        </w:trPr>
        <w:tc>
          <w:tcPr>
            <w:tcW w:w="233" w:type="pct"/>
            <w:vAlign w:val="center"/>
          </w:tcPr>
          <w:p w14:paraId="4DCCCC58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Log Height</w:t>
            </w:r>
          </w:p>
        </w:tc>
        <w:tc>
          <w:tcPr>
            <w:tcW w:w="147" w:type="pct"/>
            <w:vAlign w:val="center"/>
          </w:tcPr>
          <w:p w14:paraId="44C834C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4.94</w:t>
            </w:r>
          </w:p>
        </w:tc>
        <w:tc>
          <w:tcPr>
            <w:tcW w:w="153" w:type="pct"/>
            <w:vAlign w:val="center"/>
          </w:tcPr>
          <w:p w14:paraId="4F9E2E0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0.00</w:t>
            </w:r>
          </w:p>
        </w:tc>
        <w:tc>
          <w:tcPr>
            <w:tcW w:w="157" w:type="pct"/>
            <w:vAlign w:val="center"/>
          </w:tcPr>
          <w:p w14:paraId="0257C98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(4.93, 4.95)</w:t>
            </w:r>
          </w:p>
        </w:tc>
        <w:tc>
          <w:tcPr>
            <w:tcW w:w="147" w:type="pct"/>
            <w:vAlign w:val="center"/>
          </w:tcPr>
          <w:p w14:paraId="7CDB593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4.92</w:t>
            </w:r>
          </w:p>
        </w:tc>
        <w:tc>
          <w:tcPr>
            <w:tcW w:w="152" w:type="pct"/>
            <w:vAlign w:val="center"/>
          </w:tcPr>
          <w:p w14:paraId="05F9B78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vAlign w:val="center"/>
          </w:tcPr>
          <w:p w14:paraId="580155E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(4.91, 4.94)</w:t>
            </w:r>
          </w:p>
        </w:tc>
        <w:tc>
          <w:tcPr>
            <w:tcW w:w="205" w:type="pct"/>
            <w:vAlign w:val="center"/>
          </w:tcPr>
          <w:p w14:paraId="464A80A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153" w:type="pct"/>
            <w:vAlign w:val="center"/>
          </w:tcPr>
          <w:p w14:paraId="33363D7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vAlign w:val="center"/>
          </w:tcPr>
          <w:p w14:paraId="42DFE96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(0.00, 0.04)</w:t>
            </w:r>
          </w:p>
        </w:tc>
        <w:tc>
          <w:tcPr>
            <w:tcW w:w="129" w:type="pct"/>
            <w:vAlign w:val="center"/>
          </w:tcPr>
          <w:p w14:paraId="230AB81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48" w:type="pct"/>
            <w:vAlign w:val="center"/>
          </w:tcPr>
          <w:p w14:paraId="6D460F3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vAlign w:val="center"/>
          </w:tcPr>
          <w:p w14:paraId="33C3AE2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4.96</w:t>
            </w:r>
          </w:p>
        </w:tc>
        <w:tc>
          <w:tcPr>
            <w:tcW w:w="153" w:type="pct"/>
            <w:vAlign w:val="center"/>
          </w:tcPr>
          <w:p w14:paraId="74FC753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vAlign w:val="center"/>
          </w:tcPr>
          <w:p w14:paraId="1429AC8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(4.94, 4.97)</w:t>
            </w:r>
          </w:p>
        </w:tc>
        <w:tc>
          <w:tcPr>
            <w:tcW w:w="147" w:type="pct"/>
            <w:vAlign w:val="center"/>
          </w:tcPr>
          <w:p w14:paraId="1DCC801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4.94</w:t>
            </w:r>
          </w:p>
        </w:tc>
        <w:tc>
          <w:tcPr>
            <w:tcW w:w="153" w:type="pct"/>
            <w:vAlign w:val="center"/>
          </w:tcPr>
          <w:p w14:paraId="495B1CB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vAlign w:val="center"/>
          </w:tcPr>
          <w:p w14:paraId="476A80C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(4.92, 4.95)</w:t>
            </w:r>
          </w:p>
        </w:tc>
        <w:tc>
          <w:tcPr>
            <w:tcW w:w="205" w:type="pct"/>
            <w:vAlign w:val="center"/>
          </w:tcPr>
          <w:p w14:paraId="5BDC729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153" w:type="pct"/>
            <w:vAlign w:val="center"/>
          </w:tcPr>
          <w:p w14:paraId="3325128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vAlign w:val="center"/>
          </w:tcPr>
          <w:p w14:paraId="3045833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(0.00, 0.04)</w:t>
            </w:r>
          </w:p>
        </w:tc>
        <w:tc>
          <w:tcPr>
            <w:tcW w:w="129" w:type="pct"/>
            <w:vAlign w:val="center"/>
          </w:tcPr>
          <w:p w14:paraId="75C6ABB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0.07</w:t>
            </w:r>
          </w:p>
        </w:tc>
        <w:tc>
          <w:tcPr>
            <w:tcW w:w="48" w:type="pct"/>
            <w:vAlign w:val="center"/>
          </w:tcPr>
          <w:p w14:paraId="61B67F2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31397FD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4.99</w:t>
            </w:r>
          </w:p>
        </w:tc>
        <w:tc>
          <w:tcPr>
            <w:tcW w:w="153" w:type="pct"/>
            <w:vAlign w:val="center"/>
          </w:tcPr>
          <w:p w14:paraId="05EA588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vAlign w:val="center"/>
          </w:tcPr>
          <w:p w14:paraId="0A535C2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(4.98, 5.00)</w:t>
            </w:r>
          </w:p>
        </w:tc>
        <w:tc>
          <w:tcPr>
            <w:tcW w:w="147" w:type="pct"/>
            <w:vAlign w:val="center"/>
          </w:tcPr>
          <w:p w14:paraId="3B0342F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4.98</w:t>
            </w:r>
          </w:p>
        </w:tc>
        <w:tc>
          <w:tcPr>
            <w:tcW w:w="153" w:type="pct"/>
            <w:vAlign w:val="center"/>
          </w:tcPr>
          <w:p w14:paraId="072C24A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vAlign w:val="center"/>
          </w:tcPr>
          <w:p w14:paraId="4386828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(4.97, 5.00)</w:t>
            </w:r>
          </w:p>
        </w:tc>
        <w:tc>
          <w:tcPr>
            <w:tcW w:w="205" w:type="pct"/>
            <w:vAlign w:val="center"/>
          </w:tcPr>
          <w:p w14:paraId="1A4AD59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3" w:type="pct"/>
            <w:vAlign w:val="center"/>
          </w:tcPr>
          <w:p w14:paraId="43F15D3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vAlign w:val="center"/>
          </w:tcPr>
          <w:p w14:paraId="1D930DB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(-0.01, 0.03)</w:t>
            </w:r>
          </w:p>
        </w:tc>
        <w:tc>
          <w:tcPr>
            <w:tcW w:w="129" w:type="pct"/>
            <w:vAlign w:val="center"/>
          </w:tcPr>
          <w:p w14:paraId="2D82A29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0.46</w:t>
            </w:r>
          </w:p>
        </w:tc>
      </w:tr>
      <w:tr w:rsidR="00D84B58" w:rsidRPr="005A42C9" w14:paraId="61BDC0E4" w14:textId="77777777" w:rsidTr="00281B8B">
        <w:trPr>
          <w:trHeight w:val="294"/>
        </w:trPr>
        <w:tc>
          <w:tcPr>
            <w:tcW w:w="233" w:type="pct"/>
            <w:shd w:val="clear" w:color="auto" w:fill="EDEDED" w:themeFill="accent3" w:themeFillTint="33"/>
            <w:vAlign w:val="center"/>
          </w:tcPr>
          <w:p w14:paraId="43EADE03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Log Weight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2453F20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3.55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4378E7A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105D090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(3.52, 3.58)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5C3127D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3.53</w:t>
            </w:r>
          </w:p>
        </w:tc>
        <w:tc>
          <w:tcPr>
            <w:tcW w:w="152" w:type="pct"/>
            <w:shd w:val="clear" w:color="auto" w:fill="EDEDED" w:themeFill="accent3" w:themeFillTint="33"/>
            <w:vAlign w:val="center"/>
          </w:tcPr>
          <w:p w14:paraId="64D14C9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4C73807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(3.48, 3.57)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06141FA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4D0E71D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3E32968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(-0.03, 0.09)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35C5AD2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0.37</w:t>
            </w:r>
          </w:p>
        </w:tc>
        <w:tc>
          <w:tcPr>
            <w:tcW w:w="48" w:type="pct"/>
            <w:shd w:val="clear" w:color="auto" w:fill="EDEDED" w:themeFill="accent3" w:themeFillTint="33"/>
            <w:vAlign w:val="center"/>
          </w:tcPr>
          <w:p w14:paraId="7B91AC6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shd w:val="clear" w:color="auto" w:fill="EDEDED" w:themeFill="accent3" w:themeFillTint="33"/>
            <w:vAlign w:val="center"/>
          </w:tcPr>
          <w:p w14:paraId="1E8EE9F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3.58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6BB1A12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188171B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(3.55, 3.61)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38F4A48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3.56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1C59364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2583E3B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(3.51, 3.61)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4FC4880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41A246A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097C9E8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(-0.05, 0.08)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0CD972B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0.62</w:t>
            </w:r>
          </w:p>
        </w:tc>
        <w:tc>
          <w:tcPr>
            <w:tcW w:w="48" w:type="pct"/>
            <w:shd w:val="clear" w:color="auto" w:fill="EDEDED" w:themeFill="accent3" w:themeFillTint="33"/>
            <w:vAlign w:val="center"/>
          </w:tcPr>
          <w:p w14:paraId="0D1189C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74DF67D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3.68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399F870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380D304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(3.64, 3.71)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6D01E7D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3.66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7D28DB7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2378E19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(3.61, 3.71)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6F72301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0AAC004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0394864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(-0.05, 0.08)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73F038B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0.64</w:t>
            </w:r>
          </w:p>
        </w:tc>
      </w:tr>
      <w:tr w:rsidR="00C418D9" w:rsidRPr="005A42C9" w14:paraId="0DF0743D" w14:textId="77777777" w:rsidTr="00281B8B">
        <w:trPr>
          <w:trHeight w:val="294"/>
        </w:trPr>
        <w:tc>
          <w:tcPr>
            <w:tcW w:w="233" w:type="pct"/>
            <w:vAlign w:val="center"/>
          </w:tcPr>
          <w:p w14:paraId="479DCC03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0BA8591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546FBF6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5E0F5EC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0EB51D7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2" w:type="pct"/>
            <w:vAlign w:val="center"/>
          </w:tcPr>
          <w:p w14:paraId="5538382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68CEBC1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5" w:type="pct"/>
            <w:vAlign w:val="center"/>
          </w:tcPr>
          <w:p w14:paraId="5E1246E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7E36B42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13AA2AC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29" w:type="pct"/>
            <w:vAlign w:val="center"/>
          </w:tcPr>
          <w:p w14:paraId="0237589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48" w:type="pct"/>
            <w:vAlign w:val="center"/>
          </w:tcPr>
          <w:p w14:paraId="204DE22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vAlign w:val="center"/>
          </w:tcPr>
          <w:p w14:paraId="66EA01C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3A54348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4B70AA3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3C3FB5A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7328E38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02AD37F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5" w:type="pct"/>
            <w:vAlign w:val="center"/>
          </w:tcPr>
          <w:p w14:paraId="4A48BFB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63EED5A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5C8724C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29" w:type="pct"/>
            <w:vAlign w:val="center"/>
          </w:tcPr>
          <w:p w14:paraId="479BFB6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48" w:type="pct"/>
            <w:vAlign w:val="center"/>
          </w:tcPr>
          <w:p w14:paraId="460989D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76F9157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4CB9E18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120CF93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16C092C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74CBF58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4F96DA9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5" w:type="pct"/>
            <w:vAlign w:val="center"/>
          </w:tcPr>
          <w:p w14:paraId="694D971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60A965C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5DB368A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29" w:type="pct"/>
            <w:vAlign w:val="center"/>
          </w:tcPr>
          <w:p w14:paraId="46C1A55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</w:tr>
      <w:tr w:rsidR="00D84B58" w:rsidRPr="005A42C9" w14:paraId="6CDAD979" w14:textId="77777777" w:rsidTr="00281B8B">
        <w:trPr>
          <w:trHeight w:val="294"/>
        </w:trPr>
        <w:tc>
          <w:tcPr>
            <w:tcW w:w="233" w:type="pct"/>
            <w:shd w:val="clear" w:color="auto" w:fill="EDEDED" w:themeFill="accent3" w:themeFillTint="33"/>
            <w:vAlign w:val="center"/>
          </w:tcPr>
          <w:p w14:paraId="5CA81124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Log Pulse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36A668C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4.40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290E2D7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1FF367F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(4.39, 4.41)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57E8C6A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4.38</w:t>
            </w:r>
          </w:p>
        </w:tc>
        <w:tc>
          <w:tcPr>
            <w:tcW w:w="152" w:type="pct"/>
            <w:shd w:val="clear" w:color="auto" w:fill="EDEDED" w:themeFill="accent3" w:themeFillTint="33"/>
            <w:vAlign w:val="center"/>
          </w:tcPr>
          <w:p w14:paraId="181AA10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50A1777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(4.36, 4.40)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5D71FBB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78D22DE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323837B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(-0.01, 0.04)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31BE028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0.23</w:t>
            </w:r>
          </w:p>
        </w:tc>
        <w:tc>
          <w:tcPr>
            <w:tcW w:w="48" w:type="pct"/>
            <w:shd w:val="clear" w:color="auto" w:fill="EDEDED" w:themeFill="accent3" w:themeFillTint="33"/>
            <w:vAlign w:val="center"/>
          </w:tcPr>
          <w:p w14:paraId="6173E4D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shd w:val="clear" w:color="auto" w:fill="EDEDED" w:themeFill="accent3" w:themeFillTint="33"/>
            <w:vAlign w:val="center"/>
          </w:tcPr>
          <w:p w14:paraId="361EBFE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4.41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54B4084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19AEA16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(4.39, 4.42)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5B73A25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4.38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7E2707D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3A63C99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(4.35, 4.40)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2138CE9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1B59531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4CD4641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(0.00, 0.06)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0B112AB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48" w:type="pct"/>
            <w:shd w:val="clear" w:color="auto" w:fill="EDEDED" w:themeFill="accent3" w:themeFillTint="33"/>
            <w:vAlign w:val="center"/>
          </w:tcPr>
          <w:p w14:paraId="2CA160B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46080DF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4.41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3E0CB37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084EBEC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(4.39, 4.42)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4FFA394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4.36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4D752AB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22F4B65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(4.34, 4.38)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2103740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0.05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1C88182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2C1251B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(0.02, 0.08)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55D52435" w14:textId="28005BC5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</w:t>
            </w:r>
            <w:r w:rsidR="00D84B58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00</w:t>
            </w: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1</w:t>
            </w:r>
          </w:p>
        </w:tc>
      </w:tr>
      <w:tr w:rsidR="00C418D9" w:rsidRPr="005A42C9" w14:paraId="0649F238" w14:textId="77777777" w:rsidTr="00281B8B">
        <w:trPr>
          <w:trHeight w:val="294"/>
        </w:trPr>
        <w:tc>
          <w:tcPr>
            <w:tcW w:w="233" w:type="pct"/>
            <w:vAlign w:val="center"/>
          </w:tcPr>
          <w:p w14:paraId="22D5D718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Log SBP</w:t>
            </w:r>
          </w:p>
        </w:tc>
        <w:tc>
          <w:tcPr>
            <w:tcW w:w="147" w:type="pct"/>
            <w:vAlign w:val="center"/>
          </w:tcPr>
          <w:p w14:paraId="00A968F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4.69</w:t>
            </w:r>
          </w:p>
        </w:tc>
        <w:tc>
          <w:tcPr>
            <w:tcW w:w="153" w:type="pct"/>
            <w:vAlign w:val="center"/>
          </w:tcPr>
          <w:p w14:paraId="7E2DB7B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vAlign w:val="center"/>
          </w:tcPr>
          <w:p w14:paraId="3AEE6A8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(4.68, 4.70)</w:t>
            </w:r>
          </w:p>
        </w:tc>
        <w:tc>
          <w:tcPr>
            <w:tcW w:w="147" w:type="pct"/>
            <w:vAlign w:val="center"/>
          </w:tcPr>
          <w:p w14:paraId="6778E00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4.66</w:t>
            </w:r>
          </w:p>
        </w:tc>
        <w:tc>
          <w:tcPr>
            <w:tcW w:w="152" w:type="pct"/>
            <w:vAlign w:val="center"/>
          </w:tcPr>
          <w:p w14:paraId="2338695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vAlign w:val="center"/>
          </w:tcPr>
          <w:p w14:paraId="462D991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(4.64, 4.67)</w:t>
            </w:r>
          </w:p>
        </w:tc>
        <w:tc>
          <w:tcPr>
            <w:tcW w:w="205" w:type="pct"/>
            <w:vAlign w:val="center"/>
          </w:tcPr>
          <w:p w14:paraId="5E574F4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3" w:type="pct"/>
            <w:vAlign w:val="center"/>
          </w:tcPr>
          <w:p w14:paraId="5688AED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vAlign w:val="center"/>
          </w:tcPr>
          <w:p w14:paraId="54A8E88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(0.01, 0.05)</w:t>
            </w:r>
          </w:p>
        </w:tc>
        <w:tc>
          <w:tcPr>
            <w:tcW w:w="129" w:type="pct"/>
            <w:vAlign w:val="center"/>
          </w:tcPr>
          <w:p w14:paraId="6EECEB70" w14:textId="4EBEDAC1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</w:t>
            </w:r>
            <w:r w:rsidR="00D84B58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00</w:t>
            </w: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1</w:t>
            </w:r>
          </w:p>
        </w:tc>
        <w:tc>
          <w:tcPr>
            <w:tcW w:w="48" w:type="pct"/>
            <w:vAlign w:val="center"/>
          </w:tcPr>
          <w:p w14:paraId="12111F9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vAlign w:val="center"/>
          </w:tcPr>
          <w:p w14:paraId="35F515D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4.70</w:t>
            </w:r>
          </w:p>
        </w:tc>
        <w:tc>
          <w:tcPr>
            <w:tcW w:w="153" w:type="pct"/>
            <w:vAlign w:val="center"/>
          </w:tcPr>
          <w:p w14:paraId="1654490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vAlign w:val="center"/>
          </w:tcPr>
          <w:p w14:paraId="3A825C8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(4.69, 4.71)</w:t>
            </w:r>
          </w:p>
        </w:tc>
        <w:tc>
          <w:tcPr>
            <w:tcW w:w="147" w:type="pct"/>
            <w:vAlign w:val="center"/>
          </w:tcPr>
          <w:p w14:paraId="362539E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4.66</w:t>
            </w:r>
          </w:p>
        </w:tc>
        <w:tc>
          <w:tcPr>
            <w:tcW w:w="153" w:type="pct"/>
            <w:vAlign w:val="center"/>
          </w:tcPr>
          <w:p w14:paraId="4D2A507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vAlign w:val="center"/>
          </w:tcPr>
          <w:p w14:paraId="6B5DDC5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(4.64, 4.68)</w:t>
            </w:r>
          </w:p>
        </w:tc>
        <w:tc>
          <w:tcPr>
            <w:tcW w:w="205" w:type="pct"/>
            <w:vAlign w:val="center"/>
          </w:tcPr>
          <w:p w14:paraId="0ADBD4A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153" w:type="pct"/>
            <w:vAlign w:val="center"/>
          </w:tcPr>
          <w:p w14:paraId="2E79975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vAlign w:val="center"/>
          </w:tcPr>
          <w:p w14:paraId="09AF661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(0.02, 0.06)</w:t>
            </w:r>
          </w:p>
        </w:tc>
        <w:tc>
          <w:tcPr>
            <w:tcW w:w="129" w:type="pct"/>
            <w:vAlign w:val="center"/>
          </w:tcPr>
          <w:p w14:paraId="28ECE590" w14:textId="4DF7A9A2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</w:t>
            </w:r>
            <w:r w:rsidR="00D84B58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00</w:t>
            </w: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1</w:t>
            </w:r>
          </w:p>
        </w:tc>
        <w:tc>
          <w:tcPr>
            <w:tcW w:w="48" w:type="pct"/>
            <w:vAlign w:val="center"/>
          </w:tcPr>
          <w:p w14:paraId="232F914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72E5A4C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4.72</w:t>
            </w:r>
          </w:p>
        </w:tc>
        <w:tc>
          <w:tcPr>
            <w:tcW w:w="153" w:type="pct"/>
            <w:vAlign w:val="center"/>
          </w:tcPr>
          <w:p w14:paraId="6EEEC7B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vAlign w:val="center"/>
          </w:tcPr>
          <w:p w14:paraId="5970D9D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(4.70, 4.73)</w:t>
            </w:r>
          </w:p>
        </w:tc>
        <w:tc>
          <w:tcPr>
            <w:tcW w:w="147" w:type="pct"/>
            <w:vAlign w:val="center"/>
          </w:tcPr>
          <w:p w14:paraId="59624B5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4.68</w:t>
            </w:r>
          </w:p>
        </w:tc>
        <w:tc>
          <w:tcPr>
            <w:tcW w:w="153" w:type="pct"/>
            <w:vAlign w:val="center"/>
          </w:tcPr>
          <w:p w14:paraId="2AF1764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vAlign w:val="center"/>
          </w:tcPr>
          <w:p w14:paraId="0C53D06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(4.66, 4.69)</w:t>
            </w:r>
          </w:p>
        </w:tc>
        <w:tc>
          <w:tcPr>
            <w:tcW w:w="205" w:type="pct"/>
            <w:vAlign w:val="center"/>
          </w:tcPr>
          <w:p w14:paraId="066D9E0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153" w:type="pct"/>
            <w:vAlign w:val="center"/>
          </w:tcPr>
          <w:p w14:paraId="36548AB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vAlign w:val="center"/>
          </w:tcPr>
          <w:p w14:paraId="645AB1A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(0.02, 0.06)</w:t>
            </w:r>
          </w:p>
        </w:tc>
        <w:tc>
          <w:tcPr>
            <w:tcW w:w="129" w:type="pct"/>
            <w:vAlign w:val="center"/>
          </w:tcPr>
          <w:p w14:paraId="065F04DB" w14:textId="20D62663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</w:t>
            </w:r>
            <w:r w:rsidR="00D84B58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00</w:t>
            </w: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1</w:t>
            </w:r>
          </w:p>
        </w:tc>
      </w:tr>
      <w:tr w:rsidR="00D84B58" w:rsidRPr="005A42C9" w14:paraId="22377C32" w14:textId="77777777" w:rsidTr="00281B8B">
        <w:trPr>
          <w:trHeight w:val="294"/>
        </w:trPr>
        <w:tc>
          <w:tcPr>
            <w:tcW w:w="233" w:type="pct"/>
            <w:shd w:val="clear" w:color="auto" w:fill="EDEDED" w:themeFill="accent3" w:themeFillTint="33"/>
            <w:vAlign w:val="center"/>
          </w:tcPr>
          <w:p w14:paraId="5DDE0BB5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Log DBP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2A7415E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4.18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42789E5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285EAF7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(4.17, 4.19)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537E55D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4.14</w:t>
            </w:r>
          </w:p>
        </w:tc>
        <w:tc>
          <w:tcPr>
            <w:tcW w:w="152" w:type="pct"/>
            <w:shd w:val="clear" w:color="auto" w:fill="EDEDED" w:themeFill="accent3" w:themeFillTint="33"/>
            <w:vAlign w:val="center"/>
          </w:tcPr>
          <w:p w14:paraId="30B05C1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78C8EA2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(4.13, 4.16)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4ECB4B7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681B96C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057556F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(0.02, 0.06)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019644C9" w14:textId="0CDD2386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</w:t>
            </w:r>
            <w:r w:rsidR="00D84B58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00</w:t>
            </w: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1</w:t>
            </w:r>
          </w:p>
        </w:tc>
        <w:tc>
          <w:tcPr>
            <w:tcW w:w="48" w:type="pct"/>
            <w:shd w:val="clear" w:color="auto" w:fill="EDEDED" w:themeFill="accent3" w:themeFillTint="33"/>
            <w:vAlign w:val="center"/>
          </w:tcPr>
          <w:p w14:paraId="7CD97A9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shd w:val="clear" w:color="auto" w:fill="EDEDED" w:themeFill="accent3" w:themeFillTint="33"/>
            <w:vAlign w:val="center"/>
          </w:tcPr>
          <w:p w14:paraId="3E407C5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4.19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4AF0309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7B84CFC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(4.17, 4.20)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31248EC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4.16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6285BDF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3FD5482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(4.14, 4.18)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743DEC7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06A4709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6D7FF38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(0.01, 0.05)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60AF1F8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48" w:type="pct"/>
            <w:shd w:val="clear" w:color="auto" w:fill="EDEDED" w:themeFill="accent3" w:themeFillTint="33"/>
            <w:vAlign w:val="center"/>
          </w:tcPr>
          <w:p w14:paraId="39590D4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285E4B9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4.19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44866C3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73F2790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(4.18, 4.21)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381B10B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4.16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015BFA7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40A5835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(4.14, 4.17)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28ACC36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06D2069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4253881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(0.02, 0.06)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19991E98" w14:textId="4B7A641D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</w:t>
            </w:r>
            <w:r w:rsidR="00D84B58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00</w:t>
            </w: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1</w:t>
            </w:r>
          </w:p>
        </w:tc>
      </w:tr>
      <w:tr w:rsidR="00C418D9" w:rsidRPr="005A42C9" w14:paraId="5A102803" w14:textId="77777777" w:rsidTr="00281B8B">
        <w:trPr>
          <w:trHeight w:val="294"/>
        </w:trPr>
        <w:tc>
          <w:tcPr>
            <w:tcW w:w="233" w:type="pct"/>
            <w:vAlign w:val="center"/>
          </w:tcPr>
          <w:p w14:paraId="45A44EE0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4B72B08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09EA297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77469E7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6B391C7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2" w:type="pct"/>
            <w:vAlign w:val="center"/>
          </w:tcPr>
          <w:p w14:paraId="0905926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35CDD0B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5" w:type="pct"/>
            <w:vAlign w:val="center"/>
          </w:tcPr>
          <w:p w14:paraId="33CD7DE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6D65182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5A5CAAA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29" w:type="pct"/>
            <w:vAlign w:val="center"/>
          </w:tcPr>
          <w:p w14:paraId="300C50F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48" w:type="pct"/>
            <w:vAlign w:val="center"/>
          </w:tcPr>
          <w:p w14:paraId="6389F9D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vAlign w:val="center"/>
          </w:tcPr>
          <w:p w14:paraId="3F42106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647C502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101CCBD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3BC54D8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1B3CEE8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0B97250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5" w:type="pct"/>
            <w:vAlign w:val="center"/>
          </w:tcPr>
          <w:p w14:paraId="4075618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722B50E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02CBBE7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29" w:type="pct"/>
            <w:vAlign w:val="center"/>
          </w:tcPr>
          <w:p w14:paraId="5D5650D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48" w:type="pct"/>
            <w:vAlign w:val="center"/>
          </w:tcPr>
          <w:p w14:paraId="5367324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38FFA74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42C21DF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2C03B91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25E14C1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4F314E9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31A2070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5" w:type="pct"/>
            <w:vAlign w:val="center"/>
          </w:tcPr>
          <w:p w14:paraId="2FF536A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vAlign w:val="center"/>
          </w:tcPr>
          <w:p w14:paraId="6D3F19C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vAlign w:val="center"/>
          </w:tcPr>
          <w:p w14:paraId="28CC06F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29" w:type="pct"/>
            <w:vAlign w:val="center"/>
          </w:tcPr>
          <w:p w14:paraId="3632E88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</w:tr>
      <w:tr w:rsidR="00D84B58" w:rsidRPr="005A42C9" w14:paraId="37F13C62" w14:textId="77777777" w:rsidTr="00281B8B">
        <w:trPr>
          <w:trHeight w:val="294"/>
        </w:trPr>
        <w:tc>
          <w:tcPr>
            <w:tcW w:w="233" w:type="pct"/>
            <w:shd w:val="clear" w:color="auto" w:fill="EDEDED" w:themeFill="accent3" w:themeFillTint="33"/>
            <w:vAlign w:val="center"/>
          </w:tcPr>
          <w:p w14:paraId="38DBDD2C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SDS Height Velocity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65C0B1E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-0.03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2C75F1B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43C6CA8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(-0.10, 0.04)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3C55719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-0.03</w:t>
            </w:r>
          </w:p>
        </w:tc>
        <w:tc>
          <w:tcPr>
            <w:tcW w:w="152" w:type="pct"/>
            <w:shd w:val="clear" w:color="auto" w:fill="EDEDED" w:themeFill="accent3" w:themeFillTint="33"/>
            <w:vAlign w:val="center"/>
          </w:tcPr>
          <w:p w14:paraId="34F39D0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0.05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00DCC47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(-0.14, 0.07)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306A647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0.00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7C9D3BD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0.07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370E84A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(-0.13, 0.13)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4305055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0.95</w:t>
            </w:r>
          </w:p>
        </w:tc>
        <w:tc>
          <w:tcPr>
            <w:tcW w:w="48" w:type="pct"/>
            <w:shd w:val="clear" w:color="auto" w:fill="EDEDED" w:themeFill="accent3" w:themeFillTint="33"/>
            <w:vAlign w:val="center"/>
          </w:tcPr>
          <w:p w14:paraId="32A9C2C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shd w:val="clear" w:color="auto" w:fill="EDEDED" w:themeFill="accent3" w:themeFillTint="33"/>
            <w:vAlign w:val="center"/>
          </w:tcPr>
          <w:p w14:paraId="35A30C2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-0.03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4B166AF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0.05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361373E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(-0.12, 0.06)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235258C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-0.01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2923DD4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0.07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5FEC954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(-0.15, 0.12)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1226BBC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-0.02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72FD861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0.09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030F372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(-0.19, 0.15)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79C33ED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0.85</w:t>
            </w:r>
          </w:p>
        </w:tc>
        <w:tc>
          <w:tcPr>
            <w:tcW w:w="48" w:type="pct"/>
            <w:shd w:val="clear" w:color="auto" w:fill="EDEDED" w:themeFill="accent3" w:themeFillTint="33"/>
            <w:vAlign w:val="center"/>
          </w:tcPr>
          <w:p w14:paraId="524F758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4D5BE93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-0.04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5A0FFAB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3213113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(-0.10, 0.02)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2088E5D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3EE6480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236686C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(-0.06, 0.12)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2F4DE77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-0.07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5AB4E81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0.06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6939895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(-0.18, 0.04)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5F576CA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0.20</w:t>
            </w:r>
          </w:p>
        </w:tc>
      </w:tr>
      <w:tr w:rsidR="00C418D9" w:rsidRPr="005A42C9" w14:paraId="3E2FFEED" w14:textId="77777777" w:rsidTr="00281B8B">
        <w:trPr>
          <w:trHeight w:val="294"/>
        </w:trPr>
        <w:tc>
          <w:tcPr>
            <w:tcW w:w="233" w:type="pct"/>
            <w:vAlign w:val="center"/>
          </w:tcPr>
          <w:p w14:paraId="3CA64807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SDS Weight Velocity</w:t>
            </w:r>
          </w:p>
        </w:tc>
        <w:tc>
          <w:tcPr>
            <w:tcW w:w="147" w:type="pct"/>
            <w:vAlign w:val="center"/>
          </w:tcPr>
          <w:p w14:paraId="522618D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-0.19</w:t>
            </w:r>
          </w:p>
        </w:tc>
        <w:tc>
          <w:tcPr>
            <w:tcW w:w="153" w:type="pct"/>
            <w:vAlign w:val="center"/>
          </w:tcPr>
          <w:p w14:paraId="1A95052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157" w:type="pct"/>
            <w:vAlign w:val="center"/>
          </w:tcPr>
          <w:p w14:paraId="61F41A8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(-0.24, -0.14)</w:t>
            </w:r>
          </w:p>
        </w:tc>
        <w:tc>
          <w:tcPr>
            <w:tcW w:w="147" w:type="pct"/>
            <w:vAlign w:val="center"/>
          </w:tcPr>
          <w:p w14:paraId="6CA9EFE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152" w:type="pct"/>
            <w:vAlign w:val="center"/>
          </w:tcPr>
          <w:p w14:paraId="4E65425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157" w:type="pct"/>
            <w:vAlign w:val="center"/>
          </w:tcPr>
          <w:p w14:paraId="1DAFD4B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(-0.05, 0.10)</w:t>
            </w:r>
          </w:p>
        </w:tc>
        <w:tc>
          <w:tcPr>
            <w:tcW w:w="205" w:type="pct"/>
            <w:vAlign w:val="center"/>
          </w:tcPr>
          <w:p w14:paraId="7D80054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-0.21</w:t>
            </w:r>
          </w:p>
        </w:tc>
        <w:tc>
          <w:tcPr>
            <w:tcW w:w="153" w:type="pct"/>
            <w:vAlign w:val="center"/>
          </w:tcPr>
          <w:p w14:paraId="3358949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0.05</w:t>
            </w:r>
          </w:p>
        </w:tc>
        <w:tc>
          <w:tcPr>
            <w:tcW w:w="157" w:type="pct"/>
            <w:vAlign w:val="center"/>
          </w:tcPr>
          <w:p w14:paraId="68487C0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(-0.30, -0.12)</w:t>
            </w:r>
          </w:p>
        </w:tc>
        <w:tc>
          <w:tcPr>
            <w:tcW w:w="129" w:type="pct"/>
            <w:vAlign w:val="center"/>
          </w:tcPr>
          <w:p w14:paraId="3FCB1453" w14:textId="3787EFFF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</w:t>
            </w:r>
            <w:r w:rsidR="00D84B58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00</w:t>
            </w: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1</w:t>
            </w:r>
          </w:p>
        </w:tc>
        <w:tc>
          <w:tcPr>
            <w:tcW w:w="48" w:type="pct"/>
            <w:vAlign w:val="center"/>
          </w:tcPr>
          <w:p w14:paraId="6CD790B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vAlign w:val="center"/>
          </w:tcPr>
          <w:p w14:paraId="24D6964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-0.07</w:t>
            </w:r>
          </w:p>
        </w:tc>
        <w:tc>
          <w:tcPr>
            <w:tcW w:w="153" w:type="pct"/>
            <w:vAlign w:val="center"/>
          </w:tcPr>
          <w:p w14:paraId="5750738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157" w:type="pct"/>
            <w:vAlign w:val="center"/>
          </w:tcPr>
          <w:p w14:paraId="446C789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(-0.11, -0.02)</w:t>
            </w:r>
          </w:p>
        </w:tc>
        <w:tc>
          <w:tcPr>
            <w:tcW w:w="147" w:type="pct"/>
            <w:vAlign w:val="center"/>
          </w:tcPr>
          <w:p w14:paraId="105B8A2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-0.03</w:t>
            </w:r>
          </w:p>
        </w:tc>
        <w:tc>
          <w:tcPr>
            <w:tcW w:w="153" w:type="pct"/>
            <w:vAlign w:val="center"/>
          </w:tcPr>
          <w:p w14:paraId="22CEFA3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7" w:type="pct"/>
            <w:vAlign w:val="center"/>
          </w:tcPr>
          <w:p w14:paraId="7960FA5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(-0.10, 0.03)</w:t>
            </w:r>
          </w:p>
        </w:tc>
        <w:tc>
          <w:tcPr>
            <w:tcW w:w="205" w:type="pct"/>
            <w:vAlign w:val="center"/>
          </w:tcPr>
          <w:p w14:paraId="18710C4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-0.03</w:t>
            </w:r>
          </w:p>
        </w:tc>
        <w:tc>
          <w:tcPr>
            <w:tcW w:w="153" w:type="pct"/>
            <w:vAlign w:val="center"/>
          </w:tcPr>
          <w:p w14:paraId="43F1325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157" w:type="pct"/>
            <w:vAlign w:val="center"/>
          </w:tcPr>
          <w:p w14:paraId="1725546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(-0.11, 0.05)</w:t>
            </w:r>
          </w:p>
        </w:tc>
        <w:tc>
          <w:tcPr>
            <w:tcW w:w="129" w:type="pct"/>
            <w:vAlign w:val="center"/>
          </w:tcPr>
          <w:p w14:paraId="0E23C59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0.40</w:t>
            </w:r>
          </w:p>
        </w:tc>
        <w:tc>
          <w:tcPr>
            <w:tcW w:w="48" w:type="pct"/>
            <w:vAlign w:val="center"/>
          </w:tcPr>
          <w:p w14:paraId="0D60FBD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5CAA3ED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153" w:type="pct"/>
            <w:vAlign w:val="center"/>
          </w:tcPr>
          <w:p w14:paraId="0A39D93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157" w:type="pct"/>
            <w:vAlign w:val="center"/>
          </w:tcPr>
          <w:p w14:paraId="684E9FF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(-0.02, 0.06)</w:t>
            </w:r>
          </w:p>
        </w:tc>
        <w:tc>
          <w:tcPr>
            <w:tcW w:w="147" w:type="pct"/>
            <w:vAlign w:val="center"/>
          </w:tcPr>
          <w:p w14:paraId="2B5ACAA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153" w:type="pct"/>
            <w:vAlign w:val="center"/>
          </w:tcPr>
          <w:p w14:paraId="551D23E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7" w:type="pct"/>
            <w:vAlign w:val="center"/>
          </w:tcPr>
          <w:p w14:paraId="59F87BA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(-0.02, 0.10)</w:t>
            </w:r>
          </w:p>
        </w:tc>
        <w:tc>
          <w:tcPr>
            <w:tcW w:w="205" w:type="pct"/>
            <w:vAlign w:val="center"/>
          </w:tcPr>
          <w:p w14:paraId="2CACFB8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-0.02</w:t>
            </w:r>
          </w:p>
        </w:tc>
        <w:tc>
          <w:tcPr>
            <w:tcW w:w="153" w:type="pct"/>
            <w:vAlign w:val="center"/>
          </w:tcPr>
          <w:p w14:paraId="033B456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157" w:type="pct"/>
            <w:vAlign w:val="center"/>
          </w:tcPr>
          <w:p w14:paraId="13E2AA4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(-0.09, 0.05)</w:t>
            </w:r>
          </w:p>
        </w:tc>
        <w:tc>
          <w:tcPr>
            <w:tcW w:w="129" w:type="pct"/>
            <w:vAlign w:val="center"/>
          </w:tcPr>
          <w:p w14:paraId="79AB5D8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0.64</w:t>
            </w:r>
          </w:p>
        </w:tc>
      </w:tr>
      <w:tr w:rsidR="00D84B58" w:rsidRPr="005A42C9" w14:paraId="19E1B2D6" w14:textId="77777777" w:rsidTr="00281B8B">
        <w:trPr>
          <w:trHeight w:val="294"/>
        </w:trPr>
        <w:tc>
          <w:tcPr>
            <w:tcW w:w="233" w:type="pct"/>
            <w:shd w:val="clear" w:color="auto" w:fill="EDEDED" w:themeFill="accent3" w:themeFillTint="33"/>
            <w:vAlign w:val="center"/>
          </w:tcPr>
          <w:p w14:paraId="52539FBD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6D24071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1A314A7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7001640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006678D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2" w:type="pct"/>
            <w:shd w:val="clear" w:color="auto" w:fill="EDEDED" w:themeFill="accent3" w:themeFillTint="33"/>
            <w:vAlign w:val="center"/>
          </w:tcPr>
          <w:p w14:paraId="7636C15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2DA3523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6D96C22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4BA343C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516B516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1D1EB3C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48" w:type="pct"/>
            <w:shd w:val="clear" w:color="auto" w:fill="EDEDED" w:themeFill="accent3" w:themeFillTint="33"/>
            <w:vAlign w:val="center"/>
          </w:tcPr>
          <w:p w14:paraId="3DE3F7E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shd w:val="clear" w:color="auto" w:fill="EDEDED" w:themeFill="accent3" w:themeFillTint="33"/>
            <w:vAlign w:val="center"/>
          </w:tcPr>
          <w:p w14:paraId="6DAABA4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49BA043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003FE57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2E53681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50CC197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40FA92F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67E4332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388AD52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411F1FC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6213693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48" w:type="pct"/>
            <w:shd w:val="clear" w:color="auto" w:fill="EDEDED" w:themeFill="accent3" w:themeFillTint="33"/>
            <w:vAlign w:val="center"/>
          </w:tcPr>
          <w:p w14:paraId="1DB74A5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1BAC387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38FED19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22BAAB8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6E540E1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29ACBE2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6308A51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5DB1DD3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0B803E8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51EAA53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31D029D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</w:p>
        </w:tc>
      </w:tr>
      <w:tr w:rsidR="00C418D9" w:rsidRPr="005A42C9" w14:paraId="18BECE2F" w14:textId="77777777" w:rsidTr="00281B8B">
        <w:trPr>
          <w:trHeight w:val="294"/>
        </w:trPr>
        <w:tc>
          <w:tcPr>
            <w:tcW w:w="233" w:type="pct"/>
            <w:vAlign w:val="center"/>
          </w:tcPr>
          <w:p w14:paraId="02968926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Log SNAP Summary Score</w:t>
            </w:r>
          </w:p>
        </w:tc>
        <w:tc>
          <w:tcPr>
            <w:tcW w:w="147" w:type="pct"/>
            <w:vAlign w:val="center"/>
          </w:tcPr>
          <w:p w14:paraId="64181C4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0.17</w:t>
            </w:r>
          </w:p>
        </w:tc>
        <w:tc>
          <w:tcPr>
            <w:tcW w:w="153" w:type="pct"/>
            <w:vAlign w:val="center"/>
          </w:tcPr>
          <w:p w14:paraId="0C01560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157" w:type="pct"/>
            <w:vAlign w:val="center"/>
          </w:tcPr>
          <w:p w14:paraId="2A4DA4D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(0.13, 0.22)</w:t>
            </w:r>
          </w:p>
        </w:tc>
        <w:tc>
          <w:tcPr>
            <w:tcW w:w="147" w:type="pct"/>
            <w:vAlign w:val="center"/>
          </w:tcPr>
          <w:p w14:paraId="7FBA316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0.44</w:t>
            </w:r>
          </w:p>
        </w:tc>
        <w:tc>
          <w:tcPr>
            <w:tcW w:w="152" w:type="pct"/>
            <w:vAlign w:val="center"/>
          </w:tcPr>
          <w:p w14:paraId="250575E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157" w:type="pct"/>
            <w:vAlign w:val="center"/>
          </w:tcPr>
          <w:p w14:paraId="5D89487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(0.37, 0.51)</w:t>
            </w:r>
          </w:p>
        </w:tc>
        <w:tc>
          <w:tcPr>
            <w:tcW w:w="205" w:type="pct"/>
            <w:vAlign w:val="center"/>
          </w:tcPr>
          <w:p w14:paraId="76AE728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-0.27</w:t>
            </w:r>
          </w:p>
        </w:tc>
        <w:tc>
          <w:tcPr>
            <w:tcW w:w="153" w:type="pct"/>
            <w:vAlign w:val="center"/>
          </w:tcPr>
          <w:p w14:paraId="1D6D32D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157" w:type="pct"/>
            <w:vAlign w:val="center"/>
          </w:tcPr>
          <w:p w14:paraId="0144FF3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(-0.35, -0.18)</w:t>
            </w:r>
          </w:p>
        </w:tc>
        <w:tc>
          <w:tcPr>
            <w:tcW w:w="129" w:type="pct"/>
            <w:vAlign w:val="center"/>
          </w:tcPr>
          <w:p w14:paraId="4EFF7390" w14:textId="58254663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</w:t>
            </w:r>
            <w:r w:rsidR="00D84B58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00</w:t>
            </w: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1</w:t>
            </w:r>
          </w:p>
        </w:tc>
        <w:tc>
          <w:tcPr>
            <w:tcW w:w="48" w:type="pct"/>
            <w:vAlign w:val="center"/>
          </w:tcPr>
          <w:p w14:paraId="390136F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vAlign w:val="center"/>
          </w:tcPr>
          <w:p w14:paraId="7EA5F33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0.07</w:t>
            </w:r>
          </w:p>
        </w:tc>
        <w:tc>
          <w:tcPr>
            <w:tcW w:w="153" w:type="pct"/>
            <w:vAlign w:val="center"/>
          </w:tcPr>
          <w:p w14:paraId="3F6FCD1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7" w:type="pct"/>
            <w:vAlign w:val="center"/>
          </w:tcPr>
          <w:p w14:paraId="3F1B8BA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(0.01, 0.13)</w:t>
            </w:r>
          </w:p>
        </w:tc>
        <w:tc>
          <w:tcPr>
            <w:tcW w:w="147" w:type="pct"/>
            <w:vAlign w:val="center"/>
          </w:tcPr>
          <w:p w14:paraId="1EC9442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0.34</w:t>
            </w:r>
          </w:p>
        </w:tc>
        <w:tc>
          <w:tcPr>
            <w:tcW w:w="153" w:type="pct"/>
            <w:vAlign w:val="center"/>
          </w:tcPr>
          <w:p w14:paraId="2A489F1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157" w:type="pct"/>
            <w:vAlign w:val="center"/>
          </w:tcPr>
          <w:p w14:paraId="3F0C89D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(0.26, 0.43)</w:t>
            </w:r>
          </w:p>
        </w:tc>
        <w:tc>
          <w:tcPr>
            <w:tcW w:w="205" w:type="pct"/>
            <w:vAlign w:val="center"/>
          </w:tcPr>
          <w:p w14:paraId="5F114F2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-0.27</w:t>
            </w:r>
          </w:p>
        </w:tc>
        <w:tc>
          <w:tcPr>
            <w:tcW w:w="153" w:type="pct"/>
            <w:vAlign w:val="center"/>
          </w:tcPr>
          <w:p w14:paraId="3615842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0.05</w:t>
            </w:r>
          </w:p>
        </w:tc>
        <w:tc>
          <w:tcPr>
            <w:tcW w:w="157" w:type="pct"/>
            <w:vAlign w:val="center"/>
          </w:tcPr>
          <w:p w14:paraId="727B738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(-0.38, -0.17)</w:t>
            </w:r>
          </w:p>
        </w:tc>
        <w:tc>
          <w:tcPr>
            <w:tcW w:w="129" w:type="pct"/>
            <w:vAlign w:val="center"/>
          </w:tcPr>
          <w:p w14:paraId="050B0391" w14:textId="72DF9346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</w:t>
            </w:r>
            <w:r w:rsidR="00D84B58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00</w:t>
            </w: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1</w:t>
            </w:r>
          </w:p>
        </w:tc>
        <w:tc>
          <w:tcPr>
            <w:tcW w:w="48" w:type="pct"/>
            <w:vAlign w:val="center"/>
          </w:tcPr>
          <w:p w14:paraId="1294942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6903E0F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-0.01</w:t>
            </w:r>
          </w:p>
        </w:tc>
        <w:tc>
          <w:tcPr>
            <w:tcW w:w="153" w:type="pct"/>
            <w:vAlign w:val="center"/>
          </w:tcPr>
          <w:p w14:paraId="54DA9DA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157" w:type="pct"/>
            <w:vAlign w:val="center"/>
          </w:tcPr>
          <w:p w14:paraId="61DDF5E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(-0.09, 0.06)</w:t>
            </w:r>
          </w:p>
        </w:tc>
        <w:tc>
          <w:tcPr>
            <w:tcW w:w="147" w:type="pct"/>
            <w:vAlign w:val="center"/>
          </w:tcPr>
          <w:p w14:paraId="1B2FF65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0.31</w:t>
            </w:r>
          </w:p>
        </w:tc>
        <w:tc>
          <w:tcPr>
            <w:tcW w:w="153" w:type="pct"/>
            <w:vAlign w:val="center"/>
          </w:tcPr>
          <w:p w14:paraId="1A0A236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0.05</w:t>
            </w:r>
          </w:p>
        </w:tc>
        <w:tc>
          <w:tcPr>
            <w:tcW w:w="157" w:type="pct"/>
            <w:vAlign w:val="center"/>
          </w:tcPr>
          <w:p w14:paraId="11FCD7F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(0.22, 0.41)</w:t>
            </w:r>
          </w:p>
        </w:tc>
        <w:tc>
          <w:tcPr>
            <w:tcW w:w="205" w:type="pct"/>
            <w:vAlign w:val="center"/>
          </w:tcPr>
          <w:p w14:paraId="2BF53B3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-0.33</w:t>
            </w:r>
          </w:p>
        </w:tc>
        <w:tc>
          <w:tcPr>
            <w:tcW w:w="153" w:type="pct"/>
            <w:vAlign w:val="center"/>
          </w:tcPr>
          <w:p w14:paraId="79EDF18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0.06</w:t>
            </w:r>
          </w:p>
        </w:tc>
        <w:tc>
          <w:tcPr>
            <w:tcW w:w="157" w:type="pct"/>
            <w:vAlign w:val="center"/>
          </w:tcPr>
          <w:p w14:paraId="38573FC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(-0.45, -0.20)</w:t>
            </w:r>
          </w:p>
        </w:tc>
        <w:tc>
          <w:tcPr>
            <w:tcW w:w="129" w:type="pct"/>
            <w:vAlign w:val="center"/>
          </w:tcPr>
          <w:p w14:paraId="06377637" w14:textId="23DFC01F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</w:t>
            </w:r>
            <w:r w:rsidR="00D84B58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00</w:t>
            </w: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1</w:t>
            </w:r>
          </w:p>
        </w:tc>
      </w:tr>
      <w:tr w:rsidR="00D84B58" w:rsidRPr="005A42C9" w14:paraId="5CF82D46" w14:textId="77777777" w:rsidTr="00281B8B">
        <w:trPr>
          <w:trHeight w:val="294"/>
        </w:trPr>
        <w:tc>
          <w:tcPr>
            <w:tcW w:w="233" w:type="pct"/>
            <w:shd w:val="clear" w:color="auto" w:fill="EDEDED" w:themeFill="accent3" w:themeFillTint="33"/>
            <w:vAlign w:val="center"/>
          </w:tcPr>
          <w:p w14:paraId="6AF8AF5F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 xml:space="preserve">Log Hyperactive </w:t>
            </w: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lastRenderedPageBreak/>
              <w:t>Summary Score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616CC89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lastRenderedPageBreak/>
              <w:t>0.05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25585D7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4A0572F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(-0.01, 0.11)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4E177EE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0.36</w:t>
            </w:r>
          </w:p>
        </w:tc>
        <w:tc>
          <w:tcPr>
            <w:tcW w:w="152" w:type="pct"/>
            <w:shd w:val="clear" w:color="auto" w:fill="EDEDED" w:themeFill="accent3" w:themeFillTint="33"/>
            <w:vAlign w:val="center"/>
          </w:tcPr>
          <w:p w14:paraId="766C980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0.05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3F11D15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(0.27, 0.45)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2997B28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-0.31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3BA8649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0.06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4627F19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(-0.42, -0.20)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056CD813" w14:textId="052EAD9D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</w:t>
            </w:r>
            <w:r w:rsidR="00D84B58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00</w:t>
            </w: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1</w:t>
            </w:r>
          </w:p>
        </w:tc>
        <w:tc>
          <w:tcPr>
            <w:tcW w:w="48" w:type="pct"/>
            <w:shd w:val="clear" w:color="auto" w:fill="EDEDED" w:themeFill="accent3" w:themeFillTint="33"/>
            <w:vAlign w:val="center"/>
          </w:tcPr>
          <w:p w14:paraId="3BAA01A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shd w:val="clear" w:color="auto" w:fill="EDEDED" w:themeFill="accent3" w:themeFillTint="33"/>
            <w:vAlign w:val="center"/>
          </w:tcPr>
          <w:p w14:paraId="040F539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-0.04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5B05B5F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0522D23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(-0.11, 0.03)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23E69F9B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0.25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6185D62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0.05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6676402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(0.15, 0.35)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6188272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-0.29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3F520CB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0.07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49BE4EE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(-0.42, -0.16)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24E6A567" w14:textId="5E60E02E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</w:t>
            </w:r>
            <w:r w:rsidR="00D84B58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00</w:t>
            </w: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1</w:t>
            </w:r>
          </w:p>
        </w:tc>
        <w:tc>
          <w:tcPr>
            <w:tcW w:w="48" w:type="pct"/>
            <w:shd w:val="clear" w:color="auto" w:fill="EDEDED" w:themeFill="accent3" w:themeFillTint="33"/>
            <w:vAlign w:val="center"/>
          </w:tcPr>
          <w:p w14:paraId="3F6428F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0083C58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-0.11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5A3D77F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032F900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(-0.18, -0.03)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52B621C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0.23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303BC8E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0.05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0098554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(0.12, 0.33)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6F0CB0E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-0.33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54EB708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0.07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6748AB8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(-0.47, -0.19)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69EA4F7C" w14:textId="23B9855F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</w:t>
            </w:r>
            <w:r w:rsidR="00D84B58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00</w:t>
            </w: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1</w:t>
            </w:r>
          </w:p>
        </w:tc>
      </w:tr>
      <w:tr w:rsidR="00C418D9" w:rsidRPr="005A42C9" w14:paraId="570881F2" w14:textId="77777777" w:rsidTr="00281B8B">
        <w:trPr>
          <w:trHeight w:val="294"/>
        </w:trPr>
        <w:tc>
          <w:tcPr>
            <w:tcW w:w="233" w:type="pct"/>
            <w:vAlign w:val="center"/>
          </w:tcPr>
          <w:p w14:paraId="37EDBF7B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Log Inattention Summary Score</w:t>
            </w:r>
          </w:p>
        </w:tc>
        <w:tc>
          <w:tcPr>
            <w:tcW w:w="147" w:type="pct"/>
            <w:vAlign w:val="center"/>
          </w:tcPr>
          <w:p w14:paraId="36D79E7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0.15</w:t>
            </w:r>
          </w:p>
        </w:tc>
        <w:tc>
          <w:tcPr>
            <w:tcW w:w="153" w:type="pct"/>
            <w:vAlign w:val="center"/>
          </w:tcPr>
          <w:p w14:paraId="08E7DBD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7" w:type="pct"/>
            <w:vAlign w:val="center"/>
          </w:tcPr>
          <w:p w14:paraId="41EA2E1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(0.09, 0.21)</w:t>
            </w:r>
          </w:p>
        </w:tc>
        <w:tc>
          <w:tcPr>
            <w:tcW w:w="147" w:type="pct"/>
            <w:vAlign w:val="center"/>
          </w:tcPr>
          <w:p w14:paraId="4FF7C1E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0.44</w:t>
            </w:r>
          </w:p>
        </w:tc>
        <w:tc>
          <w:tcPr>
            <w:tcW w:w="152" w:type="pct"/>
            <w:vAlign w:val="center"/>
          </w:tcPr>
          <w:p w14:paraId="6ED7DEE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157" w:type="pct"/>
            <w:vAlign w:val="center"/>
          </w:tcPr>
          <w:p w14:paraId="6A8EAE5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(0.36, 0.53)</w:t>
            </w:r>
          </w:p>
        </w:tc>
        <w:tc>
          <w:tcPr>
            <w:tcW w:w="205" w:type="pct"/>
            <w:vAlign w:val="center"/>
          </w:tcPr>
          <w:p w14:paraId="7EC30D7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-0.29</w:t>
            </w:r>
          </w:p>
        </w:tc>
        <w:tc>
          <w:tcPr>
            <w:tcW w:w="153" w:type="pct"/>
            <w:vAlign w:val="center"/>
          </w:tcPr>
          <w:p w14:paraId="1BE810C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0.05</w:t>
            </w:r>
          </w:p>
        </w:tc>
        <w:tc>
          <w:tcPr>
            <w:tcW w:w="157" w:type="pct"/>
            <w:vAlign w:val="center"/>
          </w:tcPr>
          <w:p w14:paraId="30D8830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(-0.40, -0.19)</w:t>
            </w:r>
          </w:p>
        </w:tc>
        <w:tc>
          <w:tcPr>
            <w:tcW w:w="129" w:type="pct"/>
            <w:vAlign w:val="center"/>
          </w:tcPr>
          <w:p w14:paraId="7D276A1F" w14:textId="343B8578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</w:t>
            </w:r>
            <w:r w:rsidR="00D84B58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00</w:t>
            </w: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1</w:t>
            </w:r>
          </w:p>
        </w:tc>
        <w:tc>
          <w:tcPr>
            <w:tcW w:w="48" w:type="pct"/>
            <w:vAlign w:val="center"/>
          </w:tcPr>
          <w:p w14:paraId="6C1F2B8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vAlign w:val="center"/>
          </w:tcPr>
          <w:p w14:paraId="02D50AF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0.10</w:t>
            </w:r>
          </w:p>
        </w:tc>
        <w:tc>
          <w:tcPr>
            <w:tcW w:w="153" w:type="pct"/>
            <w:vAlign w:val="center"/>
          </w:tcPr>
          <w:p w14:paraId="42139A59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7" w:type="pct"/>
            <w:vAlign w:val="center"/>
          </w:tcPr>
          <w:p w14:paraId="05152DA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(0.03, 0.16)</w:t>
            </w:r>
          </w:p>
        </w:tc>
        <w:tc>
          <w:tcPr>
            <w:tcW w:w="147" w:type="pct"/>
            <w:vAlign w:val="center"/>
          </w:tcPr>
          <w:p w14:paraId="1884A6E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0.34</w:t>
            </w:r>
          </w:p>
        </w:tc>
        <w:tc>
          <w:tcPr>
            <w:tcW w:w="153" w:type="pct"/>
            <w:vAlign w:val="center"/>
          </w:tcPr>
          <w:p w14:paraId="34029EF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0.05</w:t>
            </w:r>
          </w:p>
        </w:tc>
        <w:tc>
          <w:tcPr>
            <w:tcW w:w="157" w:type="pct"/>
            <w:vAlign w:val="center"/>
          </w:tcPr>
          <w:p w14:paraId="639A31E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(0.25, 0.44)</w:t>
            </w:r>
          </w:p>
        </w:tc>
        <w:tc>
          <w:tcPr>
            <w:tcW w:w="205" w:type="pct"/>
            <w:vAlign w:val="center"/>
          </w:tcPr>
          <w:p w14:paraId="2D79CE5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-0.24</w:t>
            </w:r>
          </w:p>
        </w:tc>
        <w:tc>
          <w:tcPr>
            <w:tcW w:w="153" w:type="pct"/>
            <w:vAlign w:val="center"/>
          </w:tcPr>
          <w:p w14:paraId="34ED2AB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0.06</w:t>
            </w:r>
          </w:p>
        </w:tc>
        <w:tc>
          <w:tcPr>
            <w:tcW w:w="157" w:type="pct"/>
            <w:vAlign w:val="center"/>
          </w:tcPr>
          <w:p w14:paraId="098C327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(-0.36, -0.13)</w:t>
            </w:r>
          </w:p>
        </w:tc>
        <w:tc>
          <w:tcPr>
            <w:tcW w:w="129" w:type="pct"/>
            <w:vAlign w:val="center"/>
          </w:tcPr>
          <w:p w14:paraId="627857AB" w14:textId="35AABB3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</w:t>
            </w:r>
            <w:r w:rsidR="00D84B58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00</w:t>
            </w: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1</w:t>
            </w:r>
          </w:p>
        </w:tc>
        <w:tc>
          <w:tcPr>
            <w:tcW w:w="48" w:type="pct"/>
            <w:vAlign w:val="center"/>
          </w:tcPr>
          <w:p w14:paraId="3DC8188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vAlign w:val="center"/>
          </w:tcPr>
          <w:p w14:paraId="4062ECD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0.09</w:t>
            </w:r>
          </w:p>
        </w:tc>
        <w:tc>
          <w:tcPr>
            <w:tcW w:w="153" w:type="pct"/>
            <w:vAlign w:val="center"/>
          </w:tcPr>
          <w:p w14:paraId="2E247AC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7" w:type="pct"/>
            <w:vAlign w:val="center"/>
          </w:tcPr>
          <w:p w14:paraId="4886DE2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(0.02, 0.16)</w:t>
            </w:r>
          </w:p>
        </w:tc>
        <w:tc>
          <w:tcPr>
            <w:tcW w:w="147" w:type="pct"/>
            <w:vAlign w:val="center"/>
          </w:tcPr>
          <w:p w14:paraId="7904C73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0.35</w:t>
            </w:r>
          </w:p>
        </w:tc>
        <w:tc>
          <w:tcPr>
            <w:tcW w:w="153" w:type="pct"/>
            <w:vAlign w:val="center"/>
          </w:tcPr>
          <w:p w14:paraId="475C904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0.05</w:t>
            </w:r>
          </w:p>
        </w:tc>
        <w:tc>
          <w:tcPr>
            <w:tcW w:w="157" w:type="pct"/>
            <w:vAlign w:val="center"/>
          </w:tcPr>
          <w:p w14:paraId="4516FBD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(0.26, 0.44)</w:t>
            </w:r>
          </w:p>
        </w:tc>
        <w:tc>
          <w:tcPr>
            <w:tcW w:w="205" w:type="pct"/>
            <w:vAlign w:val="center"/>
          </w:tcPr>
          <w:p w14:paraId="1DC7FBA3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-0.26</w:t>
            </w:r>
          </w:p>
        </w:tc>
        <w:tc>
          <w:tcPr>
            <w:tcW w:w="153" w:type="pct"/>
            <w:vAlign w:val="center"/>
          </w:tcPr>
          <w:p w14:paraId="1C0D6D3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0.06</w:t>
            </w:r>
          </w:p>
        </w:tc>
        <w:tc>
          <w:tcPr>
            <w:tcW w:w="157" w:type="pct"/>
            <w:vAlign w:val="center"/>
          </w:tcPr>
          <w:p w14:paraId="4A23980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(-0.37, -0.14)</w:t>
            </w:r>
          </w:p>
        </w:tc>
        <w:tc>
          <w:tcPr>
            <w:tcW w:w="129" w:type="pct"/>
            <w:vAlign w:val="center"/>
          </w:tcPr>
          <w:p w14:paraId="528BC4C4" w14:textId="46FC9C3B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&lt;0.0</w:t>
            </w:r>
            <w:r w:rsidR="00D84B58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00</w:t>
            </w: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1</w:t>
            </w:r>
          </w:p>
        </w:tc>
      </w:tr>
      <w:tr w:rsidR="00D84B58" w:rsidRPr="005A42C9" w14:paraId="3489E71A" w14:textId="77777777" w:rsidTr="00281B8B">
        <w:trPr>
          <w:trHeight w:val="294"/>
        </w:trPr>
        <w:tc>
          <w:tcPr>
            <w:tcW w:w="233" w:type="pct"/>
            <w:shd w:val="clear" w:color="auto" w:fill="EDEDED" w:themeFill="accent3" w:themeFillTint="33"/>
            <w:vAlign w:val="center"/>
          </w:tcPr>
          <w:p w14:paraId="7C6E0C95" w14:textId="77777777" w:rsidR="00C418D9" w:rsidRPr="00135E4B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135E4B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Log ODD Summary Score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24E5B10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1AC45D6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7A3F79A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(-0.03, 0.10)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7029E71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0.09</w:t>
            </w:r>
          </w:p>
        </w:tc>
        <w:tc>
          <w:tcPr>
            <w:tcW w:w="152" w:type="pct"/>
            <w:shd w:val="clear" w:color="auto" w:fill="EDEDED" w:themeFill="accent3" w:themeFillTint="33"/>
            <w:vAlign w:val="center"/>
          </w:tcPr>
          <w:p w14:paraId="1293097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0.05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2DDFD9CD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(-0.01, 0.18)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7FB35BB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-0.05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1ED1ADC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0.06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6D049DB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(-0.17, 0.07)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6523109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0.38</w:t>
            </w:r>
          </w:p>
        </w:tc>
        <w:tc>
          <w:tcPr>
            <w:tcW w:w="48" w:type="pct"/>
            <w:shd w:val="clear" w:color="auto" w:fill="EDEDED" w:themeFill="accent3" w:themeFillTint="33"/>
            <w:vAlign w:val="center"/>
          </w:tcPr>
          <w:p w14:paraId="0D40DADC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gridSpan w:val="2"/>
            <w:shd w:val="clear" w:color="auto" w:fill="EDEDED" w:themeFill="accent3" w:themeFillTint="33"/>
            <w:vAlign w:val="center"/>
          </w:tcPr>
          <w:p w14:paraId="0C18E78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-0.07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3276724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050A873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(-0.14, 0.00)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7FF189F6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0.08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7046ABC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0.05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62391CF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(-0.02, 0.17)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44189BE0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-0.15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7F20B50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0.06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24CE4A9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(-0.27, -0.02)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190FD2A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0.02</w:t>
            </w:r>
          </w:p>
        </w:tc>
        <w:tc>
          <w:tcPr>
            <w:tcW w:w="48" w:type="pct"/>
            <w:shd w:val="clear" w:color="auto" w:fill="EDEDED" w:themeFill="accent3" w:themeFillTint="33"/>
            <w:vAlign w:val="center"/>
          </w:tcPr>
          <w:p w14:paraId="0F12188F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4444D40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-0.11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1F87059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19EDF455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(-0.19, -0.03)</w:t>
            </w:r>
          </w:p>
        </w:tc>
        <w:tc>
          <w:tcPr>
            <w:tcW w:w="147" w:type="pct"/>
            <w:shd w:val="clear" w:color="auto" w:fill="EDEDED" w:themeFill="accent3" w:themeFillTint="33"/>
            <w:vAlign w:val="center"/>
          </w:tcPr>
          <w:p w14:paraId="58C31421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-0.03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4EE8191E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0.05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391879A7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(-0.14, 0.08)</w:t>
            </w:r>
          </w:p>
        </w:tc>
        <w:tc>
          <w:tcPr>
            <w:tcW w:w="205" w:type="pct"/>
            <w:shd w:val="clear" w:color="auto" w:fill="EDEDED" w:themeFill="accent3" w:themeFillTint="33"/>
            <w:vAlign w:val="center"/>
          </w:tcPr>
          <w:p w14:paraId="7AFFC8C4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-0.08</w:t>
            </w:r>
          </w:p>
        </w:tc>
        <w:tc>
          <w:tcPr>
            <w:tcW w:w="153" w:type="pct"/>
            <w:shd w:val="clear" w:color="auto" w:fill="EDEDED" w:themeFill="accent3" w:themeFillTint="33"/>
            <w:vAlign w:val="center"/>
          </w:tcPr>
          <w:p w14:paraId="41C603E2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0.07</w:t>
            </w:r>
          </w:p>
        </w:tc>
        <w:tc>
          <w:tcPr>
            <w:tcW w:w="157" w:type="pct"/>
            <w:shd w:val="clear" w:color="auto" w:fill="EDEDED" w:themeFill="accent3" w:themeFillTint="33"/>
            <w:vAlign w:val="center"/>
          </w:tcPr>
          <w:p w14:paraId="648FD888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(-0.22, 0.06)</w:t>
            </w:r>
          </w:p>
        </w:tc>
        <w:tc>
          <w:tcPr>
            <w:tcW w:w="129" w:type="pct"/>
            <w:shd w:val="clear" w:color="auto" w:fill="EDEDED" w:themeFill="accent3" w:themeFillTint="33"/>
            <w:vAlign w:val="center"/>
          </w:tcPr>
          <w:p w14:paraId="7D72B4AA" w14:textId="77777777" w:rsidR="00C418D9" w:rsidRPr="005B219F" w:rsidRDefault="00C418D9" w:rsidP="00281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5B219F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0.24</w:t>
            </w:r>
          </w:p>
        </w:tc>
      </w:tr>
    </w:tbl>
    <w:p w14:paraId="2973A857" w14:textId="77777777" w:rsidR="00C418D9" w:rsidRDefault="00C418D9" w:rsidP="00C418D9"/>
    <w:p w14:paraId="550DC78E" w14:textId="77777777" w:rsidR="005F52B9" w:rsidRDefault="005F52B9" w:rsidP="005F52B9">
      <w:pPr>
        <w:rPr>
          <w:lang w:val="en-US"/>
        </w:rPr>
      </w:pPr>
    </w:p>
    <w:p w14:paraId="0CAD6409" w14:textId="697CC2B4" w:rsidR="005F52B9" w:rsidRPr="00C418D9" w:rsidRDefault="005F52B9" w:rsidP="005F52B9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0C5868">
        <w:rPr>
          <w:rFonts w:ascii="Times New Roman" w:hAnsi="Times New Roman" w:cs="Times New Roman"/>
          <w:sz w:val="20"/>
          <w:szCs w:val="20"/>
          <w:lang w:val="en-AU"/>
        </w:rPr>
        <w:t>ADHD, attention-deficit/hyperactivity disorder; MPH, methylphenidate; SD, standard deviation; PLikS, Psychosis Like Symptoms;</w:t>
      </w:r>
      <w:r>
        <w:rPr>
          <w:rFonts w:ascii="Times New Roman" w:hAnsi="Times New Roman" w:cs="Times New Roman"/>
          <w:sz w:val="20"/>
          <w:szCs w:val="20"/>
          <w:lang w:val="en-AU"/>
        </w:rPr>
        <w:t xml:space="preserve"> CI, confidence interval; </w:t>
      </w:r>
      <w:r w:rsidR="00C418D9">
        <w:rPr>
          <w:rFonts w:ascii="Times New Roman" w:hAnsi="Times New Roman" w:cs="Times New Roman"/>
          <w:sz w:val="20"/>
          <w:szCs w:val="20"/>
          <w:lang w:val="en-AU"/>
        </w:rPr>
        <w:t xml:space="preserve">AIMS </w:t>
      </w:r>
      <w:r w:rsidR="00C418D9" w:rsidRPr="00C418D9">
        <w:rPr>
          <w:rFonts w:ascii="Times New Roman" w:hAnsi="Times New Roman" w:cs="Times New Roman"/>
          <w:sz w:val="20"/>
          <w:szCs w:val="20"/>
          <w:lang w:val="en-AU"/>
        </w:rPr>
        <w:t>abnormal involuntary movement scale</w:t>
      </w:r>
      <w:r w:rsidR="00C418D9">
        <w:rPr>
          <w:rFonts w:ascii="Times New Roman" w:hAnsi="Times New Roman" w:cs="Times New Roman"/>
          <w:sz w:val="20"/>
          <w:szCs w:val="20"/>
          <w:lang w:val="en-AU"/>
        </w:rPr>
        <w:t xml:space="preserve">; BMI, body mass index; SBP, systolic blood pressure; DBP, diastolic blood pressure; SNAP, </w:t>
      </w:r>
      <w:r w:rsidR="00C418D9" w:rsidRPr="000C5868">
        <w:rPr>
          <w:rFonts w:ascii="Times New Roman" w:hAnsi="Times New Roman" w:cs="Times New Roman"/>
          <w:sz w:val="20"/>
          <w:szCs w:val="20"/>
          <w:lang w:val="en-AU"/>
        </w:rPr>
        <w:t>Swanson Nolan and Pelham IV rating scale</w:t>
      </w:r>
      <w:r w:rsidR="00C418D9">
        <w:rPr>
          <w:rFonts w:ascii="Times New Roman" w:hAnsi="Times New Roman" w:cs="Times New Roman"/>
          <w:sz w:val="20"/>
          <w:szCs w:val="20"/>
          <w:lang w:val="en-AU"/>
        </w:rPr>
        <w:t xml:space="preserve">; ODD, </w:t>
      </w:r>
      <w:r w:rsidR="00C418D9" w:rsidRPr="00C418D9">
        <w:rPr>
          <w:rFonts w:ascii="Times New Roman" w:hAnsi="Times New Roman" w:cs="Times New Roman"/>
          <w:sz w:val="20"/>
          <w:szCs w:val="20"/>
          <w:lang w:val="en-AU"/>
        </w:rPr>
        <w:t>oppositional defiant disorder</w:t>
      </w:r>
      <w:r w:rsidR="00854771">
        <w:rPr>
          <w:rFonts w:ascii="Times New Roman" w:hAnsi="Times New Roman" w:cs="Times New Roman"/>
          <w:sz w:val="20"/>
          <w:szCs w:val="20"/>
          <w:lang w:val="en-AU"/>
        </w:rPr>
        <w:t>; NA, Not available</w:t>
      </w:r>
    </w:p>
    <w:bookmarkEnd w:id="0"/>
    <w:p w14:paraId="72E371C0" w14:textId="77777777" w:rsidR="005F52B9" w:rsidRPr="005F52B9" w:rsidRDefault="005F52B9" w:rsidP="005F52B9">
      <w:pPr>
        <w:rPr>
          <w:lang w:val="en-US"/>
        </w:rPr>
      </w:pPr>
    </w:p>
    <w:p w14:paraId="1A8FD3B4" w14:textId="77777777" w:rsidR="00316E87" w:rsidRDefault="00316E87">
      <w:pPr>
        <w:rPr>
          <w:lang w:val="en-US"/>
        </w:rPr>
      </w:pPr>
    </w:p>
    <w:p w14:paraId="1AB96B19" w14:textId="77777777" w:rsidR="005F52B9" w:rsidRDefault="005F52B9">
      <w:pPr>
        <w:rPr>
          <w:lang w:val="en-US"/>
        </w:rPr>
      </w:pPr>
    </w:p>
    <w:p w14:paraId="564E553A" w14:textId="77777777" w:rsidR="005F52B9" w:rsidRPr="005F52B9" w:rsidRDefault="005F52B9">
      <w:pPr>
        <w:rPr>
          <w:lang w:val="en-US"/>
        </w:rPr>
      </w:pPr>
    </w:p>
    <w:sectPr w:rsidR="005F52B9" w:rsidRPr="005F52B9" w:rsidSect="005F52B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WzMDU1NLI0tzQ2NjNW0lEKTi0uzszPAykwqgUA6/2o5SwAAAA="/>
  </w:docVars>
  <w:rsids>
    <w:rsidRoot w:val="005F52B9"/>
    <w:rsid w:val="00316E87"/>
    <w:rsid w:val="00526053"/>
    <w:rsid w:val="005E3494"/>
    <w:rsid w:val="005F52B9"/>
    <w:rsid w:val="00854771"/>
    <w:rsid w:val="009F74C0"/>
    <w:rsid w:val="00C418D9"/>
    <w:rsid w:val="00C718F4"/>
    <w:rsid w:val="00D84B58"/>
    <w:rsid w:val="00DA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46DCC"/>
  <w15:chartTrackingRefBased/>
  <w15:docId w15:val="{A1005642-FB78-40ED-B7B8-F8D213F8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F52B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ListTable1Light-Accent3">
    <w:name w:val="List Table 1 Light Accent 3"/>
    <w:basedOn w:val="TableNormal"/>
    <w:uiPriority w:val="46"/>
    <w:rsid w:val="005F52B9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Revision">
    <w:name w:val="Revision"/>
    <w:hidden/>
    <w:uiPriority w:val="99"/>
    <w:semiHidden/>
    <w:rsid w:val="005E34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ZI Mannheim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Haege, Alexander</dc:creator>
  <cp:keywords/>
  <dc:description/>
  <cp:lastModifiedBy>Man, Kenneth</cp:lastModifiedBy>
  <cp:revision>4</cp:revision>
  <dcterms:created xsi:type="dcterms:W3CDTF">2023-01-31T18:04:00Z</dcterms:created>
  <dcterms:modified xsi:type="dcterms:W3CDTF">2023-01-31T21:33:00Z</dcterms:modified>
</cp:coreProperties>
</file>