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30ACC" w14:textId="76A0959E" w:rsidR="009A6E90" w:rsidRPr="00E40876" w:rsidRDefault="009A6E90" w:rsidP="009A6E90">
      <w:pPr>
        <w:pStyle w:val="Caption"/>
        <w:keepNext/>
        <w:ind w:firstLine="284"/>
        <w:rPr>
          <w:b/>
          <w:color w:val="auto"/>
          <w:sz w:val="22"/>
        </w:rPr>
      </w:pPr>
      <w:r>
        <w:rPr>
          <w:b/>
          <w:color w:val="auto"/>
          <w:sz w:val="22"/>
        </w:rPr>
        <w:t>S</w:t>
      </w:r>
      <w:r w:rsidRPr="00E40876">
        <w:rPr>
          <w:b/>
          <w:color w:val="auto"/>
          <w:sz w:val="22"/>
        </w:rPr>
        <w:t xml:space="preserve">upplementary Table </w:t>
      </w:r>
      <w:r w:rsidRPr="00E40876">
        <w:rPr>
          <w:b/>
          <w:color w:val="auto"/>
          <w:sz w:val="22"/>
        </w:rPr>
        <w:fldChar w:fldCharType="begin"/>
      </w:r>
      <w:r w:rsidRPr="00E40876">
        <w:rPr>
          <w:b/>
          <w:color w:val="auto"/>
          <w:sz w:val="22"/>
        </w:rPr>
        <w:instrText xml:space="preserve"> SEQ Table \* ARABIC </w:instrText>
      </w:r>
      <w:r w:rsidRPr="00E40876">
        <w:rPr>
          <w:b/>
          <w:color w:val="auto"/>
          <w:sz w:val="22"/>
        </w:rPr>
        <w:fldChar w:fldCharType="separate"/>
      </w:r>
      <w:r>
        <w:rPr>
          <w:b/>
          <w:noProof/>
          <w:color w:val="auto"/>
          <w:sz w:val="22"/>
        </w:rPr>
        <w:t>1</w:t>
      </w:r>
      <w:r w:rsidRPr="00E40876">
        <w:rPr>
          <w:b/>
          <w:color w:val="auto"/>
          <w:sz w:val="22"/>
        </w:rPr>
        <w:fldChar w:fldCharType="end"/>
      </w:r>
      <w:r w:rsidRPr="00E40876">
        <w:rPr>
          <w:b/>
          <w:color w:val="auto"/>
          <w:sz w:val="22"/>
        </w:rPr>
        <w:t xml:space="preserve">: </w:t>
      </w:r>
      <w:r w:rsidRPr="00531011">
        <w:rPr>
          <w:b/>
          <w:color w:val="auto"/>
          <w:sz w:val="22"/>
        </w:rPr>
        <w:t>Critical appraisal</w:t>
      </w:r>
      <w:r w:rsidRPr="00E40876">
        <w:rPr>
          <w:b/>
          <w:color w:val="auto"/>
          <w:sz w:val="22"/>
        </w:rPr>
        <w:t xml:space="preserve"> of studies included in the review</w:t>
      </w:r>
      <w:r>
        <w:rPr>
          <w:b/>
          <w:color w:val="auto"/>
          <w:sz w:val="22"/>
        </w:rPr>
        <w:t xml:space="preserve"> (n=70)</w:t>
      </w:r>
    </w:p>
    <w:tbl>
      <w:tblPr>
        <w:tblW w:w="16105" w:type="dxa"/>
        <w:jc w:val="center"/>
        <w:tblCellMar>
          <w:left w:w="28" w:type="dxa"/>
          <w:bottom w:w="28" w:type="dxa"/>
          <w:right w:w="28" w:type="dxa"/>
        </w:tblCellMar>
        <w:tblLook w:val="04A0" w:firstRow="1" w:lastRow="0" w:firstColumn="1" w:lastColumn="0" w:noHBand="0" w:noVBand="1"/>
      </w:tblPr>
      <w:tblGrid>
        <w:gridCol w:w="142"/>
        <w:gridCol w:w="172"/>
        <w:gridCol w:w="537"/>
        <w:gridCol w:w="464"/>
        <w:gridCol w:w="464"/>
        <w:gridCol w:w="464"/>
        <w:gridCol w:w="464"/>
        <w:gridCol w:w="464"/>
        <w:gridCol w:w="464"/>
        <w:gridCol w:w="463"/>
        <w:gridCol w:w="463"/>
        <w:gridCol w:w="463"/>
        <w:gridCol w:w="463"/>
        <w:gridCol w:w="463"/>
        <w:gridCol w:w="463"/>
        <w:gridCol w:w="463"/>
        <w:gridCol w:w="463"/>
        <w:gridCol w:w="599"/>
        <w:gridCol w:w="202"/>
        <w:gridCol w:w="558"/>
        <w:gridCol w:w="463"/>
        <w:gridCol w:w="463"/>
        <w:gridCol w:w="463"/>
        <w:gridCol w:w="463"/>
        <w:gridCol w:w="463"/>
        <w:gridCol w:w="463"/>
        <w:gridCol w:w="463"/>
        <w:gridCol w:w="463"/>
        <w:gridCol w:w="463"/>
        <w:gridCol w:w="463"/>
        <w:gridCol w:w="463"/>
        <w:gridCol w:w="463"/>
        <w:gridCol w:w="463"/>
        <w:gridCol w:w="463"/>
        <w:gridCol w:w="555"/>
        <w:gridCol w:w="178"/>
        <w:gridCol w:w="14"/>
        <w:gridCol w:w="164"/>
        <w:gridCol w:w="14"/>
      </w:tblGrid>
      <w:tr w:rsidR="009A6E90" w:rsidRPr="005A460D" w14:paraId="3DA322BF" w14:textId="77777777" w:rsidTr="008A0757">
        <w:trPr>
          <w:gridAfter w:val="1"/>
          <w:wAfter w:w="14" w:type="dxa"/>
          <w:trHeight w:val="57"/>
          <w:jc w:val="center"/>
        </w:trPr>
        <w:tc>
          <w:tcPr>
            <w:tcW w:w="142" w:type="dxa"/>
            <w:tcBorders>
              <w:top w:val="nil"/>
              <w:left w:val="nil"/>
              <w:bottom w:val="nil"/>
              <w:right w:val="nil"/>
            </w:tcBorders>
            <w:shd w:val="clear" w:color="auto" w:fill="auto"/>
            <w:noWrap/>
            <w:vAlign w:val="bottom"/>
            <w:hideMark/>
          </w:tcPr>
          <w:p w14:paraId="3CB1F7EC" w14:textId="77777777" w:rsidR="009A6E90" w:rsidRPr="005A460D" w:rsidRDefault="009A6E90" w:rsidP="008A0757">
            <w:pPr>
              <w:spacing w:after="0" w:line="240" w:lineRule="auto"/>
              <w:rPr>
                <w:rFonts w:ascii="Times New Roman" w:eastAsia="Times New Roman" w:hAnsi="Times New Roman" w:cs="Times New Roman"/>
                <w:sz w:val="6"/>
                <w:szCs w:val="6"/>
                <w:lang w:eastAsia="en-IE"/>
              </w:rPr>
            </w:pPr>
          </w:p>
        </w:tc>
        <w:tc>
          <w:tcPr>
            <w:tcW w:w="172" w:type="dxa"/>
            <w:tcBorders>
              <w:top w:val="nil"/>
              <w:left w:val="nil"/>
              <w:bottom w:val="single" w:sz="4" w:space="0" w:color="auto"/>
              <w:right w:val="nil"/>
            </w:tcBorders>
            <w:shd w:val="clear" w:color="auto" w:fill="auto"/>
            <w:noWrap/>
            <w:vAlign w:val="bottom"/>
            <w:hideMark/>
          </w:tcPr>
          <w:p w14:paraId="1280DAF9" w14:textId="77777777" w:rsidR="009A6E90" w:rsidRPr="005A460D" w:rsidRDefault="009A6E90" w:rsidP="008A0757">
            <w:pPr>
              <w:spacing w:after="0" w:line="240" w:lineRule="auto"/>
              <w:rPr>
                <w:rFonts w:ascii="Times New Roman" w:eastAsia="Times New Roman" w:hAnsi="Times New Roman" w:cs="Times New Roman"/>
                <w:sz w:val="6"/>
                <w:szCs w:val="6"/>
                <w:lang w:eastAsia="en-IE"/>
              </w:rPr>
            </w:pPr>
          </w:p>
        </w:tc>
        <w:tc>
          <w:tcPr>
            <w:tcW w:w="537" w:type="dxa"/>
            <w:tcBorders>
              <w:left w:val="nil"/>
              <w:bottom w:val="single" w:sz="4" w:space="0" w:color="auto"/>
            </w:tcBorders>
            <w:shd w:val="clear" w:color="auto" w:fill="FFFFFF" w:themeFill="background1"/>
            <w:noWrap/>
            <w:vAlign w:val="bottom"/>
            <w:hideMark/>
          </w:tcPr>
          <w:p w14:paraId="745D4BCF" w14:textId="77777777" w:rsidR="009A6E90" w:rsidRPr="005A460D" w:rsidRDefault="009A6E90" w:rsidP="008A0757">
            <w:pPr>
              <w:spacing w:after="0" w:line="240" w:lineRule="auto"/>
              <w:rPr>
                <w:rFonts w:ascii="Times New Roman" w:eastAsia="Times New Roman" w:hAnsi="Times New Roman" w:cs="Times New Roman"/>
                <w:sz w:val="6"/>
                <w:szCs w:val="6"/>
                <w:lang w:eastAsia="en-IE"/>
              </w:rPr>
            </w:pPr>
          </w:p>
        </w:tc>
        <w:tc>
          <w:tcPr>
            <w:tcW w:w="464" w:type="dxa"/>
            <w:tcBorders>
              <w:bottom w:val="single" w:sz="4" w:space="0" w:color="auto"/>
            </w:tcBorders>
            <w:shd w:val="clear" w:color="auto" w:fill="FFFFFF" w:themeFill="background1"/>
            <w:noWrap/>
            <w:vAlign w:val="center"/>
            <w:hideMark/>
          </w:tcPr>
          <w:p w14:paraId="3A323DBC"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tcBorders>
              <w:bottom w:val="single" w:sz="4" w:space="0" w:color="auto"/>
            </w:tcBorders>
            <w:shd w:val="clear" w:color="auto" w:fill="FFFFFF" w:themeFill="background1"/>
            <w:noWrap/>
            <w:vAlign w:val="center"/>
            <w:hideMark/>
          </w:tcPr>
          <w:p w14:paraId="347720C0"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tcBorders>
              <w:bottom w:val="single" w:sz="4" w:space="0" w:color="auto"/>
            </w:tcBorders>
            <w:shd w:val="clear" w:color="auto" w:fill="FFFFFF" w:themeFill="background1"/>
            <w:noWrap/>
            <w:vAlign w:val="center"/>
            <w:hideMark/>
          </w:tcPr>
          <w:p w14:paraId="59303C37"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tcBorders>
              <w:bottom w:val="single" w:sz="4" w:space="0" w:color="auto"/>
            </w:tcBorders>
            <w:shd w:val="clear" w:color="auto" w:fill="FFFFFF" w:themeFill="background1"/>
            <w:noWrap/>
            <w:vAlign w:val="center"/>
            <w:hideMark/>
          </w:tcPr>
          <w:p w14:paraId="2A82FB59"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tcBorders>
              <w:bottom w:val="single" w:sz="4" w:space="0" w:color="auto"/>
            </w:tcBorders>
            <w:shd w:val="clear" w:color="auto" w:fill="FFFFFF" w:themeFill="background1"/>
            <w:noWrap/>
            <w:vAlign w:val="center"/>
            <w:hideMark/>
          </w:tcPr>
          <w:p w14:paraId="7DF15859"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tcBorders>
              <w:bottom w:val="single" w:sz="4" w:space="0" w:color="auto"/>
            </w:tcBorders>
            <w:shd w:val="clear" w:color="auto" w:fill="FFFFFF" w:themeFill="background1"/>
            <w:noWrap/>
            <w:vAlign w:val="center"/>
            <w:hideMark/>
          </w:tcPr>
          <w:p w14:paraId="2ED7586D"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16681E73"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3364D4E1"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3E4790EF"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5A8FE874"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5DD59CDB"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66EF5AEB"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077FCFA7"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4D4DEAD2"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599" w:type="dxa"/>
            <w:tcBorders>
              <w:bottom w:val="single" w:sz="4" w:space="0" w:color="auto"/>
            </w:tcBorders>
            <w:shd w:val="clear" w:color="auto" w:fill="FFFFFF" w:themeFill="background1"/>
            <w:noWrap/>
            <w:vAlign w:val="center"/>
            <w:hideMark/>
          </w:tcPr>
          <w:p w14:paraId="41365A1F"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r w:rsidRPr="005A460D">
              <w:rPr>
                <w:rFonts w:ascii="Calibri" w:eastAsia="Times New Roman" w:hAnsi="Calibri" w:cs="Calibri"/>
                <w:b/>
                <w:bCs/>
                <w:sz w:val="6"/>
                <w:szCs w:val="6"/>
                <w:lang w:eastAsia="en-IE"/>
              </w:rPr>
              <w:t> </w:t>
            </w:r>
          </w:p>
        </w:tc>
        <w:tc>
          <w:tcPr>
            <w:tcW w:w="202" w:type="dxa"/>
            <w:tcBorders>
              <w:bottom w:val="single" w:sz="4" w:space="0" w:color="auto"/>
            </w:tcBorders>
            <w:shd w:val="clear" w:color="auto" w:fill="FFFFFF" w:themeFill="background1"/>
            <w:noWrap/>
            <w:vAlign w:val="bottom"/>
            <w:hideMark/>
          </w:tcPr>
          <w:p w14:paraId="5D2C3D50"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p>
        </w:tc>
        <w:tc>
          <w:tcPr>
            <w:tcW w:w="558" w:type="dxa"/>
            <w:tcBorders>
              <w:bottom w:val="single" w:sz="4" w:space="0" w:color="auto"/>
            </w:tcBorders>
            <w:shd w:val="clear" w:color="auto" w:fill="FFFFFF" w:themeFill="background1"/>
            <w:noWrap/>
            <w:vAlign w:val="bottom"/>
            <w:hideMark/>
          </w:tcPr>
          <w:p w14:paraId="05390F0A" w14:textId="77777777" w:rsidR="009A6E90" w:rsidRPr="005A460D" w:rsidRDefault="009A6E90" w:rsidP="008A0757">
            <w:pPr>
              <w:spacing w:after="0" w:line="240" w:lineRule="auto"/>
              <w:rPr>
                <w:rFonts w:ascii="Times New Roman" w:eastAsia="Times New Roman" w:hAnsi="Times New Roman" w:cs="Times New Roman"/>
                <w:sz w:val="6"/>
                <w:szCs w:val="6"/>
                <w:lang w:eastAsia="en-IE"/>
              </w:rPr>
            </w:pPr>
          </w:p>
        </w:tc>
        <w:tc>
          <w:tcPr>
            <w:tcW w:w="463" w:type="dxa"/>
            <w:tcBorders>
              <w:bottom w:val="single" w:sz="4" w:space="0" w:color="auto"/>
            </w:tcBorders>
            <w:shd w:val="clear" w:color="auto" w:fill="FFFFFF" w:themeFill="background1"/>
            <w:noWrap/>
            <w:vAlign w:val="center"/>
            <w:hideMark/>
          </w:tcPr>
          <w:p w14:paraId="7902B876"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786B9228"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51D2FC25"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261FFBC6"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340A96B9"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15450F1A"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15610E66"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47720A23"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7CFBCB8F"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62BD2DE6"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0E96C1A0"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488ECE46"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298C2148"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bottom w:val="single" w:sz="4" w:space="0" w:color="auto"/>
            </w:tcBorders>
            <w:shd w:val="clear" w:color="auto" w:fill="FFFFFF" w:themeFill="background1"/>
            <w:noWrap/>
            <w:vAlign w:val="center"/>
            <w:hideMark/>
          </w:tcPr>
          <w:p w14:paraId="7FE5966D"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555" w:type="dxa"/>
            <w:tcBorders>
              <w:bottom w:val="single" w:sz="4" w:space="0" w:color="auto"/>
            </w:tcBorders>
            <w:shd w:val="clear" w:color="auto" w:fill="FFFFFF" w:themeFill="background1"/>
            <w:noWrap/>
            <w:vAlign w:val="center"/>
            <w:hideMark/>
          </w:tcPr>
          <w:p w14:paraId="25C8DA8C"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r w:rsidRPr="005A460D">
              <w:rPr>
                <w:rFonts w:ascii="Calibri" w:eastAsia="Times New Roman" w:hAnsi="Calibri" w:cs="Calibri"/>
                <w:b/>
                <w:bCs/>
                <w:sz w:val="6"/>
                <w:szCs w:val="6"/>
                <w:lang w:eastAsia="en-IE"/>
              </w:rPr>
              <w:t> </w:t>
            </w:r>
          </w:p>
        </w:tc>
        <w:tc>
          <w:tcPr>
            <w:tcW w:w="178" w:type="dxa"/>
            <w:tcBorders>
              <w:bottom w:val="single" w:sz="4" w:space="0" w:color="auto"/>
            </w:tcBorders>
            <w:shd w:val="clear" w:color="auto" w:fill="FFFFFF" w:themeFill="background1"/>
            <w:noWrap/>
            <w:vAlign w:val="bottom"/>
            <w:hideMark/>
          </w:tcPr>
          <w:p w14:paraId="2574E595"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p>
        </w:tc>
        <w:tc>
          <w:tcPr>
            <w:tcW w:w="178" w:type="dxa"/>
            <w:gridSpan w:val="2"/>
            <w:tcBorders>
              <w:bottom w:val="nil"/>
              <w:right w:val="nil"/>
            </w:tcBorders>
            <w:shd w:val="clear" w:color="auto" w:fill="FFFFFF" w:themeFill="background1"/>
            <w:noWrap/>
            <w:vAlign w:val="bottom"/>
            <w:hideMark/>
          </w:tcPr>
          <w:p w14:paraId="10984BDD" w14:textId="77777777" w:rsidR="009A6E90" w:rsidRPr="005A460D" w:rsidRDefault="009A6E90" w:rsidP="008A0757">
            <w:pPr>
              <w:spacing w:after="0" w:line="240" w:lineRule="auto"/>
              <w:rPr>
                <w:rFonts w:ascii="Times New Roman" w:eastAsia="Times New Roman" w:hAnsi="Times New Roman" w:cs="Times New Roman"/>
                <w:sz w:val="6"/>
                <w:szCs w:val="6"/>
                <w:lang w:eastAsia="en-IE"/>
              </w:rPr>
            </w:pPr>
          </w:p>
        </w:tc>
      </w:tr>
      <w:tr w:rsidR="009A6E90" w:rsidRPr="005A460D" w14:paraId="7EBA8906" w14:textId="77777777" w:rsidTr="008A0757">
        <w:trPr>
          <w:gridAfter w:val="1"/>
          <w:wAfter w:w="14" w:type="dxa"/>
          <w:trHeight w:val="57"/>
          <w:jc w:val="center"/>
        </w:trPr>
        <w:tc>
          <w:tcPr>
            <w:tcW w:w="142" w:type="dxa"/>
            <w:tcBorders>
              <w:top w:val="nil"/>
              <w:left w:val="nil"/>
              <w:bottom w:val="nil"/>
              <w:right w:val="nil"/>
            </w:tcBorders>
            <w:shd w:val="clear" w:color="auto" w:fill="auto"/>
            <w:noWrap/>
            <w:vAlign w:val="bottom"/>
            <w:hideMark/>
          </w:tcPr>
          <w:p w14:paraId="3678BB79" w14:textId="77777777" w:rsidR="009A6E90" w:rsidRPr="005A460D" w:rsidRDefault="009A6E90" w:rsidP="008A0757">
            <w:pPr>
              <w:spacing w:after="0" w:line="240" w:lineRule="auto"/>
              <w:rPr>
                <w:rFonts w:ascii="Times New Roman" w:eastAsia="Times New Roman" w:hAnsi="Times New Roman" w:cs="Times New Roman"/>
                <w:sz w:val="6"/>
                <w:szCs w:val="6"/>
                <w:lang w:eastAsia="en-IE"/>
              </w:rPr>
            </w:pPr>
          </w:p>
        </w:tc>
        <w:tc>
          <w:tcPr>
            <w:tcW w:w="172" w:type="dxa"/>
            <w:tcBorders>
              <w:top w:val="single" w:sz="4" w:space="0" w:color="auto"/>
              <w:left w:val="single" w:sz="4" w:space="0" w:color="auto"/>
              <w:bottom w:val="nil"/>
              <w:right w:val="nil"/>
            </w:tcBorders>
            <w:shd w:val="clear" w:color="auto" w:fill="auto"/>
            <w:noWrap/>
            <w:vAlign w:val="bottom"/>
            <w:hideMark/>
          </w:tcPr>
          <w:p w14:paraId="50BCF2BD"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537" w:type="dxa"/>
            <w:tcBorders>
              <w:top w:val="single" w:sz="4" w:space="0" w:color="auto"/>
              <w:left w:val="nil"/>
            </w:tcBorders>
            <w:shd w:val="clear" w:color="auto" w:fill="FFFFFF" w:themeFill="background1"/>
            <w:noWrap/>
            <w:vAlign w:val="bottom"/>
            <w:hideMark/>
          </w:tcPr>
          <w:p w14:paraId="7BB91812"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r w:rsidRPr="005A460D">
              <w:rPr>
                <w:rFonts w:ascii="Calibri" w:eastAsia="Times New Roman" w:hAnsi="Calibri" w:cs="Calibri"/>
                <w:b/>
                <w:bCs/>
                <w:sz w:val="6"/>
                <w:szCs w:val="6"/>
                <w:lang w:eastAsia="en-IE"/>
              </w:rPr>
              <w:t> </w:t>
            </w:r>
          </w:p>
        </w:tc>
        <w:tc>
          <w:tcPr>
            <w:tcW w:w="464" w:type="dxa"/>
            <w:tcBorders>
              <w:top w:val="single" w:sz="4" w:space="0" w:color="auto"/>
            </w:tcBorders>
            <w:shd w:val="clear" w:color="auto" w:fill="FFFFFF" w:themeFill="background1"/>
            <w:noWrap/>
            <w:vAlign w:val="center"/>
            <w:hideMark/>
          </w:tcPr>
          <w:p w14:paraId="06DD5B76"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tcBorders>
              <w:top w:val="single" w:sz="4" w:space="0" w:color="auto"/>
            </w:tcBorders>
            <w:shd w:val="clear" w:color="auto" w:fill="FFFFFF" w:themeFill="background1"/>
            <w:noWrap/>
            <w:vAlign w:val="center"/>
            <w:hideMark/>
          </w:tcPr>
          <w:p w14:paraId="750A6726"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tcBorders>
              <w:top w:val="single" w:sz="4" w:space="0" w:color="auto"/>
            </w:tcBorders>
            <w:shd w:val="clear" w:color="auto" w:fill="FFFFFF" w:themeFill="background1"/>
            <w:noWrap/>
            <w:vAlign w:val="center"/>
            <w:hideMark/>
          </w:tcPr>
          <w:p w14:paraId="2B24203B"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tcBorders>
              <w:top w:val="single" w:sz="4" w:space="0" w:color="auto"/>
            </w:tcBorders>
            <w:shd w:val="clear" w:color="auto" w:fill="FFFFFF" w:themeFill="background1"/>
            <w:noWrap/>
            <w:vAlign w:val="center"/>
            <w:hideMark/>
          </w:tcPr>
          <w:p w14:paraId="23F541FD"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tcBorders>
              <w:top w:val="single" w:sz="4" w:space="0" w:color="auto"/>
            </w:tcBorders>
            <w:shd w:val="clear" w:color="auto" w:fill="FFFFFF" w:themeFill="background1"/>
            <w:noWrap/>
            <w:vAlign w:val="center"/>
            <w:hideMark/>
          </w:tcPr>
          <w:p w14:paraId="12F1567D"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tcBorders>
              <w:top w:val="single" w:sz="4" w:space="0" w:color="auto"/>
            </w:tcBorders>
            <w:shd w:val="clear" w:color="auto" w:fill="FFFFFF" w:themeFill="background1"/>
            <w:noWrap/>
            <w:vAlign w:val="center"/>
            <w:hideMark/>
          </w:tcPr>
          <w:p w14:paraId="4F8FA924"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5558989A"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42E33392"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213E49E6"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6DA5B892"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09A6A5D7"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5934D2B1"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5A83A2DF"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070C254C"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599" w:type="dxa"/>
            <w:tcBorders>
              <w:top w:val="single" w:sz="4" w:space="0" w:color="auto"/>
            </w:tcBorders>
            <w:shd w:val="clear" w:color="auto" w:fill="FFFFFF" w:themeFill="background1"/>
            <w:noWrap/>
            <w:vAlign w:val="center"/>
            <w:hideMark/>
          </w:tcPr>
          <w:p w14:paraId="77FF97BE"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r w:rsidRPr="005A460D">
              <w:rPr>
                <w:rFonts w:ascii="Calibri" w:eastAsia="Times New Roman" w:hAnsi="Calibri" w:cs="Calibri"/>
                <w:b/>
                <w:bCs/>
                <w:sz w:val="6"/>
                <w:szCs w:val="6"/>
                <w:lang w:eastAsia="en-IE"/>
              </w:rPr>
              <w:t> </w:t>
            </w:r>
          </w:p>
        </w:tc>
        <w:tc>
          <w:tcPr>
            <w:tcW w:w="202" w:type="dxa"/>
            <w:tcBorders>
              <w:top w:val="single" w:sz="4" w:space="0" w:color="auto"/>
            </w:tcBorders>
            <w:shd w:val="clear" w:color="auto" w:fill="FFFFFF" w:themeFill="background1"/>
            <w:noWrap/>
            <w:vAlign w:val="bottom"/>
            <w:hideMark/>
          </w:tcPr>
          <w:p w14:paraId="236D4AA3"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558" w:type="dxa"/>
            <w:tcBorders>
              <w:top w:val="single" w:sz="4" w:space="0" w:color="auto"/>
            </w:tcBorders>
            <w:shd w:val="clear" w:color="auto" w:fill="FFFFFF" w:themeFill="background1"/>
            <w:noWrap/>
            <w:vAlign w:val="bottom"/>
            <w:hideMark/>
          </w:tcPr>
          <w:p w14:paraId="32D5175F"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r w:rsidRPr="005A460D">
              <w:rPr>
                <w:rFonts w:ascii="Calibri" w:eastAsia="Times New Roman" w:hAnsi="Calibri" w:cs="Calibri"/>
                <w:b/>
                <w:bCs/>
                <w:sz w:val="6"/>
                <w:szCs w:val="6"/>
                <w:lang w:eastAsia="en-IE"/>
              </w:rPr>
              <w:t> </w:t>
            </w:r>
          </w:p>
        </w:tc>
        <w:tc>
          <w:tcPr>
            <w:tcW w:w="463" w:type="dxa"/>
            <w:tcBorders>
              <w:top w:val="single" w:sz="4" w:space="0" w:color="auto"/>
            </w:tcBorders>
            <w:shd w:val="clear" w:color="auto" w:fill="FFFFFF" w:themeFill="background1"/>
            <w:noWrap/>
            <w:vAlign w:val="center"/>
            <w:hideMark/>
          </w:tcPr>
          <w:p w14:paraId="33EE6E48"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5D0980AB"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509A0905"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4058EA0B"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2E17910C"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59244629"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5FA473B3"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42F78DF1"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2E0D3051"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4B035E21"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5B3EF57F"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195CFD5A"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1F7034F9"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tcBorders>
              <w:top w:val="single" w:sz="4" w:space="0" w:color="auto"/>
            </w:tcBorders>
            <w:shd w:val="clear" w:color="auto" w:fill="FFFFFF" w:themeFill="background1"/>
            <w:noWrap/>
            <w:vAlign w:val="center"/>
            <w:hideMark/>
          </w:tcPr>
          <w:p w14:paraId="2EACEEAD"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555" w:type="dxa"/>
            <w:tcBorders>
              <w:top w:val="single" w:sz="4" w:space="0" w:color="auto"/>
            </w:tcBorders>
            <w:shd w:val="clear" w:color="auto" w:fill="FFFFFF" w:themeFill="background1"/>
            <w:noWrap/>
            <w:vAlign w:val="center"/>
            <w:hideMark/>
          </w:tcPr>
          <w:p w14:paraId="3B4D41DB"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r w:rsidRPr="005A460D">
              <w:rPr>
                <w:rFonts w:ascii="Calibri" w:eastAsia="Times New Roman" w:hAnsi="Calibri" w:cs="Calibri"/>
                <w:b/>
                <w:bCs/>
                <w:sz w:val="6"/>
                <w:szCs w:val="6"/>
                <w:lang w:eastAsia="en-IE"/>
              </w:rPr>
              <w:t> </w:t>
            </w:r>
          </w:p>
        </w:tc>
        <w:tc>
          <w:tcPr>
            <w:tcW w:w="178" w:type="dxa"/>
            <w:tcBorders>
              <w:top w:val="single" w:sz="4" w:space="0" w:color="auto"/>
              <w:left w:val="nil"/>
              <w:bottom w:val="nil"/>
              <w:right w:val="single" w:sz="4" w:space="0" w:color="auto"/>
            </w:tcBorders>
            <w:shd w:val="clear" w:color="auto" w:fill="FFFFFF" w:themeFill="background1"/>
            <w:noWrap/>
            <w:vAlign w:val="bottom"/>
            <w:hideMark/>
          </w:tcPr>
          <w:p w14:paraId="1DE454B0"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178" w:type="dxa"/>
            <w:gridSpan w:val="2"/>
            <w:tcBorders>
              <w:top w:val="nil"/>
              <w:left w:val="nil"/>
              <w:bottom w:val="nil"/>
              <w:right w:val="nil"/>
            </w:tcBorders>
            <w:shd w:val="clear" w:color="auto" w:fill="FFFFFF" w:themeFill="background1"/>
            <w:noWrap/>
            <w:vAlign w:val="bottom"/>
            <w:hideMark/>
          </w:tcPr>
          <w:p w14:paraId="5B91AD84" w14:textId="77777777" w:rsidR="009A6E90" w:rsidRPr="005A460D" w:rsidRDefault="009A6E90" w:rsidP="008A0757">
            <w:pPr>
              <w:spacing w:after="0" w:line="240" w:lineRule="auto"/>
              <w:rPr>
                <w:rFonts w:ascii="Calibri" w:eastAsia="Times New Roman" w:hAnsi="Calibri" w:cs="Calibri"/>
                <w:sz w:val="6"/>
                <w:szCs w:val="6"/>
                <w:lang w:eastAsia="en-IE"/>
              </w:rPr>
            </w:pPr>
          </w:p>
        </w:tc>
      </w:tr>
      <w:tr w:rsidR="009A6E90" w:rsidRPr="00066E91" w14:paraId="2FCEB3EE" w14:textId="77777777" w:rsidTr="008A0757">
        <w:trPr>
          <w:gridAfter w:val="1"/>
          <w:wAfter w:w="14" w:type="dxa"/>
          <w:trHeight w:val="300"/>
          <w:jc w:val="center"/>
        </w:trPr>
        <w:tc>
          <w:tcPr>
            <w:tcW w:w="142" w:type="dxa"/>
            <w:tcBorders>
              <w:top w:val="nil"/>
              <w:left w:val="nil"/>
              <w:bottom w:val="nil"/>
              <w:right w:val="nil"/>
            </w:tcBorders>
            <w:shd w:val="clear" w:color="auto" w:fill="auto"/>
            <w:noWrap/>
            <w:vAlign w:val="bottom"/>
            <w:hideMark/>
          </w:tcPr>
          <w:p w14:paraId="5527B6D8" w14:textId="77777777" w:rsidR="009A6E90" w:rsidRPr="00066E91" w:rsidRDefault="009A6E90" w:rsidP="008A0757">
            <w:pPr>
              <w:spacing w:after="0" w:line="240" w:lineRule="auto"/>
              <w:rPr>
                <w:rFonts w:ascii="Times New Roman" w:eastAsia="Times New Roman" w:hAnsi="Times New Roman" w:cs="Times New Roman"/>
                <w:sz w:val="16"/>
                <w:szCs w:val="16"/>
                <w:lang w:eastAsia="en-IE"/>
              </w:rPr>
            </w:pPr>
          </w:p>
        </w:tc>
        <w:tc>
          <w:tcPr>
            <w:tcW w:w="172" w:type="dxa"/>
            <w:tcBorders>
              <w:top w:val="nil"/>
              <w:left w:val="single" w:sz="4" w:space="0" w:color="auto"/>
              <w:bottom w:val="nil"/>
            </w:tcBorders>
            <w:shd w:val="clear" w:color="auto" w:fill="auto"/>
            <w:noWrap/>
            <w:vAlign w:val="bottom"/>
            <w:hideMark/>
          </w:tcPr>
          <w:p w14:paraId="6F9E6C7C" w14:textId="77777777" w:rsidR="009A6E90" w:rsidRPr="00066E91" w:rsidRDefault="009A6E90" w:rsidP="008A0757">
            <w:pPr>
              <w:spacing w:after="0" w:line="240" w:lineRule="auto"/>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 </w:t>
            </w:r>
          </w:p>
        </w:tc>
        <w:tc>
          <w:tcPr>
            <w:tcW w:w="537" w:type="dxa"/>
            <w:vMerge w:val="restart"/>
            <w:shd w:val="clear" w:color="auto" w:fill="FFFFFF" w:themeFill="background1"/>
            <w:hideMark/>
          </w:tcPr>
          <w:p w14:paraId="2BB4C018" w14:textId="77777777" w:rsidR="009A6E90" w:rsidRPr="00433BF0" w:rsidRDefault="009A6E90" w:rsidP="008A0757">
            <w:pPr>
              <w:spacing w:after="0" w:line="240" w:lineRule="auto"/>
              <w:jc w:val="center"/>
              <w:rPr>
                <w:rFonts w:ascii="Calibri" w:eastAsia="Times New Roman" w:hAnsi="Calibri" w:cs="Calibri"/>
                <w:b/>
                <w:bCs/>
                <w:sz w:val="18"/>
                <w:szCs w:val="16"/>
                <w:lang w:eastAsia="en-IE"/>
              </w:rPr>
            </w:pPr>
            <w:r w:rsidRPr="00433BF0">
              <w:rPr>
                <w:rFonts w:ascii="Calibri" w:eastAsia="Times New Roman" w:hAnsi="Calibri" w:cs="Calibri"/>
                <w:b/>
                <w:bCs/>
                <w:sz w:val="18"/>
                <w:szCs w:val="16"/>
                <w:lang w:eastAsia="en-IE"/>
              </w:rPr>
              <w:t>Study</w:t>
            </w:r>
          </w:p>
        </w:tc>
        <w:tc>
          <w:tcPr>
            <w:tcW w:w="6488" w:type="dxa"/>
            <w:gridSpan w:val="14"/>
            <w:shd w:val="clear" w:color="auto" w:fill="FFFFFF" w:themeFill="background1"/>
            <w:noWrap/>
            <w:hideMark/>
          </w:tcPr>
          <w:p w14:paraId="503A13B0" w14:textId="77777777" w:rsidR="009A6E90" w:rsidRPr="00433BF0" w:rsidRDefault="009A6E90" w:rsidP="008A0757">
            <w:pPr>
              <w:spacing w:after="0" w:line="240" w:lineRule="auto"/>
              <w:jc w:val="center"/>
              <w:rPr>
                <w:rFonts w:ascii="Calibri" w:eastAsia="Times New Roman" w:hAnsi="Calibri" w:cs="Calibri"/>
                <w:b/>
                <w:bCs/>
                <w:sz w:val="18"/>
                <w:szCs w:val="16"/>
                <w:lang w:eastAsia="en-IE"/>
              </w:rPr>
            </w:pPr>
            <w:r>
              <w:rPr>
                <w:rFonts w:ascii="Calibri" w:eastAsia="Times New Roman" w:hAnsi="Calibri" w:cs="Calibri"/>
                <w:b/>
                <w:bCs/>
                <w:sz w:val="18"/>
                <w:szCs w:val="16"/>
                <w:lang w:eastAsia="en-IE"/>
              </w:rPr>
              <w:t>Critical appraisal c</w:t>
            </w:r>
            <w:r w:rsidRPr="00433BF0">
              <w:rPr>
                <w:rFonts w:ascii="Calibri" w:eastAsia="Times New Roman" w:hAnsi="Calibri" w:cs="Calibri"/>
                <w:b/>
                <w:bCs/>
                <w:sz w:val="18"/>
                <w:szCs w:val="16"/>
                <w:lang w:eastAsia="en-IE"/>
              </w:rPr>
              <w:t>riteria</w:t>
            </w:r>
          </w:p>
        </w:tc>
        <w:tc>
          <w:tcPr>
            <w:tcW w:w="599" w:type="dxa"/>
            <w:vMerge w:val="restart"/>
            <w:shd w:val="clear" w:color="auto" w:fill="FFFFFF" w:themeFill="background1"/>
            <w:hideMark/>
          </w:tcPr>
          <w:p w14:paraId="5F121EE7" w14:textId="77777777" w:rsidR="009A6E90" w:rsidRPr="00433BF0" w:rsidRDefault="009A6E90" w:rsidP="008A0757">
            <w:pPr>
              <w:spacing w:after="0" w:line="240" w:lineRule="auto"/>
              <w:jc w:val="center"/>
              <w:rPr>
                <w:rFonts w:ascii="Calibri" w:eastAsia="Times New Roman" w:hAnsi="Calibri" w:cs="Calibri"/>
                <w:b/>
                <w:bCs/>
                <w:sz w:val="18"/>
                <w:szCs w:val="16"/>
                <w:lang w:eastAsia="en-IE"/>
              </w:rPr>
            </w:pPr>
            <w:r w:rsidRPr="00433BF0">
              <w:rPr>
                <w:rFonts w:ascii="Calibri" w:eastAsia="Times New Roman" w:hAnsi="Calibri" w:cs="Calibri"/>
                <w:b/>
                <w:bCs/>
                <w:sz w:val="18"/>
                <w:szCs w:val="16"/>
                <w:lang w:eastAsia="en-IE"/>
              </w:rPr>
              <w:t>Score</w:t>
            </w:r>
          </w:p>
        </w:tc>
        <w:tc>
          <w:tcPr>
            <w:tcW w:w="202" w:type="dxa"/>
            <w:shd w:val="clear" w:color="auto" w:fill="FFFFFF" w:themeFill="background1"/>
            <w:noWrap/>
            <w:hideMark/>
          </w:tcPr>
          <w:p w14:paraId="55386732" w14:textId="77777777" w:rsidR="009A6E90" w:rsidRPr="00433BF0" w:rsidRDefault="009A6E90" w:rsidP="008A0757">
            <w:pPr>
              <w:spacing w:after="0" w:line="240" w:lineRule="auto"/>
              <w:jc w:val="center"/>
              <w:rPr>
                <w:rFonts w:ascii="Calibri" w:eastAsia="Times New Roman" w:hAnsi="Calibri" w:cs="Calibri"/>
                <w:b/>
                <w:bCs/>
                <w:sz w:val="18"/>
                <w:szCs w:val="16"/>
                <w:lang w:eastAsia="en-IE"/>
              </w:rPr>
            </w:pPr>
          </w:p>
        </w:tc>
        <w:tc>
          <w:tcPr>
            <w:tcW w:w="558" w:type="dxa"/>
            <w:vMerge w:val="restart"/>
            <w:shd w:val="clear" w:color="auto" w:fill="FFFFFF" w:themeFill="background1"/>
            <w:hideMark/>
          </w:tcPr>
          <w:p w14:paraId="6FDBDCDA" w14:textId="77777777" w:rsidR="009A6E90" w:rsidRPr="00433BF0" w:rsidRDefault="009A6E90" w:rsidP="008A0757">
            <w:pPr>
              <w:spacing w:after="0" w:line="240" w:lineRule="auto"/>
              <w:jc w:val="center"/>
              <w:rPr>
                <w:rFonts w:ascii="Calibri" w:eastAsia="Times New Roman" w:hAnsi="Calibri" w:cs="Calibri"/>
                <w:b/>
                <w:bCs/>
                <w:sz w:val="18"/>
                <w:szCs w:val="16"/>
                <w:lang w:eastAsia="en-IE"/>
              </w:rPr>
            </w:pPr>
            <w:r w:rsidRPr="00433BF0">
              <w:rPr>
                <w:rFonts w:ascii="Calibri" w:eastAsia="Times New Roman" w:hAnsi="Calibri" w:cs="Calibri"/>
                <w:b/>
                <w:bCs/>
                <w:sz w:val="18"/>
                <w:szCs w:val="16"/>
                <w:lang w:eastAsia="en-IE"/>
              </w:rPr>
              <w:t>Study</w:t>
            </w:r>
          </w:p>
        </w:tc>
        <w:tc>
          <w:tcPr>
            <w:tcW w:w="6482" w:type="dxa"/>
            <w:gridSpan w:val="14"/>
            <w:shd w:val="clear" w:color="auto" w:fill="FFFFFF" w:themeFill="background1"/>
            <w:noWrap/>
            <w:hideMark/>
          </w:tcPr>
          <w:p w14:paraId="60B4826B" w14:textId="77777777" w:rsidR="009A6E90" w:rsidRPr="00433BF0" w:rsidRDefault="009A6E90" w:rsidP="008A0757">
            <w:pPr>
              <w:spacing w:after="0" w:line="240" w:lineRule="auto"/>
              <w:jc w:val="center"/>
              <w:rPr>
                <w:rFonts w:ascii="Calibri" w:eastAsia="Times New Roman" w:hAnsi="Calibri" w:cs="Calibri"/>
                <w:b/>
                <w:bCs/>
                <w:sz w:val="18"/>
                <w:szCs w:val="16"/>
                <w:lang w:eastAsia="en-IE"/>
              </w:rPr>
            </w:pPr>
            <w:r>
              <w:rPr>
                <w:rFonts w:ascii="Calibri" w:eastAsia="Times New Roman" w:hAnsi="Calibri" w:cs="Calibri"/>
                <w:b/>
                <w:bCs/>
                <w:sz w:val="18"/>
                <w:szCs w:val="16"/>
                <w:lang w:eastAsia="en-IE"/>
              </w:rPr>
              <w:t>Critical appraisal c</w:t>
            </w:r>
            <w:r w:rsidRPr="00433BF0">
              <w:rPr>
                <w:rFonts w:ascii="Calibri" w:eastAsia="Times New Roman" w:hAnsi="Calibri" w:cs="Calibri"/>
                <w:b/>
                <w:bCs/>
                <w:sz w:val="18"/>
                <w:szCs w:val="16"/>
                <w:lang w:eastAsia="en-IE"/>
              </w:rPr>
              <w:t>riteria</w:t>
            </w:r>
          </w:p>
        </w:tc>
        <w:tc>
          <w:tcPr>
            <w:tcW w:w="555" w:type="dxa"/>
            <w:vMerge w:val="restart"/>
            <w:shd w:val="clear" w:color="auto" w:fill="FFFFFF" w:themeFill="background1"/>
            <w:hideMark/>
          </w:tcPr>
          <w:p w14:paraId="07FC1A04" w14:textId="77777777" w:rsidR="009A6E90" w:rsidRPr="00433BF0" w:rsidRDefault="009A6E90" w:rsidP="008A0757">
            <w:pPr>
              <w:spacing w:after="0" w:line="240" w:lineRule="auto"/>
              <w:jc w:val="center"/>
              <w:rPr>
                <w:rFonts w:ascii="Calibri" w:eastAsia="Times New Roman" w:hAnsi="Calibri" w:cs="Calibri"/>
                <w:b/>
                <w:bCs/>
                <w:sz w:val="18"/>
                <w:szCs w:val="16"/>
                <w:lang w:eastAsia="en-IE"/>
              </w:rPr>
            </w:pPr>
            <w:r w:rsidRPr="00433BF0">
              <w:rPr>
                <w:rFonts w:ascii="Calibri" w:eastAsia="Times New Roman" w:hAnsi="Calibri" w:cs="Calibri"/>
                <w:b/>
                <w:bCs/>
                <w:sz w:val="18"/>
                <w:szCs w:val="16"/>
                <w:lang w:eastAsia="en-IE"/>
              </w:rPr>
              <w:t>Score</w:t>
            </w:r>
          </w:p>
        </w:tc>
        <w:tc>
          <w:tcPr>
            <w:tcW w:w="178" w:type="dxa"/>
            <w:tcBorders>
              <w:top w:val="nil"/>
              <w:left w:val="nil"/>
              <w:bottom w:val="nil"/>
              <w:right w:val="single" w:sz="4" w:space="0" w:color="auto"/>
            </w:tcBorders>
            <w:shd w:val="clear" w:color="auto" w:fill="FFFFFF" w:themeFill="background1"/>
            <w:noWrap/>
            <w:vAlign w:val="bottom"/>
            <w:hideMark/>
          </w:tcPr>
          <w:p w14:paraId="6D7EC871" w14:textId="77777777" w:rsidR="009A6E90" w:rsidRPr="00066E91" w:rsidRDefault="009A6E90" w:rsidP="008A0757">
            <w:pPr>
              <w:spacing w:after="0" w:line="240" w:lineRule="auto"/>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 </w:t>
            </w:r>
          </w:p>
        </w:tc>
        <w:tc>
          <w:tcPr>
            <w:tcW w:w="178" w:type="dxa"/>
            <w:gridSpan w:val="2"/>
            <w:tcBorders>
              <w:top w:val="nil"/>
              <w:left w:val="nil"/>
              <w:bottom w:val="nil"/>
              <w:right w:val="nil"/>
            </w:tcBorders>
            <w:shd w:val="clear" w:color="auto" w:fill="FFFFFF" w:themeFill="background1"/>
            <w:noWrap/>
            <w:vAlign w:val="bottom"/>
            <w:hideMark/>
          </w:tcPr>
          <w:p w14:paraId="33DC91B6" w14:textId="77777777" w:rsidR="009A6E90" w:rsidRPr="00066E91" w:rsidRDefault="009A6E90" w:rsidP="008A0757">
            <w:pPr>
              <w:spacing w:after="0" w:line="240" w:lineRule="auto"/>
              <w:rPr>
                <w:rFonts w:ascii="Calibri" w:eastAsia="Times New Roman" w:hAnsi="Calibri" w:cs="Calibri"/>
                <w:sz w:val="16"/>
                <w:szCs w:val="16"/>
                <w:lang w:eastAsia="en-IE"/>
              </w:rPr>
            </w:pPr>
          </w:p>
        </w:tc>
      </w:tr>
      <w:tr w:rsidR="009A6E90" w:rsidRPr="00066E91" w14:paraId="0CFF2FF6" w14:textId="77777777" w:rsidTr="008A0757">
        <w:trPr>
          <w:gridAfter w:val="1"/>
          <w:wAfter w:w="14" w:type="dxa"/>
          <w:trHeight w:val="110"/>
          <w:jc w:val="center"/>
        </w:trPr>
        <w:tc>
          <w:tcPr>
            <w:tcW w:w="142" w:type="dxa"/>
            <w:tcBorders>
              <w:top w:val="nil"/>
              <w:left w:val="nil"/>
              <w:bottom w:val="nil"/>
              <w:right w:val="nil"/>
            </w:tcBorders>
            <w:shd w:val="clear" w:color="auto" w:fill="auto"/>
            <w:noWrap/>
            <w:vAlign w:val="bottom"/>
            <w:hideMark/>
          </w:tcPr>
          <w:p w14:paraId="27D98FDF" w14:textId="77777777" w:rsidR="009A6E90" w:rsidRPr="00066E91" w:rsidRDefault="009A6E90" w:rsidP="008A0757">
            <w:pPr>
              <w:spacing w:after="0" w:line="240" w:lineRule="auto"/>
              <w:rPr>
                <w:rFonts w:ascii="Times New Roman" w:eastAsia="Times New Roman" w:hAnsi="Times New Roman" w:cs="Times New Roman"/>
                <w:sz w:val="16"/>
                <w:szCs w:val="16"/>
                <w:lang w:eastAsia="en-IE"/>
              </w:rPr>
            </w:pPr>
          </w:p>
        </w:tc>
        <w:tc>
          <w:tcPr>
            <w:tcW w:w="172" w:type="dxa"/>
            <w:tcBorders>
              <w:top w:val="nil"/>
              <w:left w:val="single" w:sz="4" w:space="0" w:color="auto"/>
              <w:bottom w:val="nil"/>
            </w:tcBorders>
            <w:shd w:val="clear" w:color="auto" w:fill="auto"/>
            <w:noWrap/>
            <w:vAlign w:val="bottom"/>
            <w:hideMark/>
          </w:tcPr>
          <w:p w14:paraId="607132C1" w14:textId="77777777" w:rsidR="009A6E90" w:rsidRPr="00066E91" w:rsidRDefault="009A6E90" w:rsidP="008A0757">
            <w:pPr>
              <w:spacing w:after="0" w:line="240" w:lineRule="auto"/>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 </w:t>
            </w:r>
          </w:p>
        </w:tc>
        <w:tc>
          <w:tcPr>
            <w:tcW w:w="537" w:type="dxa"/>
            <w:vMerge/>
            <w:tcBorders>
              <w:bottom w:val="nil"/>
            </w:tcBorders>
            <w:vAlign w:val="center"/>
            <w:hideMark/>
          </w:tcPr>
          <w:p w14:paraId="71B500A9" w14:textId="77777777" w:rsidR="009A6E90" w:rsidRPr="00066E91" w:rsidRDefault="009A6E90" w:rsidP="008A0757">
            <w:pPr>
              <w:spacing w:after="0" w:line="240" w:lineRule="auto"/>
              <w:rPr>
                <w:rFonts w:ascii="Calibri" w:eastAsia="Times New Roman" w:hAnsi="Calibri" w:cs="Calibri"/>
                <w:b/>
                <w:bCs/>
                <w:sz w:val="16"/>
                <w:szCs w:val="16"/>
                <w:lang w:eastAsia="en-IE"/>
              </w:rPr>
            </w:pPr>
          </w:p>
        </w:tc>
        <w:tc>
          <w:tcPr>
            <w:tcW w:w="464" w:type="dxa"/>
            <w:tcBorders>
              <w:bottom w:val="nil"/>
            </w:tcBorders>
            <w:shd w:val="clear" w:color="auto" w:fill="auto"/>
            <w:noWrap/>
            <w:hideMark/>
          </w:tcPr>
          <w:p w14:paraId="47E7387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proofErr w:type="spellStart"/>
            <w:r w:rsidRPr="00066E91">
              <w:rPr>
                <w:rFonts w:ascii="Calibri" w:eastAsia="Times New Roman" w:hAnsi="Calibri" w:cs="Calibri"/>
                <w:color w:val="000000"/>
                <w:sz w:val="16"/>
                <w:szCs w:val="16"/>
                <w:lang w:eastAsia="en-IE"/>
              </w:rPr>
              <w:t>i</w:t>
            </w:r>
            <w:proofErr w:type="spellEnd"/>
            <w:r w:rsidRPr="00066E91">
              <w:rPr>
                <w:rFonts w:ascii="Calibri" w:eastAsia="Times New Roman" w:hAnsi="Calibri" w:cs="Calibri"/>
                <w:color w:val="000000"/>
                <w:sz w:val="16"/>
                <w:szCs w:val="16"/>
                <w:lang w:eastAsia="en-IE"/>
              </w:rPr>
              <w:t>.</w:t>
            </w:r>
          </w:p>
        </w:tc>
        <w:tc>
          <w:tcPr>
            <w:tcW w:w="464" w:type="dxa"/>
            <w:tcBorders>
              <w:bottom w:val="nil"/>
            </w:tcBorders>
            <w:shd w:val="clear" w:color="auto" w:fill="auto"/>
            <w:noWrap/>
            <w:hideMark/>
          </w:tcPr>
          <w:p w14:paraId="0C6E552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ii.</w:t>
            </w:r>
          </w:p>
        </w:tc>
        <w:tc>
          <w:tcPr>
            <w:tcW w:w="464" w:type="dxa"/>
            <w:tcBorders>
              <w:bottom w:val="nil"/>
            </w:tcBorders>
            <w:shd w:val="clear" w:color="auto" w:fill="auto"/>
            <w:noWrap/>
            <w:hideMark/>
          </w:tcPr>
          <w:p w14:paraId="7FC5487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iii.</w:t>
            </w:r>
          </w:p>
        </w:tc>
        <w:tc>
          <w:tcPr>
            <w:tcW w:w="464" w:type="dxa"/>
            <w:tcBorders>
              <w:bottom w:val="nil"/>
            </w:tcBorders>
            <w:shd w:val="clear" w:color="auto" w:fill="auto"/>
            <w:noWrap/>
            <w:hideMark/>
          </w:tcPr>
          <w:p w14:paraId="4E79661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iv.</w:t>
            </w:r>
          </w:p>
        </w:tc>
        <w:tc>
          <w:tcPr>
            <w:tcW w:w="464" w:type="dxa"/>
            <w:tcBorders>
              <w:bottom w:val="nil"/>
            </w:tcBorders>
            <w:shd w:val="clear" w:color="auto" w:fill="auto"/>
            <w:noWrap/>
            <w:hideMark/>
          </w:tcPr>
          <w:p w14:paraId="224DE25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v.</w:t>
            </w:r>
          </w:p>
        </w:tc>
        <w:tc>
          <w:tcPr>
            <w:tcW w:w="464" w:type="dxa"/>
            <w:tcBorders>
              <w:bottom w:val="nil"/>
            </w:tcBorders>
            <w:shd w:val="clear" w:color="auto" w:fill="auto"/>
            <w:noWrap/>
            <w:hideMark/>
          </w:tcPr>
          <w:p w14:paraId="20EFD0C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vi.</w:t>
            </w:r>
          </w:p>
        </w:tc>
        <w:tc>
          <w:tcPr>
            <w:tcW w:w="463" w:type="dxa"/>
            <w:tcBorders>
              <w:bottom w:val="nil"/>
            </w:tcBorders>
            <w:shd w:val="clear" w:color="auto" w:fill="auto"/>
            <w:noWrap/>
            <w:hideMark/>
          </w:tcPr>
          <w:p w14:paraId="2B28771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vii.</w:t>
            </w:r>
          </w:p>
        </w:tc>
        <w:tc>
          <w:tcPr>
            <w:tcW w:w="463" w:type="dxa"/>
            <w:tcBorders>
              <w:bottom w:val="nil"/>
            </w:tcBorders>
            <w:shd w:val="clear" w:color="auto" w:fill="auto"/>
            <w:noWrap/>
            <w:hideMark/>
          </w:tcPr>
          <w:p w14:paraId="4A6CCA2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viii.</w:t>
            </w:r>
          </w:p>
        </w:tc>
        <w:tc>
          <w:tcPr>
            <w:tcW w:w="463" w:type="dxa"/>
            <w:tcBorders>
              <w:bottom w:val="nil"/>
            </w:tcBorders>
            <w:shd w:val="clear" w:color="auto" w:fill="auto"/>
            <w:noWrap/>
            <w:hideMark/>
          </w:tcPr>
          <w:p w14:paraId="4A94012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ix.</w:t>
            </w:r>
          </w:p>
        </w:tc>
        <w:tc>
          <w:tcPr>
            <w:tcW w:w="463" w:type="dxa"/>
            <w:tcBorders>
              <w:bottom w:val="nil"/>
            </w:tcBorders>
            <w:shd w:val="clear" w:color="auto" w:fill="auto"/>
            <w:noWrap/>
            <w:hideMark/>
          </w:tcPr>
          <w:p w14:paraId="2AFC02F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x.</w:t>
            </w:r>
          </w:p>
        </w:tc>
        <w:tc>
          <w:tcPr>
            <w:tcW w:w="463" w:type="dxa"/>
            <w:tcBorders>
              <w:bottom w:val="nil"/>
            </w:tcBorders>
            <w:shd w:val="clear" w:color="auto" w:fill="auto"/>
            <w:noWrap/>
            <w:hideMark/>
          </w:tcPr>
          <w:p w14:paraId="210B800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xi.</w:t>
            </w:r>
          </w:p>
        </w:tc>
        <w:tc>
          <w:tcPr>
            <w:tcW w:w="463" w:type="dxa"/>
            <w:tcBorders>
              <w:bottom w:val="nil"/>
            </w:tcBorders>
            <w:shd w:val="clear" w:color="auto" w:fill="auto"/>
            <w:noWrap/>
            <w:hideMark/>
          </w:tcPr>
          <w:p w14:paraId="513A3C8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xii.</w:t>
            </w:r>
          </w:p>
        </w:tc>
        <w:tc>
          <w:tcPr>
            <w:tcW w:w="463" w:type="dxa"/>
            <w:tcBorders>
              <w:bottom w:val="nil"/>
            </w:tcBorders>
            <w:shd w:val="clear" w:color="auto" w:fill="auto"/>
            <w:noWrap/>
            <w:hideMark/>
          </w:tcPr>
          <w:p w14:paraId="4231715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xiii.</w:t>
            </w:r>
          </w:p>
        </w:tc>
        <w:tc>
          <w:tcPr>
            <w:tcW w:w="463" w:type="dxa"/>
            <w:tcBorders>
              <w:bottom w:val="nil"/>
            </w:tcBorders>
            <w:shd w:val="clear" w:color="auto" w:fill="auto"/>
            <w:noWrap/>
            <w:hideMark/>
          </w:tcPr>
          <w:p w14:paraId="7DD6166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xiv.</w:t>
            </w:r>
          </w:p>
        </w:tc>
        <w:tc>
          <w:tcPr>
            <w:tcW w:w="599" w:type="dxa"/>
            <w:vMerge/>
            <w:tcBorders>
              <w:bottom w:val="nil"/>
            </w:tcBorders>
            <w:vAlign w:val="center"/>
            <w:hideMark/>
          </w:tcPr>
          <w:p w14:paraId="19277585" w14:textId="77777777" w:rsidR="009A6E90" w:rsidRPr="00066E91" w:rsidRDefault="009A6E90" w:rsidP="008A0757">
            <w:pPr>
              <w:spacing w:after="0" w:line="240" w:lineRule="auto"/>
              <w:rPr>
                <w:rFonts w:ascii="Calibri" w:eastAsia="Times New Roman" w:hAnsi="Calibri" w:cs="Calibri"/>
                <w:b/>
                <w:bCs/>
                <w:sz w:val="16"/>
                <w:szCs w:val="16"/>
                <w:lang w:eastAsia="en-IE"/>
              </w:rPr>
            </w:pPr>
          </w:p>
        </w:tc>
        <w:tc>
          <w:tcPr>
            <w:tcW w:w="202" w:type="dxa"/>
            <w:tcBorders>
              <w:bottom w:val="nil"/>
            </w:tcBorders>
            <w:shd w:val="clear" w:color="auto" w:fill="auto"/>
            <w:noWrap/>
            <w:hideMark/>
          </w:tcPr>
          <w:p w14:paraId="19D4370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p>
        </w:tc>
        <w:tc>
          <w:tcPr>
            <w:tcW w:w="558" w:type="dxa"/>
            <w:vMerge/>
            <w:tcBorders>
              <w:bottom w:val="nil"/>
            </w:tcBorders>
            <w:vAlign w:val="center"/>
            <w:hideMark/>
          </w:tcPr>
          <w:p w14:paraId="7D4FB47F" w14:textId="77777777" w:rsidR="009A6E90" w:rsidRPr="00066E91" w:rsidRDefault="009A6E90" w:rsidP="008A0757">
            <w:pPr>
              <w:spacing w:after="0" w:line="240" w:lineRule="auto"/>
              <w:rPr>
                <w:rFonts w:ascii="Calibri" w:eastAsia="Times New Roman" w:hAnsi="Calibri" w:cs="Calibri"/>
                <w:b/>
                <w:bCs/>
                <w:sz w:val="16"/>
                <w:szCs w:val="16"/>
                <w:lang w:eastAsia="en-IE"/>
              </w:rPr>
            </w:pPr>
          </w:p>
        </w:tc>
        <w:tc>
          <w:tcPr>
            <w:tcW w:w="463" w:type="dxa"/>
            <w:tcBorders>
              <w:bottom w:val="nil"/>
            </w:tcBorders>
            <w:shd w:val="clear" w:color="auto" w:fill="auto"/>
            <w:noWrap/>
            <w:hideMark/>
          </w:tcPr>
          <w:p w14:paraId="75CC6BB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proofErr w:type="spellStart"/>
            <w:r w:rsidRPr="00066E91">
              <w:rPr>
                <w:rFonts w:ascii="Calibri" w:eastAsia="Times New Roman" w:hAnsi="Calibri" w:cs="Calibri"/>
                <w:color w:val="000000"/>
                <w:sz w:val="16"/>
                <w:szCs w:val="16"/>
                <w:lang w:eastAsia="en-IE"/>
              </w:rPr>
              <w:t>i</w:t>
            </w:r>
            <w:proofErr w:type="spellEnd"/>
            <w:r w:rsidRPr="00066E91">
              <w:rPr>
                <w:rFonts w:ascii="Calibri" w:eastAsia="Times New Roman" w:hAnsi="Calibri" w:cs="Calibri"/>
                <w:color w:val="000000"/>
                <w:sz w:val="16"/>
                <w:szCs w:val="16"/>
                <w:lang w:eastAsia="en-IE"/>
              </w:rPr>
              <w:t>.</w:t>
            </w:r>
          </w:p>
        </w:tc>
        <w:tc>
          <w:tcPr>
            <w:tcW w:w="463" w:type="dxa"/>
            <w:tcBorders>
              <w:bottom w:val="nil"/>
            </w:tcBorders>
            <w:shd w:val="clear" w:color="auto" w:fill="auto"/>
            <w:noWrap/>
            <w:hideMark/>
          </w:tcPr>
          <w:p w14:paraId="3E4E186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ii.</w:t>
            </w:r>
          </w:p>
        </w:tc>
        <w:tc>
          <w:tcPr>
            <w:tcW w:w="463" w:type="dxa"/>
            <w:tcBorders>
              <w:bottom w:val="nil"/>
            </w:tcBorders>
            <w:shd w:val="clear" w:color="auto" w:fill="auto"/>
            <w:noWrap/>
            <w:hideMark/>
          </w:tcPr>
          <w:p w14:paraId="550A690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iii.</w:t>
            </w:r>
          </w:p>
        </w:tc>
        <w:tc>
          <w:tcPr>
            <w:tcW w:w="463" w:type="dxa"/>
            <w:tcBorders>
              <w:bottom w:val="nil"/>
            </w:tcBorders>
            <w:shd w:val="clear" w:color="auto" w:fill="auto"/>
            <w:noWrap/>
            <w:hideMark/>
          </w:tcPr>
          <w:p w14:paraId="0B6B197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iv.</w:t>
            </w:r>
          </w:p>
        </w:tc>
        <w:tc>
          <w:tcPr>
            <w:tcW w:w="463" w:type="dxa"/>
            <w:tcBorders>
              <w:bottom w:val="nil"/>
            </w:tcBorders>
            <w:shd w:val="clear" w:color="auto" w:fill="auto"/>
            <w:noWrap/>
            <w:hideMark/>
          </w:tcPr>
          <w:p w14:paraId="26BBC1D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v.</w:t>
            </w:r>
          </w:p>
        </w:tc>
        <w:tc>
          <w:tcPr>
            <w:tcW w:w="463" w:type="dxa"/>
            <w:tcBorders>
              <w:bottom w:val="nil"/>
            </w:tcBorders>
            <w:shd w:val="clear" w:color="auto" w:fill="auto"/>
            <w:noWrap/>
            <w:hideMark/>
          </w:tcPr>
          <w:p w14:paraId="0C0935D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vi.</w:t>
            </w:r>
          </w:p>
        </w:tc>
        <w:tc>
          <w:tcPr>
            <w:tcW w:w="463" w:type="dxa"/>
            <w:tcBorders>
              <w:bottom w:val="nil"/>
            </w:tcBorders>
            <w:shd w:val="clear" w:color="auto" w:fill="auto"/>
            <w:noWrap/>
            <w:hideMark/>
          </w:tcPr>
          <w:p w14:paraId="586465C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vii.</w:t>
            </w:r>
          </w:p>
        </w:tc>
        <w:tc>
          <w:tcPr>
            <w:tcW w:w="463" w:type="dxa"/>
            <w:tcBorders>
              <w:bottom w:val="nil"/>
            </w:tcBorders>
            <w:shd w:val="clear" w:color="auto" w:fill="auto"/>
            <w:noWrap/>
            <w:hideMark/>
          </w:tcPr>
          <w:p w14:paraId="1EA1853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viii.</w:t>
            </w:r>
          </w:p>
        </w:tc>
        <w:tc>
          <w:tcPr>
            <w:tcW w:w="463" w:type="dxa"/>
            <w:tcBorders>
              <w:bottom w:val="nil"/>
            </w:tcBorders>
            <w:shd w:val="clear" w:color="auto" w:fill="auto"/>
            <w:noWrap/>
            <w:hideMark/>
          </w:tcPr>
          <w:p w14:paraId="35808DD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ix.</w:t>
            </w:r>
          </w:p>
        </w:tc>
        <w:tc>
          <w:tcPr>
            <w:tcW w:w="463" w:type="dxa"/>
            <w:tcBorders>
              <w:bottom w:val="nil"/>
            </w:tcBorders>
            <w:shd w:val="clear" w:color="auto" w:fill="auto"/>
            <w:noWrap/>
            <w:hideMark/>
          </w:tcPr>
          <w:p w14:paraId="1FCE121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x.</w:t>
            </w:r>
          </w:p>
        </w:tc>
        <w:tc>
          <w:tcPr>
            <w:tcW w:w="463" w:type="dxa"/>
            <w:tcBorders>
              <w:bottom w:val="nil"/>
            </w:tcBorders>
            <w:shd w:val="clear" w:color="auto" w:fill="auto"/>
            <w:noWrap/>
            <w:hideMark/>
          </w:tcPr>
          <w:p w14:paraId="3F9839B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xi.</w:t>
            </w:r>
          </w:p>
        </w:tc>
        <w:tc>
          <w:tcPr>
            <w:tcW w:w="463" w:type="dxa"/>
            <w:tcBorders>
              <w:bottom w:val="nil"/>
            </w:tcBorders>
            <w:shd w:val="clear" w:color="auto" w:fill="auto"/>
            <w:noWrap/>
            <w:hideMark/>
          </w:tcPr>
          <w:p w14:paraId="4DEC1BD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xii.</w:t>
            </w:r>
          </w:p>
        </w:tc>
        <w:tc>
          <w:tcPr>
            <w:tcW w:w="463" w:type="dxa"/>
            <w:tcBorders>
              <w:bottom w:val="nil"/>
            </w:tcBorders>
            <w:shd w:val="clear" w:color="auto" w:fill="auto"/>
            <w:noWrap/>
            <w:hideMark/>
          </w:tcPr>
          <w:p w14:paraId="75F5F86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xiii.</w:t>
            </w:r>
          </w:p>
        </w:tc>
        <w:tc>
          <w:tcPr>
            <w:tcW w:w="463" w:type="dxa"/>
            <w:tcBorders>
              <w:bottom w:val="nil"/>
            </w:tcBorders>
            <w:shd w:val="clear" w:color="auto" w:fill="auto"/>
            <w:noWrap/>
            <w:hideMark/>
          </w:tcPr>
          <w:p w14:paraId="7848533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xiv.</w:t>
            </w:r>
          </w:p>
        </w:tc>
        <w:tc>
          <w:tcPr>
            <w:tcW w:w="555" w:type="dxa"/>
            <w:vMerge/>
            <w:tcBorders>
              <w:bottom w:val="nil"/>
            </w:tcBorders>
            <w:vAlign w:val="center"/>
            <w:hideMark/>
          </w:tcPr>
          <w:p w14:paraId="09ACB10F" w14:textId="77777777" w:rsidR="009A6E90" w:rsidRPr="00066E91" w:rsidRDefault="009A6E90" w:rsidP="008A0757">
            <w:pPr>
              <w:spacing w:after="0" w:line="240" w:lineRule="auto"/>
              <w:rPr>
                <w:rFonts w:ascii="Calibri" w:eastAsia="Times New Roman" w:hAnsi="Calibri" w:cs="Calibri"/>
                <w:b/>
                <w:bCs/>
                <w:sz w:val="16"/>
                <w:szCs w:val="16"/>
                <w:lang w:eastAsia="en-IE"/>
              </w:rPr>
            </w:pPr>
          </w:p>
        </w:tc>
        <w:tc>
          <w:tcPr>
            <w:tcW w:w="178" w:type="dxa"/>
            <w:tcBorders>
              <w:top w:val="nil"/>
              <w:left w:val="nil"/>
              <w:bottom w:val="nil"/>
              <w:right w:val="single" w:sz="4" w:space="0" w:color="auto"/>
            </w:tcBorders>
            <w:shd w:val="clear" w:color="auto" w:fill="auto"/>
            <w:noWrap/>
            <w:vAlign w:val="bottom"/>
            <w:hideMark/>
          </w:tcPr>
          <w:p w14:paraId="411144B8" w14:textId="77777777" w:rsidR="009A6E90" w:rsidRPr="00066E91" w:rsidRDefault="009A6E90" w:rsidP="008A0757">
            <w:pPr>
              <w:spacing w:after="0" w:line="240" w:lineRule="auto"/>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 </w:t>
            </w:r>
          </w:p>
        </w:tc>
        <w:tc>
          <w:tcPr>
            <w:tcW w:w="178" w:type="dxa"/>
            <w:gridSpan w:val="2"/>
            <w:tcBorders>
              <w:top w:val="nil"/>
              <w:left w:val="nil"/>
              <w:bottom w:val="nil"/>
              <w:right w:val="nil"/>
            </w:tcBorders>
            <w:shd w:val="clear" w:color="auto" w:fill="auto"/>
            <w:noWrap/>
            <w:vAlign w:val="bottom"/>
            <w:hideMark/>
          </w:tcPr>
          <w:p w14:paraId="4E86307E" w14:textId="77777777" w:rsidR="009A6E90" w:rsidRPr="00066E91" w:rsidRDefault="009A6E90" w:rsidP="008A0757">
            <w:pPr>
              <w:spacing w:after="0" w:line="240" w:lineRule="auto"/>
              <w:rPr>
                <w:rFonts w:ascii="Calibri" w:eastAsia="Times New Roman" w:hAnsi="Calibri" w:cs="Calibri"/>
                <w:sz w:val="16"/>
                <w:szCs w:val="16"/>
                <w:lang w:eastAsia="en-IE"/>
              </w:rPr>
            </w:pPr>
          </w:p>
        </w:tc>
      </w:tr>
      <w:tr w:rsidR="009A6E90" w:rsidRPr="005A460D" w14:paraId="6923D5D6" w14:textId="77777777" w:rsidTr="008A0757">
        <w:trPr>
          <w:gridAfter w:val="1"/>
          <w:wAfter w:w="14" w:type="dxa"/>
          <w:trHeight w:val="57"/>
          <w:jc w:val="center"/>
        </w:trPr>
        <w:tc>
          <w:tcPr>
            <w:tcW w:w="142" w:type="dxa"/>
            <w:tcBorders>
              <w:top w:val="nil"/>
              <w:left w:val="nil"/>
              <w:bottom w:val="nil"/>
              <w:right w:val="nil"/>
            </w:tcBorders>
            <w:shd w:val="clear" w:color="auto" w:fill="auto"/>
            <w:noWrap/>
            <w:vAlign w:val="bottom"/>
            <w:hideMark/>
          </w:tcPr>
          <w:p w14:paraId="34DFB035" w14:textId="77777777" w:rsidR="009A6E90" w:rsidRPr="005A460D" w:rsidRDefault="009A6E90" w:rsidP="008A0757">
            <w:pPr>
              <w:spacing w:after="0" w:line="240" w:lineRule="auto"/>
              <w:rPr>
                <w:rFonts w:ascii="Times New Roman" w:eastAsia="Times New Roman" w:hAnsi="Times New Roman" w:cs="Times New Roman"/>
                <w:sz w:val="6"/>
                <w:szCs w:val="6"/>
                <w:lang w:eastAsia="en-IE"/>
              </w:rPr>
            </w:pPr>
          </w:p>
        </w:tc>
        <w:tc>
          <w:tcPr>
            <w:tcW w:w="172" w:type="dxa"/>
            <w:tcBorders>
              <w:top w:val="nil"/>
              <w:left w:val="single" w:sz="4" w:space="0" w:color="auto"/>
              <w:bottom w:val="nil"/>
            </w:tcBorders>
            <w:shd w:val="clear" w:color="auto" w:fill="auto"/>
            <w:noWrap/>
            <w:vAlign w:val="bottom"/>
            <w:hideMark/>
          </w:tcPr>
          <w:p w14:paraId="0477B1CE"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537" w:type="dxa"/>
            <w:shd w:val="clear" w:color="auto" w:fill="auto"/>
            <w:vAlign w:val="center"/>
            <w:hideMark/>
          </w:tcPr>
          <w:p w14:paraId="7EECE96C"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shd w:val="clear" w:color="auto" w:fill="auto"/>
            <w:noWrap/>
            <w:vAlign w:val="center"/>
            <w:hideMark/>
          </w:tcPr>
          <w:p w14:paraId="61C3E046"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shd w:val="clear" w:color="auto" w:fill="auto"/>
            <w:noWrap/>
            <w:vAlign w:val="center"/>
            <w:hideMark/>
          </w:tcPr>
          <w:p w14:paraId="327FCA00"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shd w:val="clear" w:color="auto" w:fill="auto"/>
            <w:noWrap/>
            <w:vAlign w:val="center"/>
            <w:hideMark/>
          </w:tcPr>
          <w:p w14:paraId="6B754368"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shd w:val="clear" w:color="auto" w:fill="auto"/>
            <w:noWrap/>
            <w:vAlign w:val="center"/>
            <w:hideMark/>
          </w:tcPr>
          <w:p w14:paraId="0CA7CBB8"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shd w:val="clear" w:color="auto" w:fill="auto"/>
            <w:noWrap/>
            <w:vAlign w:val="center"/>
            <w:hideMark/>
          </w:tcPr>
          <w:p w14:paraId="1C3F0AB8"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4" w:type="dxa"/>
            <w:shd w:val="clear" w:color="auto" w:fill="auto"/>
            <w:noWrap/>
            <w:vAlign w:val="center"/>
            <w:hideMark/>
          </w:tcPr>
          <w:p w14:paraId="398AE326"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20390C63"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479CF4CD"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6B683735"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181AEB2F"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5BBD3886"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052E4D57"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5C59C238"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7A7CC059"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599" w:type="dxa"/>
            <w:shd w:val="clear" w:color="auto" w:fill="auto"/>
            <w:noWrap/>
            <w:vAlign w:val="center"/>
            <w:hideMark/>
          </w:tcPr>
          <w:p w14:paraId="1EEC06A7"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r w:rsidRPr="005A460D">
              <w:rPr>
                <w:rFonts w:ascii="Calibri" w:eastAsia="Times New Roman" w:hAnsi="Calibri" w:cs="Calibri"/>
                <w:b/>
                <w:bCs/>
                <w:sz w:val="6"/>
                <w:szCs w:val="6"/>
                <w:lang w:eastAsia="en-IE"/>
              </w:rPr>
              <w:t> </w:t>
            </w:r>
          </w:p>
        </w:tc>
        <w:tc>
          <w:tcPr>
            <w:tcW w:w="202" w:type="dxa"/>
            <w:shd w:val="clear" w:color="auto" w:fill="auto"/>
            <w:noWrap/>
            <w:vAlign w:val="bottom"/>
            <w:hideMark/>
          </w:tcPr>
          <w:p w14:paraId="5FC7F2EF"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p>
        </w:tc>
        <w:tc>
          <w:tcPr>
            <w:tcW w:w="558" w:type="dxa"/>
            <w:shd w:val="clear" w:color="auto" w:fill="auto"/>
            <w:vAlign w:val="center"/>
            <w:hideMark/>
          </w:tcPr>
          <w:p w14:paraId="14BF927E"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1463B32F"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4FDDC985"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0A88DD0B"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3F94ADC9"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45DBDA1A"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1E4AE85F"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3AC13E95"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228AAB34"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3CD6B1E6"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13738D63"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5303D7B8"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557795FE"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67C21D8B"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463" w:type="dxa"/>
            <w:shd w:val="clear" w:color="auto" w:fill="auto"/>
            <w:noWrap/>
            <w:vAlign w:val="center"/>
            <w:hideMark/>
          </w:tcPr>
          <w:p w14:paraId="1CF44965" w14:textId="77777777" w:rsidR="009A6E90" w:rsidRPr="005A460D" w:rsidRDefault="009A6E90" w:rsidP="008A0757">
            <w:pPr>
              <w:spacing w:after="0" w:line="240" w:lineRule="auto"/>
              <w:jc w:val="center"/>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555" w:type="dxa"/>
            <w:shd w:val="clear" w:color="auto" w:fill="auto"/>
            <w:noWrap/>
            <w:vAlign w:val="center"/>
            <w:hideMark/>
          </w:tcPr>
          <w:p w14:paraId="62B070BF"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r w:rsidRPr="005A460D">
              <w:rPr>
                <w:rFonts w:ascii="Calibri" w:eastAsia="Times New Roman" w:hAnsi="Calibri" w:cs="Calibri"/>
                <w:b/>
                <w:bCs/>
                <w:sz w:val="6"/>
                <w:szCs w:val="6"/>
                <w:lang w:eastAsia="en-IE"/>
              </w:rPr>
              <w:t> </w:t>
            </w:r>
          </w:p>
        </w:tc>
        <w:tc>
          <w:tcPr>
            <w:tcW w:w="178" w:type="dxa"/>
            <w:tcBorders>
              <w:top w:val="nil"/>
              <w:left w:val="nil"/>
              <w:bottom w:val="nil"/>
              <w:right w:val="single" w:sz="4" w:space="0" w:color="auto"/>
            </w:tcBorders>
            <w:shd w:val="clear" w:color="auto" w:fill="auto"/>
            <w:noWrap/>
            <w:vAlign w:val="bottom"/>
            <w:hideMark/>
          </w:tcPr>
          <w:p w14:paraId="25E22D0D"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178" w:type="dxa"/>
            <w:gridSpan w:val="2"/>
            <w:tcBorders>
              <w:top w:val="nil"/>
              <w:left w:val="nil"/>
              <w:bottom w:val="nil"/>
              <w:right w:val="nil"/>
            </w:tcBorders>
            <w:shd w:val="clear" w:color="auto" w:fill="auto"/>
            <w:noWrap/>
            <w:vAlign w:val="bottom"/>
            <w:hideMark/>
          </w:tcPr>
          <w:p w14:paraId="70E70125" w14:textId="77777777" w:rsidR="009A6E90" w:rsidRPr="005A460D" w:rsidRDefault="009A6E90" w:rsidP="008A0757">
            <w:pPr>
              <w:spacing w:after="0" w:line="240" w:lineRule="auto"/>
              <w:rPr>
                <w:rFonts w:ascii="Calibri" w:eastAsia="Times New Roman" w:hAnsi="Calibri" w:cs="Calibri"/>
                <w:sz w:val="6"/>
                <w:szCs w:val="6"/>
                <w:lang w:eastAsia="en-IE"/>
              </w:rPr>
            </w:pPr>
          </w:p>
        </w:tc>
      </w:tr>
      <w:tr w:rsidR="009A6E90" w:rsidRPr="00066E91" w14:paraId="441B0F91"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1ECF5414"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12D934D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left w:val="single" w:sz="4" w:space="0" w:color="D9D9D9"/>
              <w:bottom w:val="single" w:sz="4" w:space="0" w:color="D9D9D9"/>
              <w:right w:val="single" w:sz="4" w:space="0" w:color="D9D9D9"/>
            </w:tcBorders>
            <w:shd w:val="clear" w:color="000000" w:fill="DDEBF7"/>
            <w:vAlign w:val="center"/>
            <w:hideMark/>
          </w:tcPr>
          <w:p w14:paraId="31CE0BEE"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w:t>
            </w:r>
          </w:p>
        </w:tc>
        <w:tc>
          <w:tcPr>
            <w:tcW w:w="464" w:type="dxa"/>
            <w:tcBorders>
              <w:left w:val="nil"/>
              <w:bottom w:val="single" w:sz="4" w:space="0" w:color="D9D9D9"/>
              <w:right w:val="single" w:sz="4" w:space="0" w:color="D9D9D9"/>
            </w:tcBorders>
            <w:shd w:val="clear" w:color="000000" w:fill="DDEBF7"/>
            <w:noWrap/>
            <w:vAlign w:val="center"/>
            <w:hideMark/>
          </w:tcPr>
          <w:p w14:paraId="48AC76C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left w:val="nil"/>
              <w:bottom w:val="single" w:sz="4" w:space="0" w:color="D9D9D9"/>
              <w:right w:val="single" w:sz="4" w:space="0" w:color="D9D9D9"/>
            </w:tcBorders>
            <w:shd w:val="clear" w:color="000000" w:fill="DDEBF7"/>
            <w:noWrap/>
            <w:vAlign w:val="center"/>
            <w:hideMark/>
          </w:tcPr>
          <w:p w14:paraId="1B55E83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left w:val="nil"/>
              <w:bottom w:val="single" w:sz="4" w:space="0" w:color="D9D9D9"/>
              <w:right w:val="single" w:sz="4" w:space="0" w:color="D9D9D9"/>
            </w:tcBorders>
            <w:shd w:val="clear" w:color="000000" w:fill="DDEBF7"/>
            <w:noWrap/>
            <w:vAlign w:val="center"/>
            <w:hideMark/>
          </w:tcPr>
          <w:p w14:paraId="49BB699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left w:val="nil"/>
              <w:bottom w:val="single" w:sz="4" w:space="0" w:color="D9D9D9"/>
              <w:right w:val="single" w:sz="4" w:space="0" w:color="D9D9D9"/>
            </w:tcBorders>
            <w:shd w:val="clear" w:color="000000" w:fill="DDEBF7"/>
            <w:noWrap/>
            <w:vAlign w:val="center"/>
            <w:hideMark/>
          </w:tcPr>
          <w:p w14:paraId="35CEA23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left w:val="nil"/>
              <w:bottom w:val="single" w:sz="4" w:space="0" w:color="D9D9D9"/>
              <w:right w:val="single" w:sz="4" w:space="0" w:color="D9D9D9"/>
            </w:tcBorders>
            <w:shd w:val="clear" w:color="000000" w:fill="DDEBF7"/>
            <w:noWrap/>
            <w:vAlign w:val="center"/>
            <w:hideMark/>
          </w:tcPr>
          <w:p w14:paraId="5332FCF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left w:val="nil"/>
              <w:bottom w:val="single" w:sz="4" w:space="0" w:color="D9D9D9"/>
              <w:right w:val="single" w:sz="4" w:space="0" w:color="D9D9D9"/>
            </w:tcBorders>
            <w:shd w:val="clear" w:color="000000" w:fill="DDEBF7"/>
            <w:noWrap/>
            <w:vAlign w:val="center"/>
            <w:hideMark/>
          </w:tcPr>
          <w:p w14:paraId="661E69E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left w:val="nil"/>
              <w:bottom w:val="single" w:sz="4" w:space="0" w:color="D9D9D9"/>
              <w:right w:val="single" w:sz="4" w:space="0" w:color="D9D9D9"/>
            </w:tcBorders>
            <w:shd w:val="clear" w:color="000000" w:fill="DDEBF7"/>
            <w:noWrap/>
            <w:vAlign w:val="center"/>
            <w:hideMark/>
          </w:tcPr>
          <w:p w14:paraId="37D210F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left w:val="nil"/>
              <w:bottom w:val="single" w:sz="4" w:space="0" w:color="D9D9D9"/>
              <w:right w:val="single" w:sz="4" w:space="0" w:color="D9D9D9"/>
            </w:tcBorders>
            <w:shd w:val="clear" w:color="000000" w:fill="DDEBF7"/>
            <w:noWrap/>
            <w:vAlign w:val="center"/>
            <w:hideMark/>
          </w:tcPr>
          <w:p w14:paraId="10E1E79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left w:val="nil"/>
              <w:bottom w:val="single" w:sz="4" w:space="0" w:color="D9D9D9"/>
              <w:right w:val="single" w:sz="4" w:space="0" w:color="D9D9D9"/>
            </w:tcBorders>
            <w:shd w:val="clear" w:color="000000" w:fill="DDEBF7"/>
            <w:noWrap/>
            <w:vAlign w:val="center"/>
            <w:hideMark/>
          </w:tcPr>
          <w:p w14:paraId="457D679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left w:val="nil"/>
              <w:bottom w:val="single" w:sz="4" w:space="0" w:color="D9D9D9"/>
              <w:right w:val="single" w:sz="4" w:space="0" w:color="D9D9D9"/>
            </w:tcBorders>
            <w:shd w:val="clear" w:color="000000" w:fill="DDEBF7"/>
            <w:noWrap/>
            <w:vAlign w:val="center"/>
            <w:hideMark/>
          </w:tcPr>
          <w:p w14:paraId="76FCC5E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left w:val="nil"/>
              <w:bottom w:val="single" w:sz="4" w:space="0" w:color="D9D9D9"/>
              <w:right w:val="single" w:sz="4" w:space="0" w:color="D9D9D9"/>
            </w:tcBorders>
            <w:shd w:val="clear" w:color="000000" w:fill="DDEBF7"/>
            <w:noWrap/>
            <w:vAlign w:val="center"/>
            <w:hideMark/>
          </w:tcPr>
          <w:p w14:paraId="5A402C6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left w:val="nil"/>
              <w:bottom w:val="single" w:sz="4" w:space="0" w:color="D9D9D9"/>
              <w:right w:val="single" w:sz="4" w:space="0" w:color="D9D9D9"/>
            </w:tcBorders>
            <w:shd w:val="clear" w:color="000000" w:fill="DDEBF7"/>
            <w:noWrap/>
            <w:vAlign w:val="center"/>
            <w:hideMark/>
          </w:tcPr>
          <w:p w14:paraId="6AF3E8A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left w:val="nil"/>
              <w:bottom w:val="single" w:sz="4" w:space="0" w:color="D9D9D9"/>
              <w:right w:val="single" w:sz="4" w:space="0" w:color="D9D9D9"/>
            </w:tcBorders>
            <w:shd w:val="clear" w:color="000000" w:fill="DDEBF7"/>
            <w:noWrap/>
            <w:vAlign w:val="center"/>
            <w:hideMark/>
          </w:tcPr>
          <w:p w14:paraId="2A30E67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left w:val="nil"/>
              <w:bottom w:val="single" w:sz="4" w:space="0" w:color="D9D9D9"/>
              <w:right w:val="single" w:sz="4" w:space="0" w:color="D9D9D9"/>
            </w:tcBorders>
            <w:shd w:val="clear" w:color="000000" w:fill="DDEBF7"/>
            <w:noWrap/>
            <w:vAlign w:val="center"/>
            <w:hideMark/>
          </w:tcPr>
          <w:p w14:paraId="310766F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599" w:type="dxa"/>
            <w:tcBorders>
              <w:left w:val="nil"/>
              <w:bottom w:val="single" w:sz="4" w:space="0" w:color="D9D9D9"/>
              <w:right w:val="single" w:sz="4" w:space="0" w:color="D9D9D9"/>
            </w:tcBorders>
            <w:shd w:val="clear" w:color="000000" w:fill="9BC2E6"/>
            <w:vAlign w:val="center"/>
            <w:hideMark/>
          </w:tcPr>
          <w:p w14:paraId="0406AB0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w:t>
            </w:r>
          </w:p>
        </w:tc>
        <w:tc>
          <w:tcPr>
            <w:tcW w:w="202" w:type="dxa"/>
            <w:tcBorders>
              <w:left w:val="nil"/>
              <w:bottom w:val="nil"/>
              <w:right w:val="nil"/>
            </w:tcBorders>
            <w:shd w:val="clear" w:color="auto" w:fill="auto"/>
            <w:noWrap/>
            <w:vAlign w:val="center"/>
            <w:hideMark/>
          </w:tcPr>
          <w:p w14:paraId="0EDB6749"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left w:val="single" w:sz="4" w:space="0" w:color="D9D9D9"/>
              <w:bottom w:val="single" w:sz="4" w:space="0" w:color="D9D9D9"/>
              <w:right w:val="single" w:sz="4" w:space="0" w:color="D9D9D9"/>
            </w:tcBorders>
            <w:shd w:val="clear" w:color="000000" w:fill="DDEBF7"/>
            <w:vAlign w:val="center"/>
            <w:hideMark/>
          </w:tcPr>
          <w:p w14:paraId="12162327"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36</w:t>
            </w:r>
          </w:p>
        </w:tc>
        <w:tc>
          <w:tcPr>
            <w:tcW w:w="463" w:type="dxa"/>
            <w:tcBorders>
              <w:left w:val="nil"/>
              <w:bottom w:val="single" w:sz="4" w:space="0" w:color="D9D9D9"/>
              <w:right w:val="single" w:sz="4" w:space="0" w:color="D9D9D9"/>
            </w:tcBorders>
            <w:shd w:val="clear" w:color="000000" w:fill="DDEBF7"/>
            <w:noWrap/>
            <w:vAlign w:val="center"/>
            <w:hideMark/>
          </w:tcPr>
          <w:p w14:paraId="764F5B8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left w:val="nil"/>
              <w:bottom w:val="single" w:sz="4" w:space="0" w:color="D9D9D9"/>
              <w:right w:val="single" w:sz="4" w:space="0" w:color="D9D9D9"/>
            </w:tcBorders>
            <w:shd w:val="clear" w:color="000000" w:fill="DDEBF7"/>
            <w:noWrap/>
            <w:vAlign w:val="center"/>
            <w:hideMark/>
          </w:tcPr>
          <w:p w14:paraId="5D76DAA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left w:val="nil"/>
              <w:bottom w:val="single" w:sz="4" w:space="0" w:color="D9D9D9"/>
              <w:right w:val="single" w:sz="4" w:space="0" w:color="D9D9D9"/>
            </w:tcBorders>
            <w:shd w:val="clear" w:color="000000" w:fill="DDEBF7"/>
            <w:noWrap/>
            <w:vAlign w:val="center"/>
            <w:hideMark/>
          </w:tcPr>
          <w:p w14:paraId="33B0054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left w:val="nil"/>
              <w:bottom w:val="single" w:sz="4" w:space="0" w:color="D9D9D9"/>
              <w:right w:val="single" w:sz="4" w:space="0" w:color="D9D9D9"/>
            </w:tcBorders>
            <w:shd w:val="clear" w:color="000000" w:fill="DDEBF7"/>
            <w:noWrap/>
            <w:vAlign w:val="center"/>
            <w:hideMark/>
          </w:tcPr>
          <w:p w14:paraId="02C733E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left w:val="nil"/>
              <w:bottom w:val="single" w:sz="4" w:space="0" w:color="D9D9D9"/>
              <w:right w:val="single" w:sz="4" w:space="0" w:color="D9D9D9"/>
            </w:tcBorders>
            <w:shd w:val="clear" w:color="000000" w:fill="DDEBF7"/>
            <w:noWrap/>
            <w:vAlign w:val="center"/>
            <w:hideMark/>
          </w:tcPr>
          <w:p w14:paraId="2F1E3CB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left w:val="nil"/>
              <w:bottom w:val="single" w:sz="4" w:space="0" w:color="D9D9D9"/>
              <w:right w:val="single" w:sz="4" w:space="0" w:color="D9D9D9"/>
            </w:tcBorders>
            <w:shd w:val="clear" w:color="000000" w:fill="DDEBF7"/>
            <w:noWrap/>
            <w:vAlign w:val="center"/>
            <w:hideMark/>
          </w:tcPr>
          <w:p w14:paraId="360B391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left w:val="nil"/>
              <w:bottom w:val="single" w:sz="4" w:space="0" w:color="D9D9D9"/>
              <w:right w:val="single" w:sz="4" w:space="0" w:color="D9D9D9"/>
            </w:tcBorders>
            <w:shd w:val="clear" w:color="000000" w:fill="DDEBF7"/>
            <w:noWrap/>
            <w:vAlign w:val="center"/>
            <w:hideMark/>
          </w:tcPr>
          <w:p w14:paraId="679A936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left w:val="nil"/>
              <w:bottom w:val="single" w:sz="4" w:space="0" w:color="D9D9D9"/>
              <w:right w:val="single" w:sz="4" w:space="0" w:color="D9D9D9"/>
            </w:tcBorders>
            <w:shd w:val="clear" w:color="000000" w:fill="DDEBF7"/>
            <w:noWrap/>
            <w:vAlign w:val="center"/>
            <w:hideMark/>
          </w:tcPr>
          <w:p w14:paraId="3014D08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left w:val="nil"/>
              <w:bottom w:val="single" w:sz="4" w:space="0" w:color="D9D9D9"/>
              <w:right w:val="single" w:sz="4" w:space="0" w:color="D9D9D9"/>
            </w:tcBorders>
            <w:shd w:val="clear" w:color="000000" w:fill="DDEBF7"/>
            <w:noWrap/>
            <w:vAlign w:val="center"/>
            <w:hideMark/>
          </w:tcPr>
          <w:p w14:paraId="299067D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left w:val="nil"/>
              <w:bottom w:val="single" w:sz="4" w:space="0" w:color="D9D9D9"/>
              <w:right w:val="single" w:sz="4" w:space="0" w:color="D9D9D9"/>
            </w:tcBorders>
            <w:shd w:val="clear" w:color="000000" w:fill="DDEBF7"/>
            <w:noWrap/>
            <w:vAlign w:val="center"/>
            <w:hideMark/>
          </w:tcPr>
          <w:p w14:paraId="23EB8D2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left w:val="nil"/>
              <w:bottom w:val="single" w:sz="4" w:space="0" w:color="D9D9D9"/>
              <w:right w:val="single" w:sz="4" w:space="0" w:color="D9D9D9"/>
            </w:tcBorders>
            <w:shd w:val="clear" w:color="000000" w:fill="DDEBF7"/>
            <w:noWrap/>
            <w:vAlign w:val="center"/>
            <w:hideMark/>
          </w:tcPr>
          <w:p w14:paraId="1E93BF6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left w:val="nil"/>
              <w:bottom w:val="single" w:sz="4" w:space="0" w:color="D9D9D9"/>
              <w:right w:val="single" w:sz="4" w:space="0" w:color="D9D9D9"/>
            </w:tcBorders>
            <w:shd w:val="clear" w:color="000000" w:fill="DDEBF7"/>
            <w:noWrap/>
            <w:vAlign w:val="center"/>
            <w:hideMark/>
          </w:tcPr>
          <w:p w14:paraId="2523AEC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left w:val="nil"/>
              <w:bottom w:val="single" w:sz="4" w:space="0" w:color="D9D9D9"/>
              <w:right w:val="single" w:sz="4" w:space="0" w:color="D9D9D9"/>
            </w:tcBorders>
            <w:shd w:val="clear" w:color="000000" w:fill="DDEBF7"/>
            <w:noWrap/>
            <w:vAlign w:val="center"/>
            <w:hideMark/>
          </w:tcPr>
          <w:p w14:paraId="64F4337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left w:val="nil"/>
              <w:bottom w:val="single" w:sz="4" w:space="0" w:color="D9D9D9"/>
              <w:right w:val="single" w:sz="4" w:space="0" w:color="D9D9D9"/>
            </w:tcBorders>
            <w:shd w:val="clear" w:color="000000" w:fill="DDEBF7"/>
            <w:noWrap/>
            <w:vAlign w:val="center"/>
            <w:hideMark/>
          </w:tcPr>
          <w:p w14:paraId="0767917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55" w:type="dxa"/>
            <w:tcBorders>
              <w:left w:val="nil"/>
              <w:bottom w:val="single" w:sz="4" w:space="0" w:color="D9D9D9"/>
              <w:right w:val="single" w:sz="4" w:space="0" w:color="D9D9D9"/>
            </w:tcBorders>
            <w:shd w:val="clear" w:color="000000" w:fill="9BC2E6"/>
            <w:vAlign w:val="center"/>
            <w:hideMark/>
          </w:tcPr>
          <w:p w14:paraId="2B45046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8</w:t>
            </w:r>
          </w:p>
        </w:tc>
        <w:tc>
          <w:tcPr>
            <w:tcW w:w="178" w:type="dxa"/>
            <w:tcBorders>
              <w:top w:val="nil"/>
              <w:left w:val="nil"/>
              <w:bottom w:val="nil"/>
              <w:right w:val="single" w:sz="4" w:space="0" w:color="auto"/>
            </w:tcBorders>
            <w:shd w:val="clear" w:color="auto" w:fill="auto"/>
            <w:noWrap/>
            <w:vAlign w:val="center"/>
            <w:hideMark/>
          </w:tcPr>
          <w:p w14:paraId="11C7ED9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3DF3915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1C785A89"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5D311586"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3F13AC7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70CB4111"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2</w:t>
            </w:r>
          </w:p>
        </w:tc>
        <w:tc>
          <w:tcPr>
            <w:tcW w:w="464" w:type="dxa"/>
            <w:tcBorders>
              <w:top w:val="nil"/>
              <w:left w:val="nil"/>
              <w:bottom w:val="single" w:sz="4" w:space="0" w:color="D9D9D9"/>
              <w:right w:val="single" w:sz="4" w:space="0" w:color="D9D9D9"/>
            </w:tcBorders>
            <w:shd w:val="clear" w:color="000000" w:fill="DDEBF7"/>
            <w:noWrap/>
            <w:vAlign w:val="center"/>
            <w:hideMark/>
          </w:tcPr>
          <w:p w14:paraId="408C171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95EDF8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27B2999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09BACAE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E07280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398920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F25FFF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FD8704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D5848A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EE922D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0EA4DA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7B2A8D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C03DC0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B1DD56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7290EC31"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202" w:type="dxa"/>
            <w:tcBorders>
              <w:top w:val="nil"/>
              <w:left w:val="nil"/>
              <w:bottom w:val="nil"/>
              <w:right w:val="nil"/>
            </w:tcBorders>
            <w:shd w:val="clear" w:color="auto" w:fill="auto"/>
            <w:noWrap/>
            <w:vAlign w:val="center"/>
            <w:hideMark/>
          </w:tcPr>
          <w:p w14:paraId="3CC205EB"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7A69D46C"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37</w:t>
            </w:r>
          </w:p>
        </w:tc>
        <w:tc>
          <w:tcPr>
            <w:tcW w:w="463" w:type="dxa"/>
            <w:tcBorders>
              <w:top w:val="nil"/>
              <w:left w:val="nil"/>
              <w:bottom w:val="single" w:sz="4" w:space="0" w:color="D9D9D9"/>
              <w:right w:val="single" w:sz="4" w:space="0" w:color="D9D9D9"/>
            </w:tcBorders>
            <w:shd w:val="clear" w:color="000000" w:fill="DDEBF7"/>
            <w:noWrap/>
            <w:vAlign w:val="center"/>
            <w:hideMark/>
          </w:tcPr>
          <w:p w14:paraId="49071B1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0A6EB8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EA6F11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57BBEA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74E929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C5B91D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FF6A1C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3A9EDE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9183B7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1AF075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2B8B79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36918A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1E3402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6217D6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6DD397DA"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178" w:type="dxa"/>
            <w:tcBorders>
              <w:top w:val="nil"/>
              <w:left w:val="nil"/>
              <w:bottom w:val="nil"/>
              <w:right w:val="single" w:sz="4" w:space="0" w:color="auto"/>
            </w:tcBorders>
            <w:shd w:val="clear" w:color="auto" w:fill="auto"/>
            <w:noWrap/>
            <w:vAlign w:val="center"/>
            <w:hideMark/>
          </w:tcPr>
          <w:p w14:paraId="6975671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58003ED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05FBF5B7"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503600BA"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42C6B9E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5CD7E1E9"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3</w:t>
            </w:r>
          </w:p>
        </w:tc>
        <w:tc>
          <w:tcPr>
            <w:tcW w:w="464" w:type="dxa"/>
            <w:tcBorders>
              <w:top w:val="nil"/>
              <w:left w:val="nil"/>
              <w:bottom w:val="single" w:sz="4" w:space="0" w:color="D9D9D9"/>
              <w:right w:val="single" w:sz="4" w:space="0" w:color="D9D9D9"/>
            </w:tcBorders>
            <w:shd w:val="clear" w:color="000000" w:fill="DDEBF7"/>
            <w:noWrap/>
            <w:vAlign w:val="center"/>
            <w:hideMark/>
          </w:tcPr>
          <w:p w14:paraId="61028A8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398A141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0130D00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48A88B8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04FEB49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3A628FF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2390C4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198158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27F601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B974AF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622FCE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74D25B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5AC209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76A1AB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5C90AA1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7</w:t>
            </w:r>
          </w:p>
        </w:tc>
        <w:tc>
          <w:tcPr>
            <w:tcW w:w="202" w:type="dxa"/>
            <w:tcBorders>
              <w:top w:val="nil"/>
              <w:left w:val="nil"/>
              <w:bottom w:val="nil"/>
              <w:right w:val="nil"/>
            </w:tcBorders>
            <w:shd w:val="clear" w:color="auto" w:fill="auto"/>
            <w:noWrap/>
            <w:vAlign w:val="center"/>
            <w:hideMark/>
          </w:tcPr>
          <w:p w14:paraId="34DAF221"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4E879C6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38</w:t>
            </w:r>
          </w:p>
        </w:tc>
        <w:tc>
          <w:tcPr>
            <w:tcW w:w="463" w:type="dxa"/>
            <w:tcBorders>
              <w:top w:val="nil"/>
              <w:left w:val="nil"/>
              <w:bottom w:val="single" w:sz="4" w:space="0" w:color="D9D9D9"/>
              <w:right w:val="single" w:sz="4" w:space="0" w:color="D9D9D9"/>
            </w:tcBorders>
            <w:shd w:val="clear" w:color="000000" w:fill="DDEBF7"/>
            <w:noWrap/>
            <w:vAlign w:val="center"/>
            <w:hideMark/>
          </w:tcPr>
          <w:p w14:paraId="4388E38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58D9B6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48F340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4CADAC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53740D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3BFFF7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7B8D71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91F88C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9D03AA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467D1C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DE8358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059911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721246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D7DA07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3780C48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8</w:t>
            </w:r>
          </w:p>
        </w:tc>
        <w:tc>
          <w:tcPr>
            <w:tcW w:w="178" w:type="dxa"/>
            <w:tcBorders>
              <w:top w:val="nil"/>
              <w:left w:val="nil"/>
              <w:bottom w:val="nil"/>
              <w:right w:val="single" w:sz="4" w:space="0" w:color="auto"/>
            </w:tcBorders>
            <w:shd w:val="clear" w:color="auto" w:fill="auto"/>
            <w:noWrap/>
            <w:vAlign w:val="center"/>
            <w:hideMark/>
          </w:tcPr>
          <w:p w14:paraId="6201233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60B11EE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3F958EA5"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2E0E26E1"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6FF63E7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54C6FB99"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4</w:t>
            </w:r>
          </w:p>
        </w:tc>
        <w:tc>
          <w:tcPr>
            <w:tcW w:w="464" w:type="dxa"/>
            <w:tcBorders>
              <w:top w:val="nil"/>
              <w:left w:val="nil"/>
              <w:bottom w:val="single" w:sz="4" w:space="0" w:color="D9D9D9"/>
              <w:right w:val="single" w:sz="4" w:space="0" w:color="D9D9D9"/>
            </w:tcBorders>
            <w:shd w:val="clear" w:color="000000" w:fill="DDEBF7"/>
            <w:noWrap/>
            <w:vAlign w:val="center"/>
            <w:hideMark/>
          </w:tcPr>
          <w:p w14:paraId="70AF086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05E23FD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53B9099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7CB15C1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3B27AD3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7C2CC10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BF58C7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61AC58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C181E5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450AAE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5B820E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3D3FDD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6BED1F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18AB46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71386115"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w:t>
            </w:r>
          </w:p>
        </w:tc>
        <w:tc>
          <w:tcPr>
            <w:tcW w:w="202" w:type="dxa"/>
            <w:tcBorders>
              <w:top w:val="nil"/>
              <w:left w:val="nil"/>
              <w:bottom w:val="nil"/>
              <w:right w:val="nil"/>
            </w:tcBorders>
            <w:shd w:val="clear" w:color="auto" w:fill="auto"/>
            <w:noWrap/>
            <w:vAlign w:val="center"/>
            <w:hideMark/>
          </w:tcPr>
          <w:p w14:paraId="1AF15858"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37D6E93B"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39</w:t>
            </w:r>
          </w:p>
        </w:tc>
        <w:tc>
          <w:tcPr>
            <w:tcW w:w="463" w:type="dxa"/>
            <w:tcBorders>
              <w:top w:val="nil"/>
              <w:left w:val="nil"/>
              <w:bottom w:val="single" w:sz="4" w:space="0" w:color="D9D9D9"/>
              <w:right w:val="single" w:sz="4" w:space="0" w:color="D9D9D9"/>
            </w:tcBorders>
            <w:shd w:val="clear" w:color="000000" w:fill="DDEBF7"/>
            <w:noWrap/>
            <w:vAlign w:val="center"/>
            <w:hideMark/>
          </w:tcPr>
          <w:p w14:paraId="4ABE5E4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4341F4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EA03A2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3E320A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B68EC5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33F32C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A8CA5A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0BD01C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DFAA3B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367446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BB6E6C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2BF1F5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922A41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0FE3C3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04589107"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178" w:type="dxa"/>
            <w:tcBorders>
              <w:top w:val="nil"/>
              <w:left w:val="nil"/>
              <w:bottom w:val="nil"/>
              <w:right w:val="single" w:sz="4" w:space="0" w:color="auto"/>
            </w:tcBorders>
            <w:shd w:val="clear" w:color="auto" w:fill="auto"/>
            <w:noWrap/>
            <w:vAlign w:val="center"/>
            <w:hideMark/>
          </w:tcPr>
          <w:p w14:paraId="54C06FD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7590659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10FFDC55"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678E2C7A"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544D2AA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2F6AE6F8"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w:t>
            </w:r>
          </w:p>
        </w:tc>
        <w:tc>
          <w:tcPr>
            <w:tcW w:w="464" w:type="dxa"/>
            <w:tcBorders>
              <w:top w:val="nil"/>
              <w:left w:val="nil"/>
              <w:bottom w:val="single" w:sz="4" w:space="0" w:color="D9D9D9"/>
              <w:right w:val="single" w:sz="4" w:space="0" w:color="D9D9D9"/>
            </w:tcBorders>
            <w:shd w:val="clear" w:color="000000" w:fill="DDEBF7"/>
            <w:noWrap/>
            <w:vAlign w:val="center"/>
            <w:hideMark/>
          </w:tcPr>
          <w:p w14:paraId="332B93C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29D22C4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7EF8EBC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2E7AA25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31B2A41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2D4EFBC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A1EA65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4E01A4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45D7C0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16CB92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308742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65D95B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F46B17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612A3A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241D28E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8</w:t>
            </w:r>
          </w:p>
        </w:tc>
        <w:tc>
          <w:tcPr>
            <w:tcW w:w="202" w:type="dxa"/>
            <w:tcBorders>
              <w:top w:val="nil"/>
              <w:left w:val="nil"/>
              <w:bottom w:val="nil"/>
              <w:right w:val="nil"/>
            </w:tcBorders>
            <w:shd w:val="clear" w:color="auto" w:fill="auto"/>
            <w:noWrap/>
            <w:vAlign w:val="center"/>
            <w:hideMark/>
          </w:tcPr>
          <w:p w14:paraId="0DB689E6"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2ED4F29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40</w:t>
            </w:r>
          </w:p>
        </w:tc>
        <w:tc>
          <w:tcPr>
            <w:tcW w:w="463" w:type="dxa"/>
            <w:tcBorders>
              <w:top w:val="nil"/>
              <w:left w:val="nil"/>
              <w:bottom w:val="single" w:sz="4" w:space="0" w:color="D9D9D9"/>
              <w:right w:val="single" w:sz="4" w:space="0" w:color="D9D9D9"/>
            </w:tcBorders>
            <w:shd w:val="clear" w:color="000000" w:fill="DDEBF7"/>
            <w:noWrap/>
            <w:vAlign w:val="center"/>
            <w:hideMark/>
          </w:tcPr>
          <w:p w14:paraId="3A6AF02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38CFB7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296D2A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F1C17C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3C8EF3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E8E7E4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B8F4D7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39AFE9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C2570B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363285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E0EE94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D18C6B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A8C974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E95349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4D1094D2"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11</w:t>
            </w:r>
          </w:p>
        </w:tc>
        <w:tc>
          <w:tcPr>
            <w:tcW w:w="178" w:type="dxa"/>
            <w:tcBorders>
              <w:top w:val="nil"/>
              <w:left w:val="nil"/>
              <w:bottom w:val="nil"/>
              <w:right w:val="single" w:sz="4" w:space="0" w:color="auto"/>
            </w:tcBorders>
            <w:shd w:val="clear" w:color="auto" w:fill="auto"/>
            <w:noWrap/>
            <w:vAlign w:val="center"/>
            <w:hideMark/>
          </w:tcPr>
          <w:p w14:paraId="102A2D0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3D0F5A1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2469DCF3"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42B4504B"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1A79158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323CA6E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w:t>
            </w:r>
          </w:p>
        </w:tc>
        <w:tc>
          <w:tcPr>
            <w:tcW w:w="464" w:type="dxa"/>
            <w:tcBorders>
              <w:top w:val="nil"/>
              <w:left w:val="nil"/>
              <w:bottom w:val="single" w:sz="4" w:space="0" w:color="D9D9D9"/>
              <w:right w:val="single" w:sz="4" w:space="0" w:color="D9D9D9"/>
            </w:tcBorders>
            <w:shd w:val="clear" w:color="000000" w:fill="DDEBF7"/>
            <w:noWrap/>
            <w:vAlign w:val="center"/>
            <w:hideMark/>
          </w:tcPr>
          <w:p w14:paraId="5BDCB0B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3C74DF9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6AB2355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51B4244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06E0154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5D9C1C3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8F2DC9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804932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28ED96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D37E74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4B0E0A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0A7D15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116F2E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871BB9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6E36A616"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8</w:t>
            </w:r>
          </w:p>
        </w:tc>
        <w:tc>
          <w:tcPr>
            <w:tcW w:w="202" w:type="dxa"/>
            <w:tcBorders>
              <w:top w:val="nil"/>
              <w:left w:val="nil"/>
              <w:bottom w:val="nil"/>
              <w:right w:val="nil"/>
            </w:tcBorders>
            <w:shd w:val="clear" w:color="auto" w:fill="auto"/>
            <w:noWrap/>
            <w:vAlign w:val="center"/>
            <w:hideMark/>
          </w:tcPr>
          <w:p w14:paraId="418E8690"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13CD23CC"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41</w:t>
            </w:r>
          </w:p>
        </w:tc>
        <w:tc>
          <w:tcPr>
            <w:tcW w:w="463" w:type="dxa"/>
            <w:tcBorders>
              <w:top w:val="nil"/>
              <w:left w:val="nil"/>
              <w:bottom w:val="single" w:sz="4" w:space="0" w:color="D9D9D9"/>
              <w:right w:val="single" w:sz="4" w:space="0" w:color="D9D9D9"/>
            </w:tcBorders>
            <w:shd w:val="clear" w:color="000000" w:fill="DDEBF7"/>
            <w:noWrap/>
            <w:vAlign w:val="center"/>
            <w:hideMark/>
          </w:tcPr>
          <w:p w14:paraId="3FE308A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3CFA35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FBA350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591CB2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52C519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04207D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0326BC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95CF05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D7CC29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641C0E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3916BC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CE17F2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1D8A3C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F111A8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6E33C79E"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8</w:t>
            </w:r>
          </w:p>
        </w:tc>
        <w:tc>
          <w:tcPr>
            <w:tcW w:w="178" w:type="dxa"/>
            <w:tcBorders>
              <w:top w:val="nil"/>
              <w:left w:val="nil"/>
              <w:bottom w:val="nil"/>
              <w:right w:val="single" w:sz="4" w:space="0" w:color="auto"/>
            </w:tcBorders>
            <w:shd w:val="clear" w:color="auto" w:fill="auto"/>
            <w:noWrap/>
            <w:vAlign w:val="center"/>
            <w:hideMark/>
          </w:tcPr>
          <w:p w14:paraId="537DEE0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2121B00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5F683B05"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0C4E0DCD"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29743BC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6B270881"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7</w:t>
            </w:r>
          </w:p>
        </w:tc>
        <w:tc>
          <w:tcPr>
            <w:tcW w:w="464" w:type="dxa"/>
            <w:tcBorders>
              <w:top w:val="nil"/>
              <w:left w:val="nil"/>
              <w:bottom w:val="single" w:sz="4" w:space="0" w:color="D9D9D9"/>
              <w:right w:val="single" w:sz="4" w:space="0" w:color="D9D9D9"/>
            </w:tcBorders>
            <w:shd w:val="clear" w:color="000000" w:fill="DDEBF7"/>
            <w:noWrap/>
            <w:vAlign w:val="center"/>
            <w:hideMark/>
          </w:tcPr>
          <w:p w14:paraId="537E1F5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28845A5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788A955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7791283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16C0A39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774FC69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A81A12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A107EB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5DAA7C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0640B1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90B0E6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8339DF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F3F14A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209130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712AE540"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202" w:type="dxa"/>
            <w:tcBorders>
              <w:top w:val="nil"/>
              <w:left w:val="nil"/>
              <w:bottom w:val="nil"/>
              <w:right w:val="nil"/>
            </w:tcBorders>
            <w:shd w:val="clear" w:color="auto" w:fill="auto"/>
            <w:noWrap/>
            <w:vAlign w:val="center"/>
            <w:hideMark/>
          </w:tcPr>
          <w:p w14:paraId="15A9CAEE"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2DDAB78C"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42</w:t>
            </w:r>
          </w:p>
        </w:tc>
        <w:tc>
          <w:tcPr>
            <w:tcW w:w="463" w:type="dxa"/>
            <w:tcBorders>
              <w:top w:val="nil"/>
              <w:left w:val="nil"/>
              <w:bottom w:val="single" w:sz="4" w:space="0" w:color="D9D9D9"/>
              <w:right w:val="single" w:sz="4" w:space="0" w:color="D9D9D9"/>
            </w:tcBorders>
            <w:shd w:val="clear" w:color="000000" w:fill="DDEBF7"/>
            <w:noWrap/>
            <w:vAlign w:val="center"/>
            <w:hideMark/>
          </w:tcPr>
          <w:p w14:paraId="3AC03A5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B8B1C8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2D3649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2C6584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E36A0A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0BEB56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F4154B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85B710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70B231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14F1FC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382BBA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965F5E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7963DA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9C93BF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480E40F5"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178" w:type="dxa"/>
            <w:tcBorders>
              <w:top w:val="nil"/>
              <w:left w:val="nil"/>
              <w:bottom w:val="nil"/>
              <w:right w:val="single" w:sz="4" w:space="0" w:color="auto"/>
            </w:tcBorders>
            <w:shd w:val="clear" w:color="auto" w:fill="auto"/>
            <w:noWrap/>
            <w:vAlign w:val="center"/>
            <w:hideMark/>
          </w:tcPr>
          <w:p w14:paraId="65DEC2C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2DE2587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507D868D"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3CAD29B3"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5A258DA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6DB8CA8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8</w:t>
            </w:r>
          </w:p>
        </w:tc>
        <w:tc>
          <w:tcPr>
            <w:tcW w:w="464" w:type="dxa"/>
            <w:tcBorders>
              <w:top w:val="nil"/>
              <w:left w:val="nil"/>
              <w:bottom w:val="single" w:sz="4" w:space="0" w:color="D9D9D9"/>
              <w:right w:val="single" w:sz="4" w:space="0" w:color="D9D9D9"/>
            </w:tcBorders>
            <w:shd w:val="clear" w:color="000000" w:fill="DDEBF7"/>
            <w:noWrap/>
            <w:vAlign w:val="center"/>
            <w:hideMark/>
          </w:tcPr>
          <w:p w14:paraId="653FD04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C26F9A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5E447A2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040ECEA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471AEE7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6F3BAA4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F00CF4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D1C639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5260D7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FDF9E7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0CF2E5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730D9A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819C72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FFA494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0FDA43D3"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202" w:type="dxa"/>
            <w:tcBorders>
              <w:top w:val="nil"/>
              <w:left w:val="nil"/>
              <w:bottom w:val="nil"/>
              <w:right w:val="nil"/>
            </w:tcBorders>
            <w:shd w:val="clear" w:color="auto" w:fill="auto"/>
            <w:noWrap/>
            <w:vAlign w:val="center"/>
            <w:hideMark/>
          </w:tcPr>
          <w:p w14:paraId="4368A203"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201C14F3"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43</w:t>
            </w:r>
          </w:p>
        </w:tc>
        <w:tc>
          <w:tcPr>
            <w:tcW w:w="463" w:type="dxa"/>
            <w:tcBorders>
              <w:top w:val="nil"/>
              <w:left w:val="nil"/>
              <w:bottom w:val="single" w:sz="4" w:space="0" w:color="D9D9D9"/>
              <w:right w:val="single" w:sz="4" w:space="0" w:color="D9D9D9"/>
            </w:tcBorders>
            <w:shd w:val="clear" w:color="000000" w:fill="DDEBF7"/>
            <w:noWrap/>
            <w:vAlign w:val="center"/>
            <w:hideMark/>
          </w:tcPr>
          <w:p w14:paraId="705C692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43B8DF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BC2BDA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8F2D05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62E77B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FB2609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9318AC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CA4E38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CB9B4F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B5F67E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621E76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DB7362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8A4766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85FA5F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286EA5F6"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178" w:type="dxa"/>
            <w:tcBorders>
              <w:top w:val="nil"/>
              <w:left w:val="nil"/>
              <w:bottom w:val="nil"/>
              <w:right w:val="single" w:sz="4" w:space="0" w:color="auto"/>
            </w:tcBorders>
            <w:shd w:val="clear" w:color="auto" w:fill="auto"/>
            <w:noWrap/>
            <w:vAlign w:val="center"/>
            <w:hideMark/>
          </w:tcPr>
          <w:p w14:paraId="37E18EC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633056C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3A2325F2"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7A9FB7E5"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5C5EC2E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3A6700CA"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464" w:type="dxa"/>
            <w:tcBorders>
              <w:top w:val="nil"/>
              <w:left w:val="nil"/>
              <w:bottom w:val="single" w:sz="4" w:space="0" w:color="D9D9D9"/>
              <w:right w:val="single" w:sz="4" w:space="0" w:color="D9D9D9"/>
            </w:tcBorders>
            <w:shd w:val="clear" w:color="000000" w:fill="DDEBF7"/>
            <w:noWrap/>
            <w:vAlign w:val="center"/>
            <w:hideMark/>
          </w:tcPr>
          <w:p w14:paraId="1C96111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441957D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1B4AF84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2624296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454BA7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5183537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625879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8D0A99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807D77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FE275A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DC87E0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F98B8A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0EFAE5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600F04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4D0E294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202" w:type="dxa"/>
            <w:tcBorders>
              <w:top w:val="nil"/>
              <w:left w:val="nil"/>
              <w:bottom w:val="nil"/>
              <w:right w:val="nil"/>
            </w:tcBorders>
            <w:shd w:val="clear" w:color="auto" w:fill="auto"/>
            <w:noWrap/>
            <w:vAlign w:val="center"/>
            <w:hideMark/>
          </w:tcPr>
          <w:p w14:paraId="335395EA"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28AB0029"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44</w:t>
            </w:r>
          </w:p>
        </w:tc>
        <w:tc>
          <w:tcPr>
            <w:tcW w:w="463" w:type="dxa"/>
            <w:tcBorders>
              <w:top w:val="nil"/>
              <w:left w:val="nil"/>
              <w:bottom w:val="single" w:sz="4" w:space="0" w:color="D9D9D9"/>
              <w:right w:val="single" w:sz="4" w:space="0" w:color="D9D9D9"/>
            </w:tcBorders>
            <w:shd w:val="clear" w:color="000000" w:fill="DDEBF7"/>
            <w:noWrap/>
            <w:vAlign w:val="center"/>
            <w:hideMark/>
          </w:tcPr>
          <w:p w14:paraId="4331E9A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CDE884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0201F3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B5A0C4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896837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13F685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892BD3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071476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4CE5B7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B97E4E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D34874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337363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828B4E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CAFD2B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70345C92"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178" w:type="dxa"/>
            <w:tcBorders>
              <w:top w:val="nil"/>
              <w:left w:val="nil"/>
              <w:bottom w:val="nil"/>
              <w:right w:val="single" w:sz="4" w:space="0" w:color="auto"/>
            </w:tcBorders>
            <w:shd w:val="clear" w:color="auto" w:fill="auto"/>
            <w:noWrap/>
            <w:vAlign w:val="center"/>
            <w:hideMark/>
          </w:tcPr>
          <w:p w14:paraId="23D04AE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08D6F93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4E0F4C5B"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71737786"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75BD3BE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77AEE54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464" w:type="dxa"/>
            <w:tcBorders>
              <w:top w:val="nil"/>
              <w:left w:val="nil"/>
              <w:bottom w:val="single" w:sz="4" w:space="0" w:color="D9D9D9"/>
              <w:right w:val="single" w:sz="4" w:space="0" w:color="D9D9D9"/>
            </w:tcBorders>
            <w:shd w:val="clear" w:color="000000" w:fill="DDEBF7"/>
            <w:noWrap/>
            <w:vAlign w:val="center"/>
            <w:hideMark/>
          </w:tcPr>
          <w:p w14:paraId="0B9FAE9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07F994D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0CCF1E7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00CFD34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3FEA33A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16CC38C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3AA141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ED07C6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F409BE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CA9169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DD4E23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AF6603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8D720D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013845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37C7D17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w:t>
            </w:r>
          </w:p>
        </w:tc>
        <w:tc>
          <w:tcPr>
            <w:tcW w:w="202" w:type="dxa"/>
            <w:tcBorders>
              <w:top w:val="nil"/>
              <w:left w:val="nil"/>
              <w:bottom w:val="nil"/>
              <w:right w:val="nil"/>
            </w:tcBorders>
            <w:shd w:val="clear" w:color="auto" w:fill="auto"/>
            <w:noWrap/>
            <w:vAlign w:val="center"/>
            <w:hideMark/>
          </w:tcPr>
          <w:p w14:paraId="07BCC64A"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700FAD7E"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45</w:t>
            </w:r>
          </w:p>
        </w:tc>
        <w:tc>
          <w:tcPr>
            <w:tcW w:w="463" w:type="dxa"/>
            <w:tcBorders>
              <w:top w:val="nil"/>
              <w:left w:val="nil"/>
              <w:bottom w:val="single" w:sz="4" w:space="0" w:color="D9D9D9"/>
              <w:right w:val="single" w:sz="4" w:space="0" w:color="D9D9D9"/>
            </w:tcBorders>
            <w:shd w:val="clear" w:color="000000" w:fill="DDEBF7"/>
            <w:noWrap/>
            <w:vAlign w:val="center"/>
            <w:hideMark/>
          </w:tcPr>
          <w:p w14:paraId="247FA5D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00A3F0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42127D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703433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3359CF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AD2CA5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3A9C1C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27AC18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A5F75F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B3E673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40A8FE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4408D7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B80705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96380F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7957741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178" w:type="dxa"/>
            <w:tcBorders>
              <w:top w:val="nil"/>
              <w:left w:val="nil"/>
              <w:bottom w:val="nil"/>
              <w:right w:val="single" w:sz="4" w:space="0" w:color="auto"/>
            </w:tcBorders>
            <w:shd w:val="clear" w:color="auto" w:fill="auto"/>
            <w:noWrap/>
            <w:vAlign w:val="center"/>
            <w:hideMark/>
          </w:tcPr>
          <w:p w14:paraId="2B0EB4C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6E3A4FA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39F6F9E7"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3BF11500"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2ABF87F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10CF6526"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11</w:t>
            </w:r>
          </w:p>
        </w:tc>
        <w:tc>
          <w:tcPr>
            <w:tcW w:w="464" w:type="dxa"/>
            <w:tcBorders>
              <w:top w:val="nil"/>
              <w:left w:val="nil"/>
              <w:bottom w:val="single" w:sz="4" w:space="0" w:color="D9D9D9"/>
              <w:right w:val="single" w:sz="4" w:space="0" w:color="D9D9D9"/>
            </w:tcBorders>
            <w:shd w:val="clear" w:color="000000" w:fill="DDEBF7"/>
            <w:noWrap/>
            <w:vAlign w:val="center"/>
            <w:hideMark/>
          </w:tcPr>
          <w:p w14:paraId="7F681D8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8426D4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076752E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21E32E8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237D7C2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20111FC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BFD5BA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1B101C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E9D5A4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59C1CD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10C65C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3A8C00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BDAE23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72561D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3027A410"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w:t>
            </w:r>
          </w:p>
        </w:tc>
        <w:tc>
          <w:tcPr>
            <w:tcW w:w="202" w:type="dxa"/>
            <w:tcBorders>
              <w:top w:val="nil"/>
              <w:left w:val="nil"/>
              <w:bottom w:val="nil"/>
              <w:right w:val="nil"/>
            </w:tcBorders>
            <w:shd w:val="clear" w:color="auto" w:fill="auto"/>
            <w:noWrap/>
            <w:vAlign w:val="center"/>
            <w:hideMark/>
          </w:tcPr>
          <w:p w14:paraId="7BCDD8AB"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22FE16A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46</w:t>
            </w:r>
          </w:p>
        </w:tc>
        <w:tc>
          <w:tcPr>
            <w:tcW w:w="463" w:type="dxa"/>
            <w:tcBorders>
              <w:top w:val="nil"/>
              <w:left w:val="nil"/>
              <w:bottom w:val="single" w:sz="4" w:space="0" w:color="D9D9D9"/>
              <w:right w:val="single" w:sz="4" w:space="0" w:color="D9D9D9"/>
            </w:tcBorders>
            <w:shd w:val="clear" w:color="000000" w:fill="DDEBF7"/>
            <w:noWrap/>
            <w:vAlign w:val="center"/>
            <w:hideMark/>
          </w:tcPr>
          <w:p w14:paraId="08B8BCB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22DB35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E4512A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AE95D8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5B6854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62397D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E85AD1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94D05F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AEBD08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3AC343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05C2C6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B1F253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4E437C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23CA3F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7B6BDA7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178" w:type="dxa"/>
            <w:tcBorders>
              <w:top w:val="nil"/>
              <w:left w:val="nil"/>
              <w:bottom w:val="nil"/>
              <w:right w:val="single" w:sz="4" w:space="0" w:color="auto"/>
            </w:tcBorders>
            <w:shd w:val="clear" w:color="auto" w:fill="auto"/>
            <w:noWrap/>
            <w:vAlign w:val="center"/>
            <w:hideMark/>
          </w:tcPr>
          <w:p w14:paraId="73A8812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226FE6D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7E984CEA"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52DDF72C"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28602E2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0CD82A00"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12</w:t>
            </w:r>
          </w:p>
        </w:tc>
        <w:tc>
          <w:tcPr>
            <w:tcW w:w="464" w:type="dxa"/>
            <w:tcBorders>
              <w:top w:val="nil"/>
              <w:left w:val="nil"/>
              <w:bottom w:val="single" w:sz="4" w:space="0" w:color="D9D9D9"/>
              <w:right w:val="single" w:sz="4" w:space="0" w:color="D9D9D9"/>
            </w:tcBorders>
            <w:shd w:val="clear" w:color="000000" w:fill="DDEBF7"/>
            <w:noWrap/>
            <w:vAlign w:val="center"/>
            <w:hideMark/>
          </w:tcPr>
          <w:p w14:paraId="5BCFF79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459975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0C10F09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00EB1CA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6B75BA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5343205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13C30F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D2EAC7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29B81C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2CDED9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1203B8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C979D8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F84145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90C6F6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4D1B4FB6"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202" w:type="dxa"/>
            <w:tcBorders>
              <w:top w:val="nil"/>
              <w:left w:val="nil"/>
              <w:bottom w:val="nil"/>
              <w:right w:val="nil"/>
            </w:tcBorders>
            <w:shd w:val="clear" w:color="auto" w:fill="auto"/>
            <w:noWrap/>
            <w:vAlign w:val="center"/>
            <w:hideMark/>
          </w:tcPr>
          <w:p w14:paraId="2BCDCBEA"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11149ED6"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47</w:t>
            </w:r>
          </w:p>
        </w:tc>
        <w:tc>
          <w:tcPr>
            <w:tcW w:w="463" w:type="dxa"/>
            <w:tcBorders>
              <w:top w:val="nil"/>
              <w:left w:val="nil"/>
              <w:bottom w:val="single" w:sz="4" w:space="0" w:color="D9D9D9"/>
              <w:right w:val="single" w:sz="4" w:space="0" w:color="D9D9D9"/>
            </w:tcBorders>
            <w:shd w:val="clear" w:color="000000" w:fill="DDEBF7"/>
            <w:noWrap/>
            <w:vAlign w:val="center"/>
            <w:hideMark/>
          </w:tcPr>
          <w:p w14:paraId="5F1E2E8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3EB4F5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54F070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3CD9C9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1FE23A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DAA97B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48BC78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171B99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2EAB1C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0B1D40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11F58F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AA41E7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530CFD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CA2F99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334E31C8"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12</w:t>
            </w:r>
          </w:p>
        </w:tc>
        <w:tc>
          <w:tcPr>
            <w:tcW w:w="178" w:type="dxa"/>
            <w:tcBorders>
              <w:top w:val="nil"/>
              <w:left w:val="nil"/>
              <w:bottom w:val="nil"/>
              <w:right w:val="single" w:sz="4" w:space="0" w:color="auto"/>
            </w:tcBorders>
            <w:shd w:val="clear" w:color="auto" w:fill="auto"/>
            <w:noWrap/>
            <w:vAlign w:val="center"/>
            <w:hideMark/>
          </w:tcPr>
          <w:p w14:paraId="59D89F4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6662FD3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71C9CC64"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33CBA079"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25D8185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6E2AF8BA"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13</w:t>
            </w:r>
          </w:p>
        </w:tc>
        <w:tc>
          <w:tcPr>
            <w:tcW w:w="464" w:type="dxa"/>
            <w:tcBorders>
              <w:top w:val="nil"/>
              <w:left w:val="nil"/>
              <w:bottom w:val="single" w:sz="4" w:space="0" w:color="D9D9D9"/>
              <w:right w:val="single" w:sz="4" w:space="0" w:color="D9D9D9"/>
            </w:tcBorders>
            <w:shd w:val="clear" w:color="000000" w:fill="DDEBF7"/>
            <w:noWrap/>
            <w:vAlign w:val="center"/>
            <w:hideMark/>
          </w:tcPr>
          <w:p w14:paraId="0194F51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4A8ABD5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478E412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3765F08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CC9147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2923775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0A546F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F9FC10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EBD00D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3D5DCC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E825E6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A6C9F8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430355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87C034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4896BA8C"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7</w:t>
            </w:r>
          </w:p>
        </w:tc>
        <w:tc>
          <w:tcPr>
            <w:tcW w:w="202" w:type="dxa"/>
            <w:tcBorders>
              <w:top w:val="nil"/>
              <w:left w:val="nil"/>
              <w:bottom w:val="nil"/>
              <w:right w:val="nil"/>
            </w:tcBorders>
            <w:shd w:val="clear" w:color="auto" w:fill="auto"/>
            <w:noWrap/>
            <w:vAlign w:val="center"/>
            <w:hideMark/>
          </w:tcPr>
          <w:p w14:paraId="597F5B29"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05D9069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48</w:t>
            </w:r>
          </w:p>
        </w:tc>
        <w:tc>
          <w:tcPr>
            <w:tcW w:w="463" w:type="dxa"/>
            <w:tcBorders>
              <w:top w:val="nil"/>
              <w:left w:val="nil"/>
              <w:bottom w:val="single" w:sz="4" w:space="0" w:color="D9D9D9"/>
              <w:right w:val="single" w:sz="4" w:space="0" w:color="D9D9D9"/>
            </w:tcBorders>
            <w:shd w:val="clear" w:color="000000" w:fill="DDEBF7"/>
            <w:noWrap/>
            <w:vAlign w:val="center"/>
            <w:hideMark/>
          </w:tcPr>
          <w:p w14:paraId="71DFA34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B86D5D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EC79D2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AE4FCD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DC5BBD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5C5312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8FB888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4B150F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17C478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7D2106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0CBA53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F8D332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6EF22C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F16D39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19BFF56A"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11</w:t>
            </w:r>
          </w:p>
        </w:tc>
        <w:tc>
          <w:tcPr>
            <w:tcW w:w="178" w:type="dxa"/>
            <w:tcBorders>
              <w:top w:val="nil"/>
              <w:left w:val="nil"/>
              <w:bottom w:val="nil"/>
              <w:right w:val="single" w:sz="4" w:space="0" w:color="auto"/>
            </w:tcBorders>
            <w:shd w:val="clear" w:color="auto" w:fill="auto"/>
            <w:noWrap/>
            <w:vAlign w:val="center"/>
            <w:hideMark/>
          </w:tcPr>
          <w:p w14:paraId="7436A7C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6FCEF63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7B5A3B0C"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65B2FBC2"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1E711CD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746B4182"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14</w:t>
            </w:r>
          </w:p>
        </w:tc>
        <w:tc>
          <w:tcPr>
            <w:tcW w:w="464" w:type="dxa"/>
            <w:tcBorders>
              <w:top w:val="nil"/>
              <w:left w:val="nil"/>
              <w:bottom w:val="single" w:sz="4" w:space="0" w:color="D9D9D9"/>
              <w:right w:val="single" w:sz="4" w:space="0" w:color="D9D9D9"/>
            </w:tcBorders>
            <w:shd w:val="clear" w:color="000000" w:fill="DDEBF7"/>
            <w:noWrap/>
            <w:vAlign w:val="center"/>
            <w:hideMark/>
          </w:tcPr>
          <w:p w14:paraId="51BD124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D73505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2BDCE61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54735F0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6910D67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45FFC3E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00A813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E0C7CE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020031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72406D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C272C6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5DEBA5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C9F766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C8EC66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4C5E4E09"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202" w:type="dxa"/>
            <w:tcBorders>
              <w:top w:val="nil"/>
              <w:left w:val="nil"/>
              <w:bottom w:val="nil"/>
              <w:right w:val="nil"/>
            </w:tcBorders>
            <w:shd w:val="clear" w:color="auto" w:fill="auto"/>
            <w:noWrap/>
            <w:vAlign w:val="center"/>
            <w:hideMark/>
          </w:tcPr>
          <w:p w14:paraId="58E48955"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5275687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49</w:t>
            </w:r>
          </w:p>
        </w:tc>
        <w:tc>
          <w:tcPr>
            <w:tcW w:w="463" w:type="dxa"/>
            <w:tcBorders>
              <w:top w:val="nil"/>
              <w:left w:val="nil"/>
              <w:bottom w:val="single" w:sz="4" w:space="0" w:color="D9D9D9"/>
              <w:right w:val="single" w:sz="4" w:space="0" w:color="D9D9D9"/>
            </w:tcBorders>
            <w:shd w:val="clear" w:color="000000" w:fill="DDEBF7"/>
            <w:noWrap/>
            <w:vAlign w:val="center"/>
            <w:hideMark/>
          </w:tcPr>
          <w:p w14:paraId="7D351D8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9BAB9C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B7508B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3DD1C9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49EB63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7C0D19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B34781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6EF46E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480934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39F69B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5A706D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3BE47E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5D8AAF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423242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032F2AB7"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w:t>
            </w:r>
          </w:p>
        </w:tc>
        <w:tc>
          <w:tcPr>
            <w:tcW w:w="178" w:type="dxa"/>
            <w:tcBorders>
              <w:top w:val="nil"/>
              <w:left w:val="nil"/>
              <w:bottom w:val="nil"/>
              <w:right w:val="single" w:sz="4" w:space="0" w:color="auto"/>
            </w:tcBorders>
            <w:shd w:val="clear" w:color="auto" w:fill="auto"/>
            <w:noWrap/>
            <w:vAlign w:val="center"/>
            <w:hideMark/>
          </w:tcPr>
          <w:p w14:paraId="43865EA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14EA4B5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21D08ED4"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4F983CC3"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1E5FD2F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5D2E1F0E"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15</w:t>
            </w:r>
          </w:p>
        </w:tc>
        <w:tc>
          <w:tcPr>
            <w:tcW w:w="464" w:type="dxa"/>
            <w:tcBorders>
              <w:top w:val="nil"/>
              <w:left w:val="nil"/>
              <w:bottom w:val="single" w:sz="4" w:space="0" w:color="D9D9D9"/>
              <w:right w:val="single" w:sz="4" w:space="0" w:color="D9D9D9"/>
            </w:tcBorders>
            <w:shd w:val="clear" w:color="000000" w:fill="DDEBF7"/>
            <w:noWrap/>
            <w:vAlign w:val="center"/>
            <w:hideMark/>
          </w:tcPr>
          <w:p w14:paraId="4D6A528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02EDA55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71EDDF3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4D981EB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FDE263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686D1BD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CD1FDB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EFF43E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1DDAAE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FF1FE3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1B15FF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CBB601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B63538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C898E0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341AB720"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8</w:t>
            </w:r>
          </w:p>
        </w:tc>
        <w:tc>
          <w:tcPr>
            <w:tcW w:w="202" w:type="dxa"/>
            <w:tcBorders>
              <w:top w:val="nil"/>
              <w:left w:val="nil"/>
              <w:bottom w:val="nil"/>
              <w:right w:val="nil"/>
            </w:tcBorders>
            <w:shd w:val="clear" w:color="auto" w:fill="auto"/>
            <w:noWrap/>
            <w:vAlign w:val="center"/>
            <w:hideMark/>
          </w:tcPr>
          <w:p w14:paraId="7FF027E1"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3B36DA1A"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50</w:t>
            </w:r>
          </w:p>
        </w:tc>
        <w:tc>
          <w:tcPr>
            <w:tcW w:w="463" w:type="dxa"/>
            <w:tcBorders>
              <w:top w:val="nil"/>
              <w:left w:val="nil"/>
              <w:bottom w:val="single" w:sz="4" w:space="0" w:color="D9D9D9"/>
              <w:right w:val="single" w:sz="4" w:space="0" w:color="D9D9D9"/>
            </w:tcBorders>
            <w:shd w:val="clear" w:color="000000" w:fill="DDEBF7"/>
            <w:noWrap/>
            <w:vAlign w:val="center"/>
            <w:hideMark/>
          </w:tcPr>
          <w:p w14:paraId="4259D88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BD5B9D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148644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13B971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6210A8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C9DB28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8D7154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E5800A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11E324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E7ABFC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61D13A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487FB5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FC2BE6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D0F684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33207D7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7</w:t>
            </w:r>
          </w:p>
        </w:tc>
        <w:tc>
          <w:tcPr>
            <w:tcW w:w="178" w:type="dxa"/>
            <w:tcBorders>
              <w:top w:val="nil"/>
              <w:left w:val="nil"/>
              <w:bottom w:val="nil"/>
              <w:right w:val="single" w:sz="4" w:space="0" w:color="auto"/>
            </w:tcBorders>
            <w:shd w:val="clear" w:color="auto" w:fill="auto"/>
            <w:noWrap/>
            <w:vAlign w:val="center"/>
            <w:hideMark/>
          </w:tcPr>
          <w:p w14:paraId="0079A92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565BFB9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5A5FD960"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59042352"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0ECBE57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3F2FF169"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16</w:t>
            </w:r>
          </w:p>
        </w:tc>
        <w:tc>
          <w:tcPr>
            <w:tcW w:w="464" w:type="dxa"/>
            <w:tcBorders>
              <w:top w:val="nil"/>
              <w:left w:val="nil"/>
              <w:bottom w:val="single" w:sz="4" w:space="0" w:color="D9D9D9"/>
              <w:right w:val="single" w:sz="4" w:space="0" w:color="D9D9D9"/>
            </w:tcBorders>
            <w:shd w:val="clear" w:color="000000" w:fill="DDEBF7"/>
            <w:noWrap/>
            <w:vAlign w:val="center"/>
            <w:hideMark/>
          </w:tcPr>
          <w:p w14:paraId="2D4D0C6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7FE2B62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37728FA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40FD7D7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7C4085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1681BD7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A4E445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7A17E3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97433C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9F29EC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BC1F11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A4ACD0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2A979D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AB4DCB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4784329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w:t>
            </w:r>
          </w:p>
        </w:tc>
        <w:tc>
          <w:tcPr>
            <w:tcW w:w="202" w:type="dxa"/>
            <w:tcBorders>
              <w:top w:val="nil"/>
              <w:left w:val="nil"/>
              <w:bottom w:val="nil"/>
              <w:right w:val="nil"/>
            </w:tcBorders>
            <w:shd w:val="clear" w:color="auto" w:fill="auto"/>
            <w:noWrap/>
            <w:vAlign w:val="center"/>
            <w:hideMark/>
          </w:tcPr>
          <w:p w14:paraId="3596DBF3"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7780B91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51</w:t>
            </w:r>
          </w:p>
        </w:tc>
        <w:tc>
          <w:tcPr>
            <w:tcW w:w="463" w:type="dxa"/>
            <w:tcBorders>
              <w:top w:val="nil"/>
              <w:left w:val="nil"/>
              <w:bottom w:val="single" w:sz="4" w:space="0" w:color="D9D9D9"/>
              <w:right w:val="single" w:sz="4" w:space="0" w:color="D9D9D9"/>
            </w:tcBorders>
            <w:shd w:val="clear" w:color="000000" w:fill="DDEBF7"/>
            <w:noWrap/>
            <w:vAlign w:val="center"/>
            <w:hideMark/>
          </w:tcPr>
          <w:p w14:paraId="204A847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5C7ED7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1ECF4B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A74390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7BD0F7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B0667F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FCE9F7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4C81E9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C4ABE4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A729CC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9F6841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1357C5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BEFA1E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3229FF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225E9A8C"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178" w:type="dxa"/>
            <w:tcBorders>
              <w:top w:val="nil"/>
              <w:left w:val="nil"/>
              <w:bottom w:val="nil"/>
              <w:right w:val="single" w:sz="4" w:space="0" w:color="auto"/>
            </w:tcBorders>
            <w:shd w:val="clear" w:color="auto" w:fill="auto"/>
            <w:noWrap/>
            <w:vAlign w:val="center"/>
            <w:hideMark/>
          </w:tcPr>
          <w:p w14:paraId="225BB6F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3386EDD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46F7CA5F"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2A232A84"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2222E05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2F057A5E"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17</w:t>
            </w:r>
          </w:p>
        </w:tc>
        <w:tc>
          <w:tcPr>
            <w:tcW w:w="464" w:type="dxa"/>
            <w:tcBorders>
              <w:top w:val="nil"/>
              <w:left w:val="nil"/>
              <w:bottom w:val="single" w:sz="4" w:space="0" w:color="D9D9D9"/>
              <w:right w:val="single" w:sz="4" w:space="0" w:color="D9D9D9"/>
            </w:tcBorders>
            <w:shd w:val="clear" w:color="000000" w:fill="DDEBF7"/>
            <w:noWrap/>
            <w:vAlign w:val="center"/>
            <w:hideMark/>
          </w:tcPr>
          <w:p w14:paraId="00343F4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6F6CDD3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3E70417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738BF4B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B37770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79DD447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8997B8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324B74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2989C8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3B8B5D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024BCB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C67A60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F57FD5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D9F5E1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15EA07C1"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11</w:t>
            </w:r>
          </w:p>
        </w:tc>
        <w:tc>
          <w:tcPr>
            <w:tcW w:w="202" w:type="dxa"/>
            <w:tcBorders>
              <w:top w:val="nil"/>
              <w:left w:val="nil"/>
              <w:bottom w:val="nil"/>
              <w:right w:val="nil"/>
            </w:tcBorders>
            <w:shd w:val="clear" w:color="auto" w:fill="auto"/>
            <w:noWrap/>
            <w:vAlign w:val="center"/>
            <w:hideMark/>
          </w:tcPr>
          <w:p w14:paraId="4E3837C7"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5DC09DC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52</w:t>
            </w:r>
          </w:p>
        </w:tc>
        <w:tc>
          <w:tcPr>
            <w:tcW w:w="463" w:type="dxa"/>
            <w:tcBorders>
              <w:top w:val="nil"/>
              <w:left w:val="nil"/>
              <w:bottom w:val="single" w:sz="4" w:space="0" w:color="D9D9D9"/>
              <w:right w:val="single" w:sz="4" w:space="0" w:color="D9D9D9"/>
            </w:tcBorders>
            <w:shd w:val="clear" w:color="000000" w:fill="DDEBF7"/>
            <w:noWrap/>
            <w:vAlign w:val="center"/>
            <w:hideMark/>
          </w:tcPr>
          <w:p w14:paraId="4171453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1782C3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A45E5E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692465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4A0FC2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EF7274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AA9F1C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4AE5C1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00F48D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56AA80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7BC6C9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29F574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5E3A73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991D45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7A8B3F9A"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178" w:type="dxa"/>
            <w:tcBorders>
              <w:top w:val="nil"/>
              <w:left w:val="nil"/>
              <w:bottom w:val="nil"/>
              <w:right w:val="single" w:sz="4" w:space="0" w:color="auto"/>
            </w:tcBorders>
            <w:shd w:val="clear" w:color="auto" w:fill="auto"/>
            <w:noWrap/>
            <w:vAlign w:val="center"/>
            <w:hideMark/>
          </w:tcPr>
          <w:p w14:paraId="4B13F3C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577BE47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48766876"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2B1B7A00"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5824238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7D739721"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18</w:t>
            </w:r>
          </w:p>
        </w:tc>
        <w:tc>
          <w:tcPr>
            <w:tcW w:w="464" w:type="dxa"/>
            <w:tcBorders>
              <w:top w:val="nil"/>
              <w:left w:val="nil"/>
              <w:bottom w:val="single" w:sz="4" w:space="0" w:color="D9D9D9"/>
              <w:right w:val="single" w:sz="4" w:space="0" w:color="D9D9D9"/>
            </w:tcBorders>
            <w:shd w:val="clear" w:color="000000" w:fill="DDEBF7"/>
            <w:noWrap/>
            <w:vAlign w:val="center"/>
            <w:hideMark/>
          </w:tcPr>
          <w:p w14:paraId="5679C9D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1940487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5227F80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6262403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6E464F8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1A64D35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90BA0F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E2B1C1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6E0871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EAAC80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8C7C1F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269781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3304C1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EE3EA5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38A2F417"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11</w:t>
            </w:r>
          </w:p>
        </w:tc>
        <w:tc>
          <w:tcPr>
            <w:tcW w:w="202" w:type="dxa"/>
            <w:tcBorders>
              <w:top w:val="nil"/>
              <w:left w:val="nil"/>
              <w:bottom w:val="nil"/>
              <w:right w:val="nil"/>
            </w:tcBorders>
            <w:shd w:val="clear" w:color="auto" w:fill="auto"/>
            <w:noWrap/>
            <w:vAlign w:val="center"/>
            <w:hideMark/>
          </w:tcPr>
          <w:p w14:paraId="5E7ADBF6"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2A5562C1"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53</w:t>
            </w:r>
          </w:p>
        </w:tc>
        <w:tc>
          <w:tcPr>
            <w:tcW w:w="463" w:type="dxa"/>
            <w:tcBorders>
              <w:top w:val="nil"/>
              <w:left w:val="nil"/>
              <w:bottom w:val="single" w:sz="4" w:space="0" w:color="D9D9D9"/>
              <w:right w:val="single" w:sz="4" w:space="0" w:color="D9D9D9"/>
            </w:tcBorders>
            <w:shd w:val="clear" w:color="000000" w:fill="DDEBF7"/>
            <w:noWrap/>
            <w:vAlign w:val="center"/>
            <w:hideMark/>
          </w:tcPr>
          <w:p w14:paraId="28BA5FA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0F465D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AF35FE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5B27A8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B14736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A9CEE4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16DA67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697A4C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29A45A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36E26A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3CE97F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7A96FE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A376E4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B8D6BF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1B7386A0"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178" w:type="dxa"/>
            <w:tcBorders>
              <w:top w:val="nil"/>
              <w:left w:val="nil"/>
              <w:bottom w:val="nil"/>
              <w:right w:val="single" w:sz="4" w:space="0" w:color="auto"/>
            </w:tcBorders>
            <w:shd w:val="clear" w:color="auto" w:fill="auto"/>
            <w:noWrap/>
            <w:vAlign w:val="center"/>
            <w:hideMark/>
          </w:tcPr>
          <w:p w14:paraId="3A005BD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3ACF943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679AA30B"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01924638"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639C938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08D4A34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19</w:t>
            </w:r>
          </w:p>
        </w:tc>
        <w:tc>
          <w:tcPr>
            <w:tcW w:w="464" w:type="dxa"/>
            <w:tcBorders>
              <w:top w:val="nil"/>
              <w:left w:val="nil"/>
              <w:bottom w:val="single" w:sz="4" w:space="0" w:color="D9D9D9"/>
              <w:right w:val="single" w:sz="4" w:space="0" w:color="D9D9D9"/>
            </w:tcBorders>
            <w:shd w:val="clear" w:color="000000" w:fill="DDEBF7"/>
            <w:noWrap/>
            <w:vAlign w:val="center"/>
            <w:hideMark/>
          </w:tcPr>
          <w:p w14:paraId="6089663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12230A0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65444AF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07FBD35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62E6CD7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4B658F3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2353A2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F03E07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2C67B2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36FB68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FB927D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D3A26B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AEB27F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A6A376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37DD500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11</w:t>
            </w:r>
          </w:p>
        </w:tc>
        <w:tc>
          <w:tcPr>
            <w:tcW w:w="202" w:type="dxa"/>
            <w:tcBorders>
              <w:top w:val="nil"/>
              <w:left w:val="nil"/>
              <w:bottom w:val="nil"/>
              <w:right w:val="nil"/>
            </w:tcBorders>
            <w:shd w:val="clear" w:color="auto" w:fill="auto"/>
            <w:noWrap/>
            <w:vAlign w:val="center"/>
            <w:hideMark/>
          </w:tcPr>
          <w:p w14:paraId="4054DB70"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127333E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54</w:t>
            </w:r>
          </w:p>
        </w:tc>
        <w:tc>
          <w:tcPr>
            <w:tcW w:w="463" w:type="dxa"/>
            <w:tcBorders>
              <w:top w:val="nil"/>
              <w:left w:val="nil"/>
              <w:bottom w:val="single" w:sz="4" w:space="0" w:color="D9D9D9"/>
              <w:right w:val="single" w:sz="4" w:space="0" w:color="D9D9D9"/>
            </w:tcBorders>
            <w:shd w:val="clear" w:color="000000" w:fill="DDEBF7"/>
            <w:noWrap/>
            <w:vAlign w:val="center"/>
            <w:hideMark/>
          </w:tcPr>
          <w:p w14:paraId="689BD59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D5D575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0EDB1B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9C7FAB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7EA4FF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30B938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E2743C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35F5FA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CE4DB3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2BA8F2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A1240E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950BC2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94FF78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BD775B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73CCDE59"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178" w:type="dxa"/>
            <w:tcBorders>
              <w:top w:val="nil"/>
              <w:left w:val="nil"/>
              <w:bottom w:val="nil"/>
              <w:right w:val="single" w:sz="4" w:space="0" w:color="auto"/>
            </w:tcBorders>
            <w:shd w:val="clear" w:color="auto" w:fill="auto"/>
            <w:noWrap/>
            <w:vAlign w:val="center"/>
            <w:hideMark/>
          </w:tcPr>
          <w:p w14:paraId="157B04D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2B75F73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64BBC561"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326DCC91"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394D9BE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71630D30"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20</w:t>
            </w:r>
          </w:p>
        </w:tc>
        <w:tc>
          <w:tcPr>
            <w:tcW w:w="464" w:type="dxa"/>
            <w:tcBorders>
              <w:top w:val="nil"/>
              <w:left w:val="nil"/>
              <w:bottom w:val="single" w:sz="4" w:space="0" w:color="D9D9D9"/>
              <w:right w:val="single" w:sz="4" w:space="0" w:color="D9D9D9"/>
            </w:tcBorders>
            <w:shd w:val="clear" w:color="000000" w:fill="DDEBF7"/>
            <w:noWrap/>
            <w:vAlign w:val="center"/>
            <w:hideMark/>
          </w:tcPr>
          <w:p w14:paraId="7FFDD89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486AA69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3E84EBC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0C57239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05FD24F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B7FA15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A5CAA3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FFB019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B797A4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E5540B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79FE85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CA25A1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B669BB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A717FD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5F4267B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12</w:t>
            </w:r>
          </w:p>
        </w:tc>
        <w:tc>
          <w:tcPr>
            <w:tcW w:w="202" w:type="dxa"/>
            <w:tcBorders>
              <w:top w:val="nil"/>
              <w:left w:val="nil"/>
              <w:bottom w:val="nil"/>
              <w:right w:val="nil"/>
            </w:tcBorders>
            <w:shd w:val="clear" w:color="auto" w:fill="auto"/>
            <w:noWrap/>
            <w:vAlign w:val="center"/>
            <w:hideMark/>
          </w:tcPr>
          <w:p w14:paraId="1192E1E8"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4AF13AC0"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55</w:t>
            </w:r>
          </w:p>
        </w:tc>
        <w:tc>
          <w:tcPr>
            <w:tcW w:w="463" w:type="dxa"/>
            <w:tcBorders>
              <w:top w:val="nil"/>
              <w:left w:val="nil"/>
              <w:bottom w:val="single" w:sz="4" w:space="0" w:color="D9D9D9"/>
              <w:right w:val="single" w:sz="4" w:space="0" w:color="D9D9D9"/>
            </w:tcBorders>
            <w:shd w:val="clear" w:color="000000" w:fill="DDEBF7"/>
            <w:noWrap/>
            <w:vAlign w:val="center"/>
            <w:hideMark/>
          </w:tcPr>
          <w:p w14:paraId="2367BDC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DE94A7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9D9E39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6FDBC9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F392D2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F84DB8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6E7692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6BA724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9BE2D7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FE1E4E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81722C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A9DC9E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257000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EA7E77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1A68073E"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11</w:t>
            </w:r>
          </w:p>
        </w:tc>
        <w:tc>
          <w:tcPr>
            <w:tcW w:w="178" w:type="dxa"/>
            <w:tcBorders>
              <w:top w:val="nil"/>
              <w:left w:val="nil"/>
              <w:bottom w:val="nil"/>
              <w:right w:val="single" w:sz="4" w:space="0" w:color="auto"/>
            </w:tcBorders>
            <w:shd w:val="clear" w:color="auto" w:fill="auto"/>
            <w:noWrap/>
            <w:vAlign w:val="center"/>
            <w:hideMark/>
          </w:tcPr>
          <w:p w14:paraId="23EA99C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7A1A79B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2040BC44"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12901619"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3CAC7A3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3FD9BEF0"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21</w:t>
            </w:r>
          </w:p>
        </w:tc>
        <w:tc>
          <w:tcPr>
            <w:tcW w:w="464" w:type="dxa"/>
            <w:tcBorders>
              <w:top w:val="nil"/>
              <w:left w:val="nil"/>
              <w:bottom w:val="single" w:sz="4" w:space="0" w:color="D9D9D9"/>
              <w:right w:val="single" w:sz="4" w:space="0" w:color="D9D9D9"/>
            </w:tcBorders>
            <w:shd w:val="clear" w:color="000000" w:fill="DDEBF7"/>
            <w:noWrap/>
            <w:vAlign w:val="center"/>
            <w:hideMark/>
          </w:tcPr>
          <w:p w14:paraId="1F7EDC0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60CC908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22D2430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7762E45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27DE0A2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0C37AD5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F02C20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7DA0F9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395ACB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00EADA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E29F2E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A5984E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74D6A9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FFEEB4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2196286B"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8</w:t>
            </w:r>
          </w:p>
        </w:tc>
        <w:tc>
          <w:tcPr>
            <w:tcW w:w="202" w:type="dxa"/>
            <w:tcBorders>
              <w:top w:val="nil"/>
              <w:left w:val="nil"/>
              <w:bottom w:val="nil"/>
              <w:right w:val="nil"/>
            </w:tcBorders>
            <w:shd w:val="clear" w:color="auto" w:fill="auto"/>
            <w:noWrap/>
            <w:vAlign w:val="center"/>
            <w:hideMark/>
          </w:tcPr>
          <w:p w14:paraId="189947F2"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4B69D5CC"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56</w:t>
            </w:r>
          </w:p>
        </w:tc>
        <w:tc>
          <w:tcPr>
            <w:tcW w:w="463" w:type="dxa"/>
            <w:tcBorders>
              <w:top w:val="nil"/>
              <w:left w:val="nil"/>
              <w:bottom w:val="single" w:sz="4" w:space="0" w:color="D9D9D9"/>
              <w:right w:val="single" w:sz="4" w:space="0" w:color="D9D9D9"/>
            </w:tcBorders>
            <w:shd w:val="clear" w:color="000000" w:fill="DDEBF7"/>
            <w:noWrap/>
            <w:vAlign w:val="center"/>
            <w:hideMark/>
          </w:tcPr>
          <w:p w14:paraId="363BC68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E3B231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DBD4C1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21C22E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C740C5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B0AAC0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375EEB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E52E2F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CD97EA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EDBFE8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8BFFCE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856C3F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3A80F6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164B3B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3F50767C"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w:t>
            </w:r>
          </w:p>
        </w:tc>
        <w:tc>
          <w:tcPr>
            <w:tcW w:w="178" w:type="dxa"/>
            <w:tcBorders>
              <w:top w:val="nil"/>
              <w:left w:val="nil"/>
              <w:bottom w:val="nil"/>
              <w:right w:val="single" w:sz="4" w:space="0" w:color="auto"/>
            </w:tcBorders>
            <w:shd w:val="clear" w:color="auto" w:fill="auto"/>
            <w:noWrap/>
            <w:vAlign w:val="center"/>
            <w:hideMark/>
          </w:tcPr>
          <w:p w14:paraId="0CDE53A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483B267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4548B362"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6E834648"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3D2C203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60DD5CC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22</w:t>
            </w:r>
          </w:p>
        </w:tc>
        <w:tc>
          <w:tcPr>
            <w:tcW w:w="464" w:type="dxa"/>
            <w:tcBorders>
              <w:top w:val="nil"/>
              <w:left w:val="nil"/>
              <w:bottom w:val="single" w:sz="4" w:space="0" w:color="D9D9D9"/>
              <w:right w:val="single" w:sz="4" w:space="0" w:color="D9D9D9"/>
            </w:tcBorders>
            <w:shd w:val="clear" w:color="000000" w:fill="DDEBF7"/>
            <w:noWrap/>
            <w:vAlign w:val="center"/>
            <w:hideMark/>
          </w:tcPr>
          <w:p w14:paraId="273E683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202FBE0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6298C13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193861A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2307DA6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7F526FD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89A784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9062E7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D3154C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88F716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1FF2F8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5CFFC9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71A8B9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06B06E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24F502AC"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202" w:type="dxa"/>
            <w:tcBorders>
              <w:top w:val="nil"/>
              <w:left w:val="nil"/>
              <w:bottom w:val="nil"/>
              <w:right w:val="nil"/>
            </w:tcBorders>
            <w:shd w:val="clear" w:color="auto" w:fill="auto"/>
            <w:noWrap/>
            <w:vAlign w:val="center"/>
            <w:hideMark/>
          </w:tcPr>
          <w:p w14:paraId="667434C9"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1319E01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57</w:t>
            </w:r>
          </w:p>
        </w:tc>
        <w:tc>
          <w:tcPr>
            <w:tcW w:w="463" w:type="dxa"/>
            <w:tcBorders>
              <w:top w:val="nil"/>
              <w:left w:val="nil"/>
              <w:bottom w:val="single" w:sz="4" w:space="0" w:color="D9D9D9"/>
              <w:right w:val="single" w:sz="4" w:space="0" w:color="D9D9D9"/>
            </w:tcBorders>
            <w:shd w:val="clear" w:color="000000" w:fill="DDEBF7"/>
            <w:noWrap/>
            <w:vAlign w:val="center"/>
            <w:hideMark/>
          </w:tcPr>
          <w:p w14:paraId="62B7C00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E4DCFC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A2941A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BC8E2F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4B7C6C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95221E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EEB71A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9752D7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F5D7DA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0AB3B1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40630F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C90CD7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A2648D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9C5ED7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693414B8"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178" w:type="dxa"/>
            <w:tcBorders>
              <w:top w:val="nil"/>
              <w:left w:val="nil"/>
              <w:bottom w:val="nil"/>
              <w:right w:val="single" w:sz="4" w:space="0" w:color="auto"/>
            </w:tcBorders>
            <w:shd w:val="clear" w:color="auto" w:fill="auto"/>
            <w:noWrap/>
            <w:vAlign w:val="center"/>
            <w:hideMark/>
          </w:tcPr>
          <w:p w14:paraId="0E0BC7E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7501132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6D6230FE"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111685F4"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281DA2D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13FC79E8"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23</w:t>
            </w:r>
          </w:p>
        </w:tc>
        <w:tc>
          <w:tcPr>
            <w:tcW w:w="464" w:type="dxa"/>
            <w:tcBorders>
              <w:top w:val="nil"/>
              <w:left w:val="nil"/>
              <w:bottom w:val="single" w:sz="4" w:space="0" w:color="D9D9D9"/>
              <w:right w:val="single" w:sz="4" w:space="0" w:color="D9D9D9"/>
            </w:tcBorders>
            <w:shd w:val="clear" w:color="000000" w:fill="DDEBF7"/>
            <w:noWrap/>
            <w:vAlign w:val="center"/>
            <w:hideMark/>
          </w:tcPr>
          <w:p w14:paraId="57DD796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6687EA4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073412B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73BEDDA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7C4A547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4A9647C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24D216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405FF3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51BF82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D0C02F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0DA1E1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AC1FF5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F6DD7B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3FA68C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789211B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11</w:t>
            </w:r>
          </w:p>
        </w:tc>
        <w:tc>
          <w:tcPr>
            <w:tcW w:w="202" w:type="dxa"/>
            <w:tcBorders>
              <w:top w:val="nil"/>
              <w:left w:val="nil"/>
              <w:bottom w:val="nil"/>
              <w:right w:val="nil"/>
            </w:tcBorders>
            <w:shd w:val="clear" w:color="auto" w:fill="auto"/>
            <w:noWrap/>
            <w:vAlign w:val="center"/>
            <w:hideMark/>
          </w:tcPr>
          <w:p w14:paraId="16BFD7D5"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58C7BB3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58</w:t>
            </w:r>
          </w:p>
        </w:tc>
        <w:tc>
          <w:tcPr>
            <w:tcW w:w="463" w:type="dxa"/>
            <w:tcBorders>
              <w:top w:val="nil"/>
              <w:left w:val="nil"/>
              <w:bottom w:val="single" w:sz="4" w:space="0" w:color="D9D9D9"/>
              <w:right w:val="single" w:sz="4" w:space="0" w:color="D9D9D9"/>
            </w:tcBorders>
            <w:shd w:val="clear" w:color="000000" w:fill="DDEBF7"/>
            <w:noWrap/>
            <w:vAlign w:val="center"/>
            <w:hideMark/>
          </w:tcPr>
          <w:p w14:paraId="016595E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1349AD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A25988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F5957A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183C94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7CC8F9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DAC760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C39E2E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3C2C6C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251B59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3B012C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4CD73F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8E5FD5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A34675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076E518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178" w:type="dxa"/>
            <w:tcBorders>
              <w:top w:val="nil"/>
              <w:left w:val="nil"/>
              <w:bottom w:val="nil"/>
              <w:right w:val="single" w:sz="4" w:space="0" w:color="auto"/>
            </w:tcBorders>
            <w:shd w:val="clear" w:color="auto" w:fill="auto"/>
            <w:noWrap/>
            <w:vAlign w:val="center"/>
            <w:hideMark/>
          </w:tcPr>
          <w:p w14:paraId="2E3B3DE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31C1A84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053ED08B"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6AFE61C1"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3BF90F1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5CC4C76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24</w:t>
            </w:r>
          </w:p>
        </w:tc>
        <w:tc>
          <w:tcPr>
            <w:tcW w:w="464" w:type="dxa"/>
            <w:tcBorders>
              <w:top w:val="nil"/>
              <w:left w:val="nil"/>
              <w:bottom w:val="single" w:sz="4" w:space="0" w:color="D9D9D9"/>
              <w:right w:val="single" w:sz="4" w:space="0" w:color="D9D9D9"/>
            </w:tcBorders>
            <w:shd w:val="clear" w:color="000000" w:fill="DDEBF7"/>
            <w:noWrap/>
            <w:vAlign w:val="center"/>
            <w:hideMark/>
          </w:tcPr>
          <w:p w14:paraId="0423E49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7006151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34647DE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0E3E0F4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7DDC2DB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02D3B8E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F69388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2AA7F3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1E0431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37AB3D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551AA3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8FB4CB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BBB727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123BCA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53089EE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w:t>
            </w:r>
          </w:p>
        </w:tc>
        <w:tc>
          <w:tcPr>
            <w:tcW w:w="202" w:type="dxa"/>
            <w:tcBorders>
              <w:top w:val="nil"/>
              <w:left w:val="nil"/>
              <w:bottom w:val="nil"/>
              <w:right w:val="nil"/>
            </w:tcBorders>
            <w:shd w:val="clear" w:color="auto" w:fill="auto"/>
            <w:noWrap/>
            <w:vAlign w:val="center"/>
            <w:hideMark/>
          </w:tcPr>
          <w:p w14:paraId="0CC47D5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6908BF0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59</w:t>
            </w:r>
          </w:p>
        </w:tc>
        <w:tc>
          <w:tcPr>
            <w:tcW w:w="463" w:type="dxa"/>
            <w:tcBorders>
              <w:top w:val="nil"/>
              <w:left w:val="nil"/>
              <w:bottom w:val="single" w:sz="4" w:space="0" w:color="D9D9D9"/>
              <w:right w:val="single" w:sz="4" w:space="0" w:color="D9D9D9"/>
            </w:tcBorders>
            <w:shd w:val="clear" w:color="000000" w:fill="DDEBF7"/>
            <w:noWrap/>
            <w:vAlign w:val="center"/>
            <w:hideMark/>
          </w:tcPr>
          <w:p w14:paraId="0F96572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59934B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1879B3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A5A147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CD0461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D1DBBE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8BEFED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2442B9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C4A233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336C90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7CA102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DDA1AA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33E6AB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C91B34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7C982DE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178" w:type="dxa"/>
            <w:tcBorders>
              <w:top w:val="nil"/>
              <w:left w:val="nil"/>
              <w:bottom w:val="nil"/>
              <w:right w:val="single" w:sz="4" w:space="0" w:color="auto"/>
            </w:tcBorders>
            <w:shd w:val="clear" w:color="auto" w:fill="auto"/>
            <w:noWrap/>
            <w:vAlign w:val="center"/>
            <w:hideMark/>
          </w:tcPr>
          <w:p w14:paraId="7525888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3BF370E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25745215"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55D325AF"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2059857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2561E65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25</w:t>
            </w:r>
          </w:p>
        </w:tc>
        <w:tc>
          <w:tcPr>
            <w:tcW w:w="464" w:type="dxa"/>
            <w:tcBorders>
              <w:top w:val="nil"/>
              <w:left w:val="nil"/>
              <w:bottom w:val="single" w:sz="4" w:space="0" w:color="D9D9D9"/>
              <w:right w:val="single" w:sz="4" w:space="0" w:color="D9D9D9"/>
            </w:tcBorders>
            <w:shd w:val="clear" w:color="000000" w:fill="DDEBF7"/>
            <w:noWrap/>
            <w:vAlign w:val="center"/>
            <w:hideMark/>
          </w:tcPr>
          <w:p w14:paraId="37CF909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30EA048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1CBBD66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6D1D0BD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0E5B98C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6B00351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201EC2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ECC852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71C265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DF7E94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ABCB3B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448320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0B309C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F8A368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245BF90C"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7</w:t>
            </w:r>
          </w:p>
        </w:tc>
        <w:tc>
          <w:tcPr>
            <w:tcW w:w="202" w:type="dxa"/>
            <w:tcBorders>
              <w:top w:val="nil"/>
              <w:left w:val="nil"/>
              <w:bottom w:val="nil"/>
              <w:right w:val="nil"/>
            </w:tcBorders>
            <w:shd w:val="clear" w:color="auto" w:fill="auto"/>
            <w:noWrap/>
            <w:vAlign w:val="center"/>
            <w:hideMark/>
          </w:tcPr>
          <w:p w14:paraId="776E125B"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54C31475"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60</w:t>
            </w:r>
          </w:p>
        </w:tc>
        <w:tc>
          <w:tcPr>
            <w:tcW w:w="463" w:type="dxa"/>
            <w:tcBorders>
              <w:top w:val="nil"/>
              <w:left w:val="nil"/>
              <w:bottom w:val="single" w:sz="4" w:space="0" w:color="D9D9D9"/>
              <w:right w:val="single" w:sz="4" w:space="0" w:color="D9D9D9"/>
            </w:tcBorders>
            <w:shd w:val="clear" w:color="000000" w:fill="DDEBF7"/>
            <w:noWrap/>
            <w:vAlign w:val="center"/>
            <w:hideMark/>
          </w:tcPr>
          <w:p w14:paraId="5AF4BFD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A6FA3A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7E6C2C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ACBC05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59E6DD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9E9DA8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B724B8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AC97BD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EA117F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5201F7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C62EFF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A9BCBE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5E9AD7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0B16F1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11FEFD81"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w:t>
            </w:r>
          </w:p>
        </w:tc>
        <w:tc>
          <w:tcPr>
            <w:tcW w:w="178" w:type="dxa"/>
            <w:tcBorders>
              <w:top w:val="nil"/>
              <w:left w:val="nil"/>
              <w:bottom w:val="nil"/>
              <w:right w:val="single" w:sz="4" w:space="0" w:color="auto"/>
            </w:tcBorders>
            <w:shd w:val="clear" w:color="auto" w:fill="auto"/>
            <w:noWrap/>
            <w:vAlign w:val="center"/>
            <w:hideMark/>
          </w:tcPr>
          <w:p w14:paraId="7E4FE9E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5ACDD51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4E0D0988"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7A7DC618"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4625781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267CB717"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26</w:t>
            </w:r>
          </w:p>
        </w:tc>
        <w:tc>
          <w:tcPr>
            <w:tcW w:w="464" w:type="dxa"/>
            <w:tcBorders>
              <w:top w:val="nil"/>
              <w:left w:val="nil"/>
              <w:bottom w:val="single" w:sz="4" w:space="0" w:color="D9D9D9"/>
              <w:right w:val="single" w:sz="4" w:space="0" w:color="D9D9D9"/>
            </w:tcBorders>
            <w:shd w:val="clear" w:color="000000" w:fill="DDEBF7"/>
            <w:noWrap/>
            <w:vAlign w:val="center"/>
            <w:hideMark/>
          </w:tcPr>
          <w:p w14:paraId="1988B1B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2C159FF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54A6268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0520456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4212999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E9C142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4BDAFC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C0E159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35E9AE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F690BA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BF0AB9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AF3498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2585DB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3100CA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69C1131E"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202" w:type="dxa"/>
            <w:tcBorders>
              <w:top w:val="nil"/>
              <w:left w:val="nil"/>
              <w:bottom w:val="nil"/>
              <w:right w:val="nil"/>
            </w:tcBorders>
            <w:shd w:val="clear" w:color="auto" w:fill="auto"/>
            <w:noWrap/>
            <w:vAlign w:val="center"/>
            <w:hideMark/>
          </w:tcPr>
          <w:p w14:paraId="2F075132"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46C2C933"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61</w:t>
            </w:r>
          </w:p>
        </w:tc>
        <w:tc>
          <w:tcPr>
            <w:tcW w:w="463" w:type="dxa"/>
            <w:tcBorders>
              <w:top w:val="nil"/>
              <w:left w:val="nil"/>
              <w:bottom w:val="single" w:sz="4" w:space="0" w:color="D9D9D9"/>
              <w:right w:val="single" w:sz="4" w:space="0" w:color="D9D9D9"/>
            </w:tcBorders>
            <w:shd w:val="clear" w:color="000000" w:fill="DDEBF7"/>
            <w:noWrap/>
            <w:vAlign w:val="center"/>
            <w:hideMark/>
          </w:tcPr>
          <w:p w14:paraId="39AD81C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059218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66867F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E69A82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665B5B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6F81E2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7A938E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1F99A8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FA9793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39B325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3E69F1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1717E9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A11FC6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F0E142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7A27FBD9"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13</w:t>
            </w:r>
          </w:p>
        </w:tc>
        <w:tc>
          <w:tcPr>
            <w:tcW w:w="178" w:type="dxa"/>
            <w:tcBorders>
              <w:top w:val="nil"/>
              <w:left w:val="nil"/>
              <w:bottom w:val="nil"/>
              <w:right w:val="single" w:sz="4" w:space="0" w:color="auto"/>
            </w:tcBorders>
            <w:shd w:val="clear" w:color="auto" w:fill="auto"/>
            <w:noWrap/>
            <w:vAlign w:val="center"/>
            <w:hideMark/>
          </w:tcPr>
          <w:p w14:paraId="6AF5B24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6EC671E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6CC7B51A"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6533730E"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01D1D95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6A8AF49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27</w:t>
            </w:r>
          </w:p>
        </w:tc>
        <w:tc>
          <w:tcPr>
            <w:tcW w:w="464" w:type="dxa"/>
            <w:tcBorders>
              <w:top w:val="nil"/>
              <w:left w:val="nil"/>
              <w:bottom w:val="single" w:sz="4" w:space="0" w:color="D9D9D9"/>
              <w:right w:val="single" w:sz="4" w:space="0" w:color="D9D9D9"/>
            </w:tcBorders>
            <w:shd w:val="clear" w:color="000000" w:fill="DDEBF7"/>
            <w:noWrap/>
            <w:vAlign w:val="center"/>
            <w:hideMark/>
          </w:tcPr>
          <w:p w14:paraId="6FD5D12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78C5613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472E6C3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5AFB5F7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788A230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666DE83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172030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DEC2D1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889BE1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74F4FA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8B0845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6D1543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799C48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11598D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6494EDC8"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9</w:t>
            </w:r>
          </w:p>
        </w:tc>
        <w:tc>
          <w:tcPr>
            <w:tcW w:w="202" w:type="dxa"/>
            <w:tcBorders>
              <w:top w:val="nil"/>
              <w:left w:val="nil"/>
              <w:bottom w:val="nil"/>
              <w:right w:val="nil"/>
            </w:tcBorders>
            <w:shd w:val="clear" w:color="auto" w:fill="auto"/>
            <w:noWrap/>
            <w:vAlign w:val="center"/>
            <w:hideMark/>
          </w:tcPr>
          <w:p w14:paraId="4072F9BB"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15E3603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62</w:t>
            </w:r>
          </w:p>
        </w:tc>
        <w:tc>
          <w:tcPr>
            <w:tcW w:w="463" w:type="dxa"/>
            <w:tcBorders>
              <w:top w:val="nil"/>
              <w:left w:val="nil"/>
              <w:bottom w:val="single" w:sz="4" w:space="0" w:color="D9D9D9"/>
              <w:right w:val="single" w:sz="4" w:space="0" w:color="D9D9D9"/>
            </w:tcBorders>
            <w:shd w:val="clear" w:color="000000" w:fill="DDEBF7"/>
            <w:noWrap/>
            <w:vAlign w:val="center"/>
            <w:hideMark/>
          </w:tcPr>
          <w:p w14:paraId="4EEFCDD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0B7939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DA6827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7E8E5C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CC4D4F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62C074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22074C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22BE5E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91FCE4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43A0B5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1D2826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3E20D2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21E5EC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2264C6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724D3ADF"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178" w:type="dxa"/>
            <w:tcBorders>
              <w:top w:val="nil"/>
              <w:left w:val="nil"/>
              <w:bottom w:val="nil"/>
              <w:right w:val="single" w:sz="4" w:space="0" w:color="auto"/>
            </w:tcBorders>
            <w:shd w:val="clear" w:color="auto" w:fill="auto"/>
            <w:noWrap/>
            <w:vAlign w:val="center"/>
            <w:hideMark/>
          </w:tcPr>
          <w:p w14:paraId="17D863B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637724B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06059045"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447B8AA0"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5281F06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5DF11FF9"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28</w:t>
            </w:r>
          </w:p>
        </w:tc>
        <w:tc>
          <w:tcPr>
            <w:tcW w:w="464" w:type="dxa"/>
            <w:tcBorders>
              <w:top w:val="nil"/>
              <w:left w:val="nil"/>
              <w:bottom w:val="single" w:sz="4" w:space="0" w:color="D9D9D9"/>
              <w:right w:val="single" w:sz="4" w:space="0" w:color="D9D9D9"/>
            </w:tcBorders>
            <w:shd w:val="clear" w:color="000000" w:fill="DDEBF7"/>
            <w:noWrap/>
            <w:vAlign w:val="center"/>
            <w:hideMark/>
          </w:tcPr>
          <w:p w14:paraId="06646AE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565D26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3E463D0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27A0B79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BB031E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1178975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A536FB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DF1FB1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73AE7B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9D7439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24822D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46C592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BA62ED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15F2AD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3AFA8FC8"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8</w:t>
            </w:r>
          </w:p>
        </w:tc>
        <w:tc>
          <w:tcPr>
            <w:tcW w:w="202" w:type="dxa"/>
            <w:tcBorders>
              <w:top w:val="nil"/>
              <w:left w:val="nil"/>
              <w:bottom w:val="nil"/>
              <w:right w:val="nil"/>
            </w:tcBorders>
            <w:shd w:val="clear" w:color="auto" w:fill="auto"/>
            <w:noWrap/>
            <w:vAlign w:val="center"/>
            <w:hideMark/>
          </w:tcPr>
          <w:p w14:paraId="396ACF2A"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519A4597"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63</w:t>
            </w:r>
          </w:p>
        </w:tc>
        <w:tc>
          <w:tcPr>
            <w:tcW w:w="463" w:type="dxa"/>
            <w:tcBorders>
              <w:top w:val="nil"/>
              <w:left w:val="nil"/>
              <w:bottom w:val="single" w:sz="4" w:space="0" w:color="D9D9D9"/>
              <w:right w:val="single" w:sz="4" w:space="0" w:color="D9D9D9"/>
            </w:tcBorders>
            <w:shd w:val="clear" w:color="000000" w:fill="DDEBF7"/>
            <w:noWrap/>
            <w:vAlign w:val="center"/>
            <w:hideMark/>
          </w:tcPr>
          <w:p w14:paraId="266C88B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CC5028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CFE1A0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B387DF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145524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B718C8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E29467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0808C2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E8DC75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024B17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AB8F4E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4971CA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4320B8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EF0247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3DB493F8"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178" w:type="dxa"/>
            <w:tcBorders>
              <w:top w:val="nil"/>
              <w:left w:val="nil"/>
              <w:bottom w:val="nil"/>
              <w:right w:val="single" w:sz="4" w:space="0" w:color="auto"/>
            </w:tcBorders>
            <w:shd w:val="clear" w:color="auto" w:fill="auto"/>
            <w:noWrap/>
            <w:vAlign w:val="center"/>
            <w:hideMark/>
          </w:tcPr>
          <w:p w14:paraId="539D72A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5A44372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501446C1"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1E7C4F28"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21F56BD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5F3663A1"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29</w:t>
            </w:r>
          </w:p>
        </w:tc>
        <w:tc>
          <w:tcPr>
            <w:tcW w:w="464" w:type="dxa"/>
            <w:tcBorders>
              <w:top w:val="nil"/>
              <w:left w:val="nil"/>
              <w:bottom w:val="single" w:sz="4" w:space="0" w:color="D9D9D9"/>
              <w:right w:val="single" w:sz="4" w:space="0" w:color="D9D9D9"/>
            </w:tcBorders>
            <w:shd w:val="clear" w:color="000000" w:fill="DDEBF7"/>
            <w:noWrap/>
            <w:vAlign w:val="center"/>
            <w:hideMark/>
          </w:tcPr>
          <w:p w14:paraId="4498F97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3BA8471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41BC21E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696DB85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3145D37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ECF8C9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B50AA4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0A185E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F9B423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2481A8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32DE7F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328901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62BFC3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077EFF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343D1492"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202" w:type="dxa"/>
            <w:tcBorders>
              <w:top w:val="nil"/>
              <w:left w:val="nil"/>
              <w:bottom w:val="nil"/>
              <w:right w:val="nil"/>
            </w:tcBorders>
            <w:shd w:val="clear" w:color="auto" w:fill="auto"/>
            <w:noWrap/>
            <w:vAlign w:val="center"/>
            <w:hideMark/>
          </w:tcPr>
          <w:p w14:paraId="264AEFF8"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23E4C926"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64</w:t>
            </w:r>
          </w:p>
        </w:tc>
        <w:tc>
          <w:tcPr>
            <w:tcW w:w="463" w:type="dxa"/>
            <w:tcBorders>
              <w:top w:val="nil"/>
              <w:left w:val="nil"/>
              <w:bottom w:val="single" w:sz="4" w:space="0" w:color="D9D9D9"/>
              <w:right w:val="single" w:sz="4" w:space="0" w:color="D9D9D9"/>
            </w:tcBorders>
            <w:shd w:val="clear" w:color="000000" w:fill="DDEBF7"/>
            <w:noWrap/>
            <w:vAlign w:val="center"/>
            <w:hideMark/>
          </w:tcPr>
          <w:p w14:paraId="1B05784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BE4A5A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DB380F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A6724E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2005D7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30F195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54B05E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A2E41B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B9BD84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4C6057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BCCC46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9978E4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639A14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BED84E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320F5BEB"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178" w:type="dxa"/>
            <w:tcBorders>
              <w:top w:val="nil"/>
              <w:left w:val="nil"/>
              <w:bottom w:val="nil"/>
              <w:right w:val="single" w:sz="4" w:space="0" w:color="auto"/>
            </w:tcBorders>
            <w:shd w:val="clear" w:color="auto" w:fill="auto"/>
            <w:noWrap/>
            <w:vAlign w:val="center"/>
            <w:hideMark/>
          </w:tcPr>
          <w:p w14:paraId="1246185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2620B6D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3B079E65"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34EB275E"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3C51FF0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30B1FDD2"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30</w:t>
            </w:r>
          </w:p>
        </w:tc>
        <w:tc>
          <w:tcPr>
            <w:tcW w:w="464" w:type="dxa"/>
            <w:tcBorders>
              <w:top w:val="nil"/>
              <w:left w:val="nil"/>
              <w:bottom w:val="single" w:sz="4" w:space="0" w:color="D9D9D9"/>
              <w:right w:val="single" w:sz="4" w:space="0" w:color="D9D9D9"/>
            </w:tcBorders>
            <w:shd w:val="clear" w:color="000000" w:fill="DDEBF7"/>
            <w:noWrap/>
            <w:vAlign w:val="center"/>
            <w:hideMark/>
          </w:tcPr>
          <w:p w14:paraId="37633D4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75338EE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55FE559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1927414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1200011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253656A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0A6035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BDB7B9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E225A20"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6E8760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F050D2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FD5D7B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9C0BBB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1EEB65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3DD63DC3"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202" w:type="dxa"/>
            <w:tcBorders>
              <w:top w:val="nil"/>
              <w:left w:val="nil"/>
              <w:bottom w:val="nil"/>
              <w:right w:val="nil"/>
            </w:tcBorders>
            <w:shd w:val="clear" w:color="auto" w:fill="auto"/>
            <w:noWrap/>
            <w:vAlign w:val="center"/>
            <w:hideMark/>
          </w:tcPr>
          <w:p w14:paraId="5F0C3BFB"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7365EA5E"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65</w:t>
            </w:r>
          </w:p>
        </w:tc>
        <w:tc>
          <w:tcPr>
            <w:tcW w:w="463" w:type="dxa"/>
            <w:tcBorders>
              <w:top w:val="nil"/>
              <w:left w:val="nil"/>
              <w:bottom w:val="single" w:sz="4" w:space="0" w:color="D9D9D9"/>
              <w:right w:val="single" w:sz="4" w:space="0" w:color="D9D9D9"/>
            </w:tcBorders>
            <w:shd w:val="clear" w:color="000000" w:fill="DDEBF7"/>
            <w:noWrap/>
            <w:vAlign w:val="center"/>
            <w:hideMark/>
          </w:tcPr>
          <w:p w14:paraId="27DCFE5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416933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11B957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A424F0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CDD792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77CE7C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DD5137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2578E7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401892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9F87FA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D46109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3F86D4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C84AAD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899B09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3B19B368"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11</w:t>
            </w:r>
          </w:p>
        </w:tc>
        <w:tc>
          <w:tcPr>
            <w:tcW w:w="178" w:type="dxa"/>
            <w:tcBorders>
              <w:top w:val="nil"/>
              <w:left w:val="nil"/>
              <w:bottom w:val="nil"/>
              <w:right w:val="single" w:sz="4" w:space="0" w:color="auto"/>
            </w:tcBorders>
            <w:shd w:val="clear" w:color="auto" w:fill="auto"/>
            <w:noWrap/>
            <w:vAlign w:val="center"/>
            <w:hideMark/>
          </w:tcPr>
          <w:p w14:paraId="6404692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18421AB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2E3CCB10"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2E546036"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75FBB11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53C57F0B"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31</w:t>
            </w:r>
          </w:p>
        </w:tc>
        <w:tc>
          <w:tcPr>
            <w:tcW w:w="464" w:type="dxa"/>
            <w:tcBorders>
              <w:top w:val="nil"/>
              <w:left w:val="nil"/>
              <w:bottom w:val="single" w:sz="4" w:space="0" w:color="D9D9D9"/>
              <w:right w:val="single" w:sz="4" w:space="0" w:color="D9D9D9"/>
            </w:tcBorders>
            <w:shd w:val="clear" w:color="000000" w:fill="DDEBF7"/>
            <w:noWrap/>
            <w:vAlign w:val="center"/>
            <w:hideMark/>
          </w:tcPr>
          <w:p w14:paraId="5AA7B21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6E69230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5271C69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71DC833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33A2D88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095A97E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3833ED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D0F36A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BB01EC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E98782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A473AA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9A2E10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89EBB4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C8288E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26CBBD8C"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11</w:t>
            </w:r>
          </w:p>
        </w:tc>
        <w:tc>
          <w:tcPr>
            <w:tcW w:w="202" w:type="dxa"/>
            <w:tcBorders>
              <w:top w:val="nil"/>
              <w:left w:val="nil"/>
              <w:bottom w:val="nil"/>
              <w:right w:val="nil"/>
            </w:tcBorders>
            <w:shd w:val="clear" w:color="auto" w:fill="auto"/>
            <w:noWrap/>
            <w:vAlign w:val="center"/>
            <w:hideMark/>
          </w:tcPr>
          <w:p w14:paraId="71336857"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5C36D28E"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66</w:t>
            </w:r>
          </w:p>
        </w:tc>
        <w:tc>
          <w:tcPr>
            <w:tcW w:w="463" w:type="dxa"/>
            <w:tcBorders>
              <w:top w:val="nil"/>
              <w:left w:val="nil"/>
              <w:bottom w:val="single" w:sz="4" w:space="0" w:color="D9D9D9"/>
              <w:right w:val="single" w:sz="4" w:space="0" w:color="D9D9D9"/>
            </w:tcBorders>
            <w:shd w:val="clear" w:color="000000" w:fill="DDEBF7"/>
            <w:noWrap/>
            <w:vAlign w:val="center"/>
            <w:hideMark/>
          </w:tcPr>
          <w:p w14:paraId="3E3882A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8F91E2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807989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6749B9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281AA1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36679E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D5FC5C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E331D8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A00099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E7D18B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029C7B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DDEDFB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A3A3AF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6F4DF6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7B2AA1A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11</w:t>
            </w:r>
          </w:p>
        </w:tc>
        <w:tc>
          <w:tcPr>
            <w:tcW w:w="178" w:type="dxa"/>
            <w:tcBorders>
              <w:top w:val="nil"/>
              <w:left w:val="nil"/>
              <w:bottom w:val="nil"/>
              <w:right w:val="single" w:sz="4" w:space="0" w:color="auto"/>
            </w:tcBorders>
            <w:shd w:val="clear" w:color="auto" w:fill="auto"/>
            <w:noWrap/>
            <w:vAlign w:val="center"/>
            <w:hideMark/>
          </w:tcPr>
          <w:p w14:paraId="2D88182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59124DB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45866AE5"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6D46ED44"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55093C5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5E5CD282"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32</w:t>
            </w:r>
          </w:p>
        </w:tc>
        <w:tc>
          <w:tcPr>
            <w:tcW w:w="464" w:type="dxa"/>
            <w:tcBorders>
              <w:top w:val="nil"/>
              <w:left w:val="nil"/>
              <w:bottom w:val="single" w:sz="4" w:space="0" w:color="D9D9D9"/>
              <w:right w:val="single" w:sz="4" w:space="0" w:color="D9D9D9"/>
            </w:tcBorders>
            <w:shd w:val="clear" w:color="000000" w:fill="DDEBF7"/>
            <w:noWrap/>
            <w:vAlign w:val="center"/>
            <w:hideMark/>
          </w:tcPr>
          <w:p w14:paraId="2A04BD9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12E90C3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118657B9"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69E0217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67069C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319612A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556DFC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0D3648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8C37DD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EBF2D7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7402D4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4170BF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331C0A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6B928B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485C41C9"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202" w:type="dxa"/>
            <w:tcBorders>
              <w:top w:val="nil"/>
              <w:left w:val="nil"/>
              <w:bottom w:val="nil"/>
              <w:right w:val="nil"/>
            </w:tcBorders>
            <w:shd w:val="clear" w:color="auto" w:fill="auto"/>
            <w:noWrap/>
            <w:vAlign w:val="center"/>
            <w:hideMark/>
          </w:tcPr>
          <w:p w14:paraId="16548A2C"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44457EC5"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67</w:t>
            </w:r>
          </w:p>
        </w:tc>
        <w:tc>
          <w:tcPr>
            <w:tcW w:w="463" w:type="dxa"/>
            <w:tcBorders>
              <w:top w:val="nil"/>
              <w:left w:val="nil"/>
              <w:bottom w:val="single" w:sz="4" w:space="0" w:color="D9D9D9"/>
              <w:right w:val="single" w:sz="4" w:space="0" w:color="D9D9D9"/>
            </w:tcBorders>
            <w:shd w:val="clear" w:color="000000" w:fill="DDEBF7"/>
            <w:noWrap/>
            <w:vAlign w:val="center"/>
            <w:hideMark/>
          </w:tcPr>
          <w:p w14:paraId="391D1BA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CBB2944"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32AEDB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0EF7C4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E7F52A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591FC7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C8E9B5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5E986E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AEA591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B6982A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9C627B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1EDA83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55B039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FA4DDB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32DAA20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11</w:t>
            </w:r>
          </w:p>
        </w:tc>
        <w:tc>
          <w:tcPr>
            <w:tcW w:w="178" w:type="dxa"/>
            <w:tcBorders>
              <w:top w:val="nil"/>
              <w:left w:val="nil"/>
              <w:bottom w:val="nil"/>
              <w:right w:val="single" w:sz="4" w:space="0" w:color="auto"/>
            </w:tcBorders>
            <w:shd w:val="clear" w:color="auto" w:fill="auto"/>
            <w:noWrap/>
            <w:vAlign w:val="center"/>
            <w:hideMark/>
          </w:tcPr>
          <w:p w14:paraId="0887AE2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583006E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0C6CEF42"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50BFA0E4"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628C328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377B4DDE"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33</w:t>
            </w:r>
          </w:p>
        </w:tc>
        <w:tc>
          <w:tcPr>
            <w:tcW w:w="464" w:type="dxa"/>
            <w:tcBorders>
              <w:top w:val="nil"/>
              <w:left w:val="nil"/>
              <w:bottom w:val="single" w:sz="4" w:space="0" w:color="D9D9D9"/>
              <w:right w:val="single" w:sz="4" w:space="0" w:color="D9D9D9"/>
            </w:tcBorders>
            <w:shd w:val="clear" w:color="000000" w:fill="DDEBF7"/>
            <w:noWrap/>
            <w:vAlign w:val="center"/>
            <w:hideMark/>
          </w:tcPr>
          <w:p w14:paraId="10671BE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5EA6807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349AAE9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2D27D50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6C23698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2593EB3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6B32CA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2C467F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3D6620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27A74F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EE5EED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608700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CBF29D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CB500C2"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46EB02CB"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202" w:type="dxa"/>
            <w:tcBorders>
              <w:top w:val="nil"/>
              <w:left w:val="nil"/>
              <w:bottom w:val="nil"/>
              <w:right w:val="nil"/>
            </w:tcBorders>
            <w:shd w:val="clear" w:color="auto" w:fill="auto"/>
            <w:noWrap/>
            <w:vAlign w:val="center"/>
            <w:hideMark/>
          </w:tcPr>
          <w:p w14:paraId="40D70A60"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14B5DC8B"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68</w:t>
            </w:r>
          </w:p>
        </w:tc>
        <w:tc>
          <w:tcPr>
            <w:tcW w:w="463" w:type="dxa"/>
            <w:tcBorders>
              <w:top w:val="nil"/>
              <w:left w:val="nil"/>
              <w:bottom w:val="single" w:sz="4" w:space="0" w:color="D9D9D9"/>
              <w:right w:val="single" w:sz="4" w:space="0" w:color="D9D9D9"/>
            </w:tcBorders>
            <w:shd w:val="clear" w:color="000000" w:fill="DDEBF7"/>
            <w:noWrap/>
            <w:vAlign w:val="center"/>
            <w:hideMark/>
          </w:tcPr>
          <w:p w14:paraId="1FDA87E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D9C86B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8E9774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4F925D6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D15F423"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0E43B3A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64F54A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3C6F356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15F923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A7A43B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F84B29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0C47FB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0D65153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9EB57C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5493B4F0"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11</w:t>
            </w:r>
          </w:p>
        </w:tc>
        <w:tc>
          <w:tcPr>
            <w:tcW w:w="178" w:type="dxa"/>
            <w:tcBorders>
              <w:top w:val="nil"/>
              <w:left w:val="nil"/>
              <w:bottom w:val="nil"/>
              <w:right w:val="single" w:sz="4" w:space="0" w:color="auto"/>
            </w:tcBorders>
            <w:shd w:val="clear" w:color="auto" w:fill="auto"/>
            <w:noWrap/>
            <w:vAlign w:val="center"/>
            <w:hideMark/>
          </w:tcPr>
          <w:p w14:paraId="4191479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7D74FF2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3BE2FEF6"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4A236F19"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4C69EDC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bottom w:val="single" w:sz="4" w:space="0" w:color="D9D9D9"/>
              <w:right w:val="single" w:sz="4" w:space="0" w:color="D9D9D9"/>
            </w:tcBorders>
            <w:shd w:val="clear" w:color="000000" w:fill="DDEBF7"/>
            <w:vAlign w:val="center"/>
            <w:hideMark/>
          </w:tcPr>
          <w:p w14:paraId="16D46B2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34</w:t>
            </w:r>
          </w:p>
        </w:tc>
        <w:tc>
          <w:tcPr>
            <w:tcW w:w="464" w:type="dxa"/>
            <w:tcBorders>
              <w:top w:val="nil"/>
              <w:left w:val="nil"/>
              <w:bottom w:val="single" w:sz="4" w:space="0" w:color="D9D9D9"/>
              <w:right w:val="single" w:sz="4" w:space="0" w:color="D9D9D9"/>
            </w:tcBorders>
            <w:shd w:val="clear" w:color="000000" w:fill="DDEBF7"/>
            <w:noWrap/>
            <w:vAlign w:val="center"/>
            <w:hideMark/>
          </w:tcPr>
          <w:p w14:paraId="6E205C6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6A870C4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59EEE6A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bottom w:val="single" w:sz="4" w:space="0" w:color="D9D9D9"/>
              <w:right w:val="single" w:sz="4" w:space="0" w:color="D9D9D9"/>
            </w:tcBorders>
            <w:shd w:val="clear" w:color="000000" w:fill="DDEBF7"/>
            <w:noWrap/>
            <w:vAlign w:val="center"/>
            <w:hideMark/>
          </w:tcPr>
          <w:p w14:paraId="3D14170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46C4000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bottom w:val="single" w:sz="4" w:space="0" w:color="D9D9D9"/>
              <w:right w:val="single" w:sz="4" w:space="0" w:color="D9D9D9"/>
            </w:tcBorders>
            <w:shd w:val="clear" w:color="000000" w:fill="DDEBF7"/>
            <w:noWrap/>
            <w:vAlign w:val="center"/>
            <w:hideMark/>
          </w:tcPr>
          <w:p w14:paraId="68428F0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C768C2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AEBE1B4"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63E83F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37588E5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B58842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DD1C37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2345D35A"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48C9F30B"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bottom w:val="single" w:sz="4" w:space="0" w:color="D9D9D9"/>
              <w:right w:val="single" w:sz="4" w:space="0" w:color="D9D9D9"/>
            </w:tcBorders>
            <w:shd w:val="clear" w:color="000000" w:fill="9BC2E6"/>
            <w:vAlign w:val="center"/>
            <w:hideMark/>
          </w:tcPr>
          <w:p w14:paraId="067DD48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8</w:t>
            </w:r>
          </w:p>
        </w:tc>
        <w:tc>
          <w:tcPr>
            <w:tcW w:w="202" w:type="dxa"/>
            <w:tcBorders>
              <w:top w:val="nil"/>
              <w:left w:val="nil"/>
              <w:bottom w:val="nil"/>
              <w:right w:val="nil"/>
            </w:tcBorders>
            <w:shd w:val="clear" w:color="auto" w:fill="auto"/>
            <w:noWrap/>
            <w:vAlign w:val="center"/>
            <w:hideMark/>
          </w:tcPr>
          <w:p w14:paraId="244FD9C0"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bottom w:val="single" w:sz="4" w:space="0" w:color="D9D9D9"/>
              <w:right w:val="single" w:sz="4" w:space="0" w:color="D9D9D9"/>
            </w:tcBorders>
            <w:shd w:val="clear" w:color="000000" w:fill="DDEBF7"/>
            <w:vAlign w:val="center"/>
            <w:hideMark/>
          </w:tcPr>
          <w:p w14:paraId="26615AE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69</w:t>
            </w:r>
          </w:p>
        </w:tc>
        <w:tc>
          <w:tcPr>
            <w:tcW w:w="463" w:type="dxa"/>
            <w:tcBorders>
              <w:top w:val="nil"/>
              <w:left w:val="nil"/>
              <w:bottom w:val="single" w:sz="4" w:space="0" w:color="D9D9D9"/>
              <w:right w:val="single" w:sz="4" w:space="0" w:color="D9D9D9"/>
            </w:tcBorders>
            <w:shd w:val="clear" w:color="000000" w:fill="DDEBF7"/>
            <w:noWrap/>
            <w:vAlign w:val="center"/>
            <w:hideMark/>
          </w:tcPr>
          <w:p w14:paraId="7FE8A2E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ABDB1F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7A60052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0B26F2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85EF7D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1E56062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653728A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1020C0F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5397226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680F105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24F20A42"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480521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bottom w:val="single" w:sz="4" w:space="0" w:color="D9D9D9"/>
              <w:right w:val="single" w:sz="4" w:space="0" w:color="D9D9D9"/>
            </w:tcBorders>
            <w:shd w:val="clear" w:color="000000" w:fill="DDEBF7"/>
            <w:noWrap/>
            <w:vAlign w:val="center"/>
            <w:hideMark/>
          </w:tcPr>
          <w:p w14:paraId="79DA9E4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bottom w:val="single" w:sz="4" w:space="0" w:color="D9D9D9"/>
              <w:right w:val="single" w:sz="4" w:space="0" w:color="D9D9D9"/>
            </w:tcBorders>
            <w:shd w:val="clear" w:color="000000" w:fill="DDEBF7"/>
            <w:noWrap/>
            <w:vAlign w:val="center"/>
            <w:hideMark/>
          </w:tcPr>
          <w:p w14:paraId="52F6630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bottom w:val="single" w:sz="4" w:space="0" w:color="D9D9D9"/>
              <w:right w:val="single" w:sz="4" w:space="0" w:color="D9D9D9"/>
            </w:tcBorders>
            <w:shd w:val="clear" w:color="000000" w:fill="9BC2E6"/>
            <w:vAlign w:val="center"/>
            <w:hideMark/>
          </w:tcPr>
          <w:p w14:paraId="5142ED85"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10</w:t>
            </w:r>
          </w:p>
        </w:tc>
        <w:tc>
          <w:tcPr>
            <w:tcW w:w="178" w:type="dxa"/>
            <w:tcBorders>
              <w:top w:val="nil"/>
              <w:left w:val="nil"/>
              <w:bottom w:val="nil"/>
              <w:right w:val="single" w:sz="4" w:space="0" w:color="auto"/>
            </w:tcBorders>
            <w:shd w:val="clear" w:color="auto" w:fill="auto"/>
            <w:noWrap/>
            <w:vAlign w:val="center"/>
            <w:hideMark/>
          </w:tcPr>
          <w:p w14:paraId="0F9EF491"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60190BB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066E91" w14:paraId="521DE84C" w14:textId="77777777" w:rsidTr="008A0757">
        <w:trPr>
          <w:gridAfter w:val="1"/>
          <w:wAfter w:w="14" w:type="dxa"/>
          <w:trHeight w:val="198"/>
          <w:jc w:val="center"/>
        </w:trPr>
        <w:tc>
          <w:tcPr>
            <w:tcW w:w="142" w:type="dxa"/>
            <w:tcBorders>
              <w:top w:val="nil"/>
              <w:left w:val="nil"/>
              <w:bottom w:val="nil"/>
              <w:right w:val="nil"/>
            </w:tcBorders>
            <w:shd w:val="clear" w:color="auto" w:fill="auto"/>
            <w:noWrap/>
            <w:vAlign w:val="center"/>
            <w:hideMark/>
          </w:tcPr>
          <w:p w14:paraId="0E5C05E7" w14:textId="77777777" w:rsidR="009A6E90" w:rsidRPr="00066E91" w:rsidRDefault="009A6E90" w:rsidP="008A0757">
            <w:pPr>
              <w:spacing w:after="0" w:line="240" w:lineRule="auto"/>
              <w:jc w:val="center"/>
              <w:rPr>
                <w:rFonts w:ascii="Times New Roman" w:eastAsia="Times New Roman" w:hAnsi="Times New Roman" w:cs="Times New Roman"/>
                <w:sz w:val="16"/>
                <w:szCs w:val="16"/>
                <w:lang w:eastAsia="en-IE"/>
              </w:rPr>
            </w:pPr>
          </w:p>
        </w:tc>
        <w:tc>
          <w:tcPr>
            <w:tcW w:w="172" w:type="dxa"/>
            <w:tcBorders>
              <w:top w:val="nil"/>
              <w:left w:val="single" w:sz="4" w:space="0" w:color="auto"/>
              <w:bottom w:val="nil"/>
              <w:right w:val="nil"/>
            </w:tcBorders>
            <w:shd w:val="clear" w:color="auto" w:fill="auto"/>
            <w:noWrap/>
            <w:vAlign w:val="center"/>
            <w:hideMark/>
          </w:tcPr>
          <w:p w14:paraId="7B5B1CE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537" w:type="dxa"/>
            <w:tcBorders>
              <w:top w:val="nil"/>
              <w:left w:val="single" w:sz="4" w:space="0" w:color="D9D9D9"/>
              <w:right w:val="single" w:sz="4" w:space="0" w:color="D9D9D9"/>
            </w:tcBorders>
            <w:shd w:val="clear" w:color="000000" w:fill="DDEBF7"/>
            <w:vAlign w:val="center"/>
            <w:hideMark/>
          </w:tcPr>
          <w:p w14:paraId="717177CD"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35</w:t>
            </w:r>
          </w:p>
        </w:tc>
        <w:tc>
          <w:tcPr>
            <w:tcW w:w="464" w:type="dxa"/>
            <w:tcBorders>
              <w:top w:val="nil"/>
              <w:left w:val="nil"/>
              <w:right w:val="single" w:sz="4" w:space="0" w:color="D9D9D9"/>
            </w:tcBorders>
            <w:shd w:val="clear" w:color="000000" w:fill="DDEBF7"/>
            <w:noWrap/>
            <w:vAlign w:val="center"/>
            <w:hideMark/>
          </w:tcPr>
          <w:p w14:paraId="290DED3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right w:val="single" w:sz="4" w:space="0" w:color="D9D9D9"/>
            </w:tcBorders>
            <w:shd w:val="clear" w:color="000000" w:fill="DDEBF7"/>
            <w:noWrap/>
            <w:vAlign w:val="center"/>
            <w:hideMark/>
          </w:tcPr>
          <w:p w14:paraId="1652D0B8"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right w:val="single" w:sz="4" w:space="0" w:color="D9D9D9"/>
            </w:tcBorders>
            <w:shd w:val="clear" w:color="000000" w:fill="DDEBF7"/>
            <w:noWrap/>
            <w:vAlign w:val="center"/>
            <w:hideMark/>
          </w:tcPr>
          <w:p w14:paraId="021DE5F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right w:val="single" w:sz="4" w:space="0" w:color="D9D9D9"/>
            </w:tcBorders>
            <w:shd w:val="clear" w:color="000000" w:fill="DDEBF7"/>
            <w:noWrap/>
            <w:vAlign w:val="center"/>
            <w:hideMark/>
          </w:tcPr>
          <w:p w14:paraId="500C9E6E"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4" w:type="dxa"/>
            <w:tcBorders>
              <w:top w:val="nil"/>
              <w:left w:val="nil"/>
              <w:right w:val="single" w:sz="4" w:space="0" w:color="D9D9D9"/>
            </w:tcBorders>
            <w:shd w:val="clear" w:color="000000" w:fill="DDEBF7"/>
            <w:noWrap/>
            <w:vAlign w:val="center"/>
            <w:hideMark/>
          </w:tcPr>
          <w:p w14:paraId="0F26D069"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4" w:type="dxa"/>
            <w:tcBorders>
              <w:top w:val="nil"/>
              <w:left w:val="nil"/>
              <w:right w:val="single" w:sz="4" w:space="0" w:color="D9D9D9"/>
            </w:tcBorders>
            <w:shd w:val="clear" w:color="000000" w:fill="DDEBF7"/>
            <w:noWrap/>
            <w:vAlign w:val="center"/>
            <w:hideMark/>
          </w:tcPr>
          <w:p w14:paraId="5F160C95"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right w:val="single" w:sz="4" w:space="0" w:color="D9D9D9"/>
            </w:tcBorders>
            <w:shd w:val="clear" w:color="000000" w:fill="DDEBF7"/>
            <w:noWrap/>
            <w:vAlign w:val="center"/>
            <w:hideMark/>
          </w:tcPr>
          <w:p w14:paraId="6BED920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right w:val="single" w:sz="4" w:space="0" w:color="D9D9D9"/>
            </w:tcBorders>
            <w:shd w:val="clear" w:color="000000" w:fill="DDEBF7"/>
            <w:noWrap/>
            <w:vAlign w:val="center"/>
            <w:hideMark/>
          </w:tcPr>
          <w:p w14:paraId="140932CD"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463" w:type="dxa"/>
            <w:tcBorders>
              <w:top w:val="nil"/>
              <w:left w:val="nil"/>
              <w:right w:val="single" w:sz="4" w:space="0" w:color="D9D9D9"/>
            </w:tcBorders>
            <w:shd w:val="clear" w:color="000000" w:fill="DDEBF7"/>
            <w:noWrap/>
            <w:vAlign w:val="center"/>
            <w:hideMark/>
          </w:tcPr>
          <w:p w14:paraId="3FEEA4EF"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right w:val="single" w:sz="4" w:space="0" w:color="D9D9D9"/>
            </w:tcBorders>
            <w:shd w:val="clear" w:color="000000" w:fill="DDEBF7"/>
            <w:noWrap/>
            <w:vAlign w:val="center"/>
            <w:hideMark/>
          </w:tcPr>
          <w:p w14:paraId="413A4316"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right w:val="single" w:sz="4" w:space="0" w:color="D9D9D9"/>
            </w:tcBorders>
            <w:shd w:val="clear" w:color="000000" w:fill="DDEBF7"/>
            <w:noWrap/>
            <w:vAlign w:val="center"/>
            <w:hideMark/>
          </w:tcPr>
          <w:p w14:paraId="732C69CC"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right w:val="single" w:sz="4" w:space="0" w:color="D9D9D9"/>
            </w:tcBorders>
            <w:shd w:val="clear" w:color="000000" w:fill="DDEBF7"/>
            <w:noWrap/>
            <w:vAlign w:val="center"/>
            <w:hideMark/>
          </w:tcPr>
          <w:p w14:paraId="09E3A9E7"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right w:val="single" w:sz="4" w:space="0" w:color="D9D9D9"/>
            </w:tcBorders>
            <w:shd w:val="clear" w:color="000000" w:fill="DDEBF7"/>
            <w:noWrap/>
            <w:vAlign w:val="center"/>
            <w:hideMark/>
          </w:tcPr>
          <w:p w14:paraId="7DF9C0E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no</w:t>
            </w:r>
          </w:p>
        </w:tc>
        <w:tc>
          <w:tcPr>
            <w:tcW w:w="463" w:type="dxa"/>
            <w:tcBorders>
              <w:top w:val="nil"/>
              <w:left w:val="nil"/>
              <w:right w:val="single" w:sz="4" w:space="0" w:color="D9D9D9"/>
            </w:tcBorders>
            <w:shd w:val="clear" w:color="000000" w:fill="DDEBF7"/>
            <w:noWrap/>
            <w:vAlign w:val="center"/>
            <w:hideMark/>
          </w:tcPr>
          <w:p w14:paraId="71698041" w14:textId="77777777" w:rsidR="009A6E90" w:rsidRPr="00066E91" w:rsidRDefault="009A6E90" w:rsidP="008A0757">
            <w:pPr>
              <w:spacing w:after="0" w:line="240" w:lineRule="auto"/>
              <w:jc w:val="center"/>
              <w:rPr>
                <w:rFonts w:ascii="Calibri" w:eastAsia="Times New Roman" w:hAnsi="Calibri" w:cs="Calibri"/>
                <w:color w:val="000000"/>
                <w:sz w:val="16"/>
                <w:szCs w:val="16"/>
                <w:lang w:eastAsia="en-IE"/>
              </w:rPr>
            </w:pPr>
            <w:r w:rsidRPr="00066E91">
              <w:rPr>
                <w:rFonts w:ascii="Calibri" w:eastAsia="Times New Roman" w:hAnsi="Calibri" w:cs="Calibri"/>
                <w:color w:val="000000"/>
                <w:sz w:val="16"/>
                <w:szCs w:val="16"/>
                <w:lang w:eastAsia="en-IE"/>
              </w:rPr>
              <w:t>yes</w:t>
            </w:r>
          </w:p>
        </w:tc>
        <w:tc>
          <w:tcPr>
            <w:tcW w:w="599" w:type="dxa"/>
            <w:tcBorders>
              <w:top w:val="nil"/>
              <w:left w:val="nil"/>
              <w:right w:val="single" w:sz="4" w:space="0" w:color="D9D9D9"/>
            </w:tcBorders>
            <w:shd w:val="clear" w:color="000000" w:fill="9BC2E6"/>
            <w:vAlign w:val="center"/>
            <w:hideMark/>
          </w:tcPr>
          <w:p w14:paraId="776A3C04"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5</w:t>
            </w:r>
          </w:p>
        </w:tc>
        <w:tc>
          <w:tcPr>
            <w:tcW w:w="202" w:type="dxa"/>
            <w:tcBorders>
              <w:top w:val="nil"/>
              <w:left w:val="nil"/>
              <w:right w:val="nil"/>
            </w:tcBorders>
            <w:shd w:val="clear" w:color="auto" w:fill="auto"/>
            <w:noWrap/>
            <w:vAlign w:val="center"/>
            <w:hideMark/>
          </w:tcPr>
          <w:p w14:paraId="418D4FC7"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p>
        </w:tc>
        <w:tc>
          <w:tcPr>
            <w:tcW w:w="558" w:type="dxa"/>
            <w:tcBorders>
              <w:top w:val="nil"/>
              <w:left w:val="single" w:sz="4" w:space="0" w:color="D9D9D9"/>
              <w:right w:val="single" w:sz="4" w:space="0" w:color="D9D9D9"/>
            </w:tcBorders>
            <w:shd w:val="clear" w:color="000000" w:fill="DDEBF7"/>
            <w:vAlign w:val="center"/>
            <w:hideMark/>
          </w:tcPr>
          <w:p w14:paraId="653A558A"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70</w:t>
            </w:r>
          </w:p>
        </w:tc>
        <w:tc>
          <w:tcPr>
            <w:tcW w:w="463" w:type="dxa"/>
            <w:tcBorders>
              <w:top w:val="nil"/>
              <w:left w:val="nil"/>
              <w:right w:val="single" w:sz="4" w:space="0" w:color="D9D9D9"/>
            </w:tcBorders>
            <w:shd w:val="clear" w:color="000000" w:fill="DDEBF7"/>
            <w:noWrap/>
            <w:vAlign w:val="center"/>
            <w:hideMark/>
          </w:tcPr>
          <w:p w14:paraId="09F07D95"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right w:val="single" w:sz="4" w:space="0" w:color="D9D9D9"/>
            </w:tcBorders>
            <w:shd w:val="clear" w:color="000000" w:fill="DDEBF7"/>
            <w:noWrap/>
            <w:vAlign w:val="center"/>
            <w:hideMark/>
          </w:tcPr>
          <w:p w14:paraId="6A0E6690"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right w:val="single" w:sz="4" w:space="0" w:color="D9D9D9"/>
            </w:tcBorders>
            <w:shd w:val="clear" w:color="000000" w:fill="DDEBF7"/>
            <w:noWrap/>
            <w:vAlign w:val="center"/>
            <w:hideMark/>
          </w:tcPr>
          <w:p w14:paraId="45818D4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right w:val="single" w:sz="4" w:space="0" w:color="D9D9D9"/>
            </w:tcBorders>
            <w:shd w:val="clear" w:color="000000" w:fill="DDEBF7"/>
            <w:noWrap/>
            <w:vAlign w:val="center"/>
            <w:hideMark/>
          </w:tcPr>
          <w:p w14:paraId="1616F83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right w:val="single" w:sz="4" w:space="0" w:color="D9D9D9"/>
            </w:tcBorders>
            <w:shd w:val="clear" w:color="000000" w:fill="DDEBF7"/>
            <w:noWrap/>
            <w:vAlign w:val="center"/>
            <w:hideMark/>
          </w:tcPr>
          <w:p w14:paraId="0A3D8B76"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right w:val="single" w:sz="4" w:space="0" w:color="D9D9D9"/>
            </w:tcBorders>
            <w:shd w:val="clear" w:color="000000" w:fill="DDEBF7"/>
            <w:noWrap/>
            <w:vAlign w:val="center"/>
            <w:hideMark/>
          </w:tcPr>
          <w:p w14:paraId="761BDEC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right w:val="single" w:sz="4" w:space="0" w:color="D9D9D9"/>
            </w:tcBorders>
            <w:shd w:val="clear" w:color="000000" w:fill="DDEBF7"/>
            <w:noWrap/>
            <w:vAlign w:val="center"/>
            <w:hideMark/>
          </w:tcPr>
          <w:p w14:paraId="263F030A"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right w:val="single" w:sz="4" w:space="0" w:color="D9D9D9"/>
            </w:tcBorders>
            <w:shd w:val="clear" w:color="000000" w:fill="DDEBF7"/>
            <w:noWrap/>
            <w:vAlign w:val="center"/>
            <w:hideMark/>
          </w:tcPr>
          <w:p w14:paraId="5A6462AF"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right w:val="single" w:sz="4" w:space="0" w:color="D9D9D9"/>
            </w:tcBorders>
            <w:shd w:val="clear" w:color="000000" w:fill="DDEBF7"/>
            <w:noWrap/>
            <w:vAlign w:val="center"/>
            <w:hideMark/>
          </w:tcPr>
          <w:p w14:paraId="582ABB6C"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right w:val="single" w:sz="4" w:space="0" w:color="D9D9D9"/>
            </w:tcBorders>
            <w:shd w:val="clear" w:color="000000" w:fill="DDEBF7"/>
            <w:noWrap/>
            <w:vAlign w:val="center"/>
            <w:hideMark/>
          </w:tcPr>
          <w:p w14:paraId="7A6514F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right w:val="single" w:sz="4" w:space="0" w:color="D9D9D9"/>
            </w:tcBorders>
            <w:shd w:val="clear" w:color="000000" w:fill="DDEBF7"/>
            <w:noWrap/>
            <w:vAlign w:val="center"/>
            <w:hideMark/>
          </w:tcPr>
          <w:p w14:paraId="12E350A8"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right w:val="single" w:sz="4" w:space="0" w:color="D9D9D9"/>
            </w:tcBorders>
            <w:shd w:val="clear" w:color="000000" w:fill="DDEBF7"/>
            <w:noWrap/>
            <w:vAlign w:val="center"/>
            <w:hideMark/>
          </w:tcPr>
          <w:p w14:paraId="359A0497"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463" w:type="dxa"/>
            <w:tcBorders>
              <w:top w:val="nil"/>
              <w:left w:val="nil"/>
              <w:right w:val="single" w:sz="4" w:space="0" w:color="D9D9D9"/>
            </w:tcBorders>
            <w:shd w:val="clear" w:color="000000" w:fill="DDEBF7"/>
            <w:noWrap/>
            <w:vAlign w:val="center"/>
            <w:hideMark/>
          </w:tcPr>
          <w:p w14:paraId="70AEDA3D"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no</w:t>
            </w:r>
          </w:p>
        </w:tc>
        <w:tc>
          <w:tcPr>
            <w:tcW w:w="463" w:type="dxa"/>
            <w:tcBorders>
              <w:top w:val="nil"/>
              <w:left w:val="nil"/>
              <w:right w:val="single" w:sz="4" w:space="0" w:color="D9D9D9"/>
            </w:tcBorders>
            <w:shd w:val="clear" w:color="000000" w:fill="DDEBF7"/>
            <w:noWrap/>
            <w:vAlign w:val="center"/>
            <w:hideMark/>
          </w:tcPr>
          <w:p w14:paraId="7EF737A3"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r w:rsidRPr="00066E91">
              <w:rPr>
                <w:rFonts w:ascii="Calibri" w:eastAsia="Times New Roman" w:hAnsi="Calibri" w:cs="Calibri"/>
                <w:sz w:val="16"/>
                <w:szCs w:val="16"/>
                <w:lang w:eastAsia="en-IE"/>
              </w:rPr>
              <w:t>yes</w:t>
            </w:r>
          </w:p>
        </w:tc>
        <w:tc>
          <w:tcPr>
            <w:tcW w:w="555" w:type="dxa"/>
            <w:tcBorders>
              <w:top w:val="nil"/>
              <w:left w:val="nil"/>
              <w:right w:val="single" w:sz="4" w:space="0" w:color="D9D9D9"/>
            </w:tcBorders>
            <w:shd w:val="clear" w:color="000000" w:fill="9BC2E6"/>
            <w:vAlign w:val="center"/>
            <w:hideMark/>
          </w:tcPr>
          <w:p w14:paraId="6D1E748E" w14:textId="77777777" w:rsidR="009A6E90" w:rsidRPr="00066E91" w:rsidRDefault="009A6E90" w:rsidP="008A0757">
            <w:pPr>
              <w:spacing w:after="0" w:line="240" w:lineRule="auto"/>
              <w:jc w:val="center"/>
              <w:rPr>
                <w:rFonts w:ascii="Calibri" w:eastAsia="Times New Roman" w:hAnsi="Calibri" w:cs="Calibri"/>
                <w:b/>
                <w:bCs/>
                <w:sz w:val="16"/>
                <w:szCs w:val="16"/>
                <w:lang w:eastAsia="en-IE"/>
              </w:rPr>
            </w:pPr>
            <w:r w:rsidRPr="00066E91">
              <w:rPr>
                <w:rFonts w:ascii="Calibri" w:eastAsia="Times New Roman" w:hAnsi="Calibri" w:cs="Calibri"/>
                <w:b/>
                <w:bCs/>
                <w:sz w:val="16"/>
                <w:szCs w:val="16"/>
                <w:lang w:eastAsia="en-IE"/>
              </w:rPr>
              <w:t>8</w:t>
            </w:r>
          </w:p>
        </w:tc>
        <w:tc>
          <w:tcPr>
            <w:tcW w:w="178" w:type="dxa"/>
            <w:tcBorders>
              <w:top w:val="nil"/>
              <w:left w:val="nil"/>
              <w:bottom w:val="nil"/>
              <w:right w:val="single" w:sz="4" w:space="0" w:color="auto"/>
            </w:tcBorders>
            <w:shd w:val="clear" w:color="auto" w:fill="auto"/>
            <w:noWrap/>
            <w:vAlign w:val="center"/>
            <w:hideMark/>
          </w:tcPr>
          <w:p w14:paraId="446A4DAB"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c>
          <w:tcPr>
            <w:tcW w:w="178" w:type="dxa"/>
            <w:gridSpan w:val="2"/>
            <w:tcBorders>
              <w:top w:val="nil"/>
              <w:left w:val="nil"/>
              <w:bottom w:val="nil"/>
              <w:right w:val="nil"/>
            </w:tcBorders>
            <w:shd w:val="clear" w:color="auto" w:fill="auto"/>
            <w:noWrap/>
            <w:vAlign w:val="center"/>
            <w:hideMark/>
          </w:tcPr>
          <w:p w14:paraId="3D326A1E" w14:textId="77777777" w:rsidR="009A6E90" w:rsidRPr="00066E91" w:rsidRDefault="009A6E90" w:rsidP="008A0757">
            <w:pPr>
              <w:spacing w:after="0" w:line="240" w:lineRule="auto"/>
              <w:jc w:val="center"/>
              <w:rPr>
                <w:rFonts w:ascii="Calibri" w:eastAsia="Times New Roman" w:hAnsi="Calibri" w:cs="Calibri"/>
                <w:sz w:val="16"/>
                <w:szCs w:val="16"/>
                <w:lang w:eastAsia="en-IE"/>
              </w:rPr>
            </w:pPr>
          </w:p>
        </w:tc>
      </w:tr>
      <w:tr w:rsidR="009A6E90" w:rsidRPr="005A460D" w14:paraId="22E21123" w14:textId="77777777" w:rsidTr="008A0757">
        <w:trPr>
          <w:gridAfter w:val="1"/>
          <w:wAfter w:w="14" w:type="dxa"/>
          <w:trHeight w:val="57"/>
          <w:jc w:val="center"/>
        </w:trPr>
        <w:tc>
          <w:tcPr>
            <w:tcW w:w="142" w:type="dxa"/>
            <w:tcBorders>
              <w:top w:val="nil"/>
              <w:left w:val="nil"/>
              <w:bottom w:val="nil"/>
              <w:right w:val="nil"/>
            </w:tcBorders>
            <w:shd w:val="clear" w:color="auto" w:fill="auto"/>
            <w:noWrap/>
            <w:vAlign w:val="bottom"/>
            <w:hideMark/>
          </w:tcPr>
          <w:p w14:paraId="60659EEC" w14:textId="77777777" w:rsidR="009A6E90" w:rsidRPr="005A460D" w:rsidRDefault="009A6E90" w:rsidP="008A0757">
            <w:pPr>
              <w:spacing w:after="0" w:line="240" w:lineRule="auto"/>
              <w:rPr>
                <w:rFonts w:ascii="Times New Roman" w:eastAsia="Times New Roman" w:hAnsi="Times New Roman" w:cs="Times New Roman"/>
                <w:sz w:val="6"/>
                <w:szCs w:val="6"/>
                <w:lang w:eastAsia="en-IE"/>
              </w:rPr>
            </w:pPr>
          </w:p>
        </w:tc>
        <w:tc>
          <w:tcPr>
            <w:tcW w:w="172" w:type="dxa"/>
            <w:tcBorders>
              <w:top w:val="nil"/>
              <w:left w:val="single" w:sz="4" w:space="0" w:color="auto"/>
              <w:bottom w:val="single" w:sz="4" w:space="0" w:color="auto"/>
            </w:tcBorders>
            <w:shd w:val="clear" w:color="auto" w:fill="auto"/>
            <w:noWrap/>
            <w:vAlign w:val="bottom"/>
            <w:hideMark/>
          </w:tcPr>
          <w:p w14:paraId="358EB27B"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537" w:type="dxa"/>
            <w:tcBorders>
              <w:top w:val="nil"/>
              <w:bottom w:val="single" w:sz="4" w:space="0" w:color="auto"/>
            </w:tcBorders>
            <w:shd w:val="clear" w:color="auto" w:fill="auto"/>
            <w:vAlign w:val="center"/>
            <w:hideMark/>
          </w:tcPr>
          <w:p w14:paraId="3E61DDFE"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r w:rsidRPr="005A460D">
              <w:rPr>
                <w:rFonts w:ascii="Calibri" w:eastAsia="Times New Roman" w:hAnsi="Calibri" w:cs="Calibri"/>
                <w:b/>
                <w:bCs/>
                <w:sz w:val="6"/>
                <w:szCs w:val="6"/>
                <w:lang w:eastAsia="en-IE"/>
              </w:rPr>
              <w:t> </w:t>
            </w:r>
          </w:p>
        </w:tc>
        <w:tc>
          <w:tcPr>
            <w:tcW w:w="464" w:type="dxa"/>
            <w:tcBorders>
              <w:top w:val="nil"/>
              <w:bottom w:val="single" w:sz="4" w:space="0" w:color="auto"/>
            </w:tcBorders>
            <w:shd w:val="clear" w:color="auto" w:fill="auto"/>
            <w:noWrap/>
            <w:vAlign w:val="bottom"/>
            <w:hideMark/>
          </w:tcPr>
          <w:p w14:paraId="4B8E33C9"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4" w:type="dxa"/>
            <w:tcBorders>
              <w:top w:val="nil"/>
              <w:bottom w:val="single" w:sz="4" w:space="0" w:color="auto"/>
            </w:tcBorders>
            <w:shd w:val="clear" w:color="auto" w:fill="auto"/>
            <w:noWrap/>
            <w:vAlign w:val="bottom"/>
            <w:hideMark/>
          </w:tcPr>
          <w:p w14:paraId="2965900B"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4" w:type="dxa"/>
            <w:tcBorders>
              <w:top w:val="nil"/>
              <w:bottom w:val="single" w:sz="4" w:space="0" w:color="auto"/>
            </w:tcBorders>
            <w:shd w:val="clear" w:color="auto" w:fill="auto"/>
            <w:noWrap/>
            <w:vAlign w:val="bottom"/>
            <w:hideMark/>
          </w:tcPr>
          <w:p w14:paraId="3853D0A9"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4" w:type="dxa"/>
            <w:tcBorders>
              <w:top w:val="nil"/>
              <w:bottom w:val="single" w:sz="4" w:space="0" w:color="auto"/>
            </w:tcBorders>
            <w:shd w:val="clear" w:color="auto" w:fill="auto"/>
            <w:noWrap/>
            <w:vAlign w:val="bottom"/>
            <w:hideMark/>
          </w:tcPr>
          <w:p w14:paraId="0278B4FF"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4" w:type="dxa"/>
            <w:tcBorders>
              <w:top w:val="nil"/>
              <w:bottom w:val="single" w:sz="4" w:space="0" w:color="auto"/>
            </w:tcBorders>
            <w:shd w:val="clear" w:color="auto" w:fill="auto"/>
            <w:noWrap/>
            <w:vAlign w:val="bottom"/>
            <w:hideMark/>
          </w:tcPr>
          <w:p w14:paraId="6BC446B1"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4" w:type="dxa"/>
            <w:tcBorders>
              <w:top w:val="nil"/>
              <w:bottom w:val="single" w:sz="4" w:space="0" w:color="auto"/>
            </w:tcBorders>
            <w:shd w:val="clear" w:color="auto" w:fill="auto"/>
            <w:noWrap/>
            <w:vAlign w:val="bottom"/>
            <w:hideMark/>
          </w:tcPr>
          <w:p w14:paraId="63D8ED03"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14096E79"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48DFDE64"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4F637247"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3523E05D"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3C633012"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4437E5AD"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2F72EE19"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6724FD29"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599" w:type="dxa"/>
            <w:tcBorders>
              <w:top w:val="nil"/>
              <w:bottom w:val="single" w:sz="4" w:space="0" w:color="auto"/>
            </w:tcBorders>
            <w:shd w:val="clear" w:color="auto" w:fill="auto"/>
            <w:vAlign w:val="center"/>
            <w:hideMark/>
          </w:tcPr>
          <w:p w14:paraId="1111040F"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r w:rsidRPr="005A460D">
              <w:rPr>
                <w:rFonts w:ascii="Calibri" w:eastAsia="Times New Roman" w:hAnsi="Calibri" w:cs="Calibri"/>
                <w:b/>
                <w:bCs/>
                <w:sz w:val="6"/>
                <w:szCs w:val="6"/>
                <w:lang w:eastAsia="en-IE"/>
              </w:rPr>
              <w:t> </w:t>
            </w:r>
          </w:p>
        </w:tc>
        <w:tc>
          <w:tcPr>
            <w:tcW w:w="202" w:type="dxa"/>
            <w:tcBorders>
              <w:top w:val="nil"/>
              <w:bottom w:val="single" w:sz="4" w:space="0" w:color="auto"/>
            </w:tcBorders>
            <w:shd w:val="clear" w:color="auto" w:fill="auto"/>
            <w:noWrap/>
            <w:vAlign w:val="bottom"/>
            <w:hideMark/>
          </w:tcPr>
          <w:p w14:paraId="54D57815"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558" w:type="dxa"/>
            <w:tcBorders>
              <w:top w:val="nil"/>
              <w:bottom w:val="single" w:sz="4" w:space="0" w:color="auto"/>
            </w:tcBorders>
            <w:shd w:val="clear" w:color="auto" w:fill="auto"/>
            <w:vAlign w:val="center"/>
            <w:hideMark/>
          </w:tcPr>
          <w:p w14:paraId="1C6CA628"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r w:rsidRPr="005A460D">
              <w:rPr>
                <w:rFonts w:ascii="Calibri" w:eastAsia="Times New Roman" w:hAnsi="Calibri" w:cs="Calibri"/>
                <w:b/>
                <w:bCs/>
                <w:sz w:val="6"/>
                <w:szCs w:val="6"/>
                <w:lang w:eastAsia="en-IE"/>
              </w:rPr>
              <w:t> </w:t>
            </w:r>
          </w:p>
        </w:tc>
        <w:tc>
          <w:tcPr>
            <w:tcW w:w="463" w:type="dxa"/>
            <w:tcBorders>
              <w:top w:val="nil"/>
              <w:bottom w:val="single" w:sz="4" w:space="0" w:color="auto"/>
            </w:tcBorders>
            <w:shd w:val="clear" w:color="auto" w:fill="auto"/>
            <w:noWrap/>
            <w:vAlign w:val="bottom"/>
            <w:hideMark/>
          </w:tcPr>
          <w:p w14:paraId="0F2F0EEC"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1B5C24AA"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38F758B0"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041223FE"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46FB88C3"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3ABA713D"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1D97072E"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45FB3744"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51841773"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53847842"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1C0661E2"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3BE5CFC7"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7A60D35D"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463" w:type="dxa"/>
            <w:tcBorders>
              <w:top w:val="nil"/>
              <w:bottom w:val="single" w:sz="4" w:space="0" w:color="auto"/>
            </w:tcBorders>
            <w:shd w:val="clear" w:color="auto" w:fill="auto"/>
            <w:noWrap/>
            <w:vAlign w:val="bottom"/>
            <w:hideMark/>
          </w:tcPr>
          <w:p w14:paraId="6F99A153" w14:textId="77777777" w:rsidR="009A6E90" w:rsidRPr="005A460D" w:rsidRDefault="009A6E90" w:rsidP="008A0757">
            <w:pPr>
              <w:spacing w:after="0" w:line="240" w:lineRule="auto"/>
              <w:rPr>
                <w:rFonts w:ascii="Calibri" w:eastAsia="Times New Roman" w:hAnsi="Calibri" w:cs="Calibri"/>
                <w:color w:val="000000"/>
                <w:sz w:val="6"/>
                <w:szCs w:val="6"/>
                <w:lang w:eastAsia="en-IE"/>
              </w:rPr>
            </w:pPr>
            <w:r w:rsidRPr="005A460D">
              <w:rPr>
                <w:rFonts w:ascii="Calibri" w:eastAsia="Times New Roman" w:hAnsi="Calibri" w:cs="Calibri"/>
                <w:color w:val="000000"/>
                <w:sz w:val="6"/>
                <w:szCs w:val="6"/>
                <w:lang w:eastAsia="en-IE"/>
              </w:rPr>
              <w:t> </w:t>
            </w:r>
          </w:p>
        </w:tc>
        <w:tc>
          <w:tcPr>
            <w:tcW w:w="555" w:type="dxa"/>
            <w:tcBorders>
              <w:top w:val="nil"/>
              <w:bottom w:val="single" w:sz="4" w:space="0" w:color="auto"/>
            </w:tcBorders>
            <w:shd w:val="clear" w:color="auto" w:fill="auto"/>
            <w:vAlign w:val="center"/>
            <w:hideMark/>
          </w:tcPr>
          <w:p w14:paraId="73CEE7CF" w14:textId="77777777" w:rsidR="009A6E90" w:rsidRPr="005A460D" w:rsidRDefault="009A6E90" w:rsidP="008A0757">
            <w:pPr>
              <w:spacing w:after="0" w:line="240" w:lineRule="auto"/>
              <w:jc w:val="center"/>
              <w:rPr>
                <w:rFonts w:ascii="Calibri" w:eastAsia="Times New Roman" w:hAnsi="Calibri" w:cs="Calibri"/>
                <w:b/>
                <w:bCs/>
                <w:sz w:val="6"/>
                <w:szCs w:val="6"/>
                <w:lang w:eastAsia="en-IE"/>
              </w:rPr>
            </w:pPr>
            <w:r w:rsidRPr="005A460D">
              <w:rPr>
                <w:rFonts w:ascii="Calibri" w:eastAsia="Times New Roman" w:hAnsi="Calibri" w:cs="Calibri"/>
                <w:b/>
                <w:bCs/>
                <w:sz w:val="6"/>
                <w:szCs w:val="6"/>
                <w:lang w:eastAsia="en-IE"/>
              </w:rPr>
              <w:t> </w:t>
            </w:r>
          </w:p>
        </w:tc>
        <w:tc>
          <w:tcPr>
            <w:tcW w:w="178" w:type="dxa"/>
            <w:tcBorders>
              <w:top w:val="nil"/>
              <w:left w:val="nil"/>
              <w:bottom w:val="single" w:sz="4" w:space="0" w:color="auto"/>
              <w:right w:val="single" w:sz="4" w:space="0" w:color="auto"/>
            </w:tcBorders>
            <w:shd w:val="clear" w:color="auto" w:fill="auto"/>
            <w:noWrap/>
            <w:vAlign w:val="bottom"/>
            <w:hideMark/>
          </w:tcPr>
          <w:p w14:paraId="639FD760" w14:textId="77777777" w:rsidR="009A6E90" w:rsidRPr="005A460D" w:rsidRDefault="009A6E90" w:rsidP="008A0757">
            <w:pPr>
              <w:spacing w:after="0" w:line="240" w:lineRule="auto"/>
              <w:rPr>
                <w:rFonts w:ascii="Calibri" w:eastAsia="Times New Roman" w:hAnsi="Calibri" w:cs="Calibri"/>
                <w:sz w:val="6"/>
                <w:szCs w:val="6"/>
                <w:lang w:eastAsia="en-IE"/>
              </w:rPr>
            </w:pPr>
            <w:r w:rsidRPr="005A460D">
              <w:rPr>
                <w:rFonts w:ascii="Calibri" w:eastAsia="Times New Roman" w:hAnsi="Calibri" w:cs="Calibri"/>
                <w:sz w:val="6"/>
                <w:szCs w:val="6"/>
                <w:lang w:eastAsia="en-IE"/>
              </w:rPr>
              <w:t> </w:t>
            </w:r>
          </w:p>
        </w:tc>
        <w:tc>
          <w:tcPr>
            <w:tcW w:w="178" w:type="dxa"/>
            <w:gridSpan w:val="2"/>
            <w:tcBorders>
              <w:top w:val="nil"/>
              <w:left w:val="nil"/>
              <w:bottom w:val="nil"/>
              <w:right w:val="nil"/>
            </w:tcBorders>
            <w:shd w:val="clear" w:color="auto" w:fill="auto"/>
            <w:noWrap/>
            <w:vAlign w:val="bottom"/>
            <w:hideMark/>
          </w:tcPr>
          <w:p w14:paraId="06165C5D" w14:textId="77777777" w:rsidR="009A6E90" w:rsidRPr="005A460D" w:rsidRDefault="009A6E90" w:rsidP="008A0757">
            <w:pPr>
              <w:spacing w:after="0" w:line="240" w:lineRule="auto"/>
              <w:rPr>
                <w:rFonts w:ascii="Calibri" w:eastAsia="Times New Roman" w:hAnsi="Calibri" w:cs="Calibri"/>
                <w:sz w:val="6"/>
                <w:szCs w:val="6"/>
                <w:lang w:eastAsia="en-IE"/>
              </w:rPr>
            </w:pPr>
          </w:p>
        </w:tc>
      </w:tr>
      <w:tr w:rsidR="009A6E90" w:rsidRPr="00066E91" w14:paraId="069BC1A0" w14:textId="77777777" w:rsidTr="008A0757">
        <w:trPr>
          <w:trHeight w:val="833"/>
          <w:jc w:val="center"/>
        </w:trPr>
        <w:tc>
          <w:tcPr>
            <w:tcW w:w="142" w:type="dxa"/>
            <w:tcBorders>
              <w:top w:val="nil"/>
              <w:left w:val="nil"/>
              <w:bottom w:val="nil"/>
              <w:right w:val="nil"/>
            </w:tcBorders>
            <w:shd w:val="clear" w:color="auto" w:fill="auto"/>
            <w:noWrap/>
            <w:vAlign w:val="bottom"/>
            <w:hideMark/>
          </w:tcPr>
          <w:p w14:paraId="55B82BC7" w14:textId="77777777" w:rsidR="009A6E90" w:rsidRPr="005A460D" w:rsidRDefault="009A6E90" w:rsidP="008A0757">
            <w:pPr>
              <w:spacing w:after="0" w:line="240" w:lineRule="auto"/>
              <w:rPr>
                <w:rFonts w:ascii="Times New Roman" w:eastAsia="Times New Roman" w:hAnsi="Times New Roman" w:cs="Times New Roman"/>
                <w:sz w:val="14"/>
                <w:szCs w:val="14"/>
                <w:lang w:eastAsia="en-IE"/>
              </w:rPr>
            </w:pPr>
          </w:p>
        </w:tc>
        <w:tc>
          <w:tcPr>
            <w:tcW w:w="15785" w:type="dxa"/>
            <w:gridSpan w:val="36"/>
            <w:tcBorders>
              <w:top w:val="single" w:sz="4" w:space="0" w:color="auto"/>
              <w:left w:val="nil"/>
              <w:bottom w:val="nil"/>
              <w:right w:val="nil"/>
            </w:tcBorders>
            <w:shd w:val="clear" w:color="auto" w:fill="auto"/>
            <w:hideMark/>
          </w:tcPr>
          <w:p w14:paraId="157456C0" w14:textId="77777777" w:rsidR="009A6E90" w:rsidRPr="005A460D" w:rsidRDefault="009A6E90" w:rsidP="008A0757">
            <w:pPr>
              <w:spacing w:after="0" w:line="240" w:lineRule="auto"/>
              <w:rPr>
                <w:rFonts w:ascii="Calibri" w:eastAsia="Times New Roman" w:hAnsi="Calibri" w:cs="Calibri"/>
                <w:sz w:val="14"/>
                <w:szCs w:val="14"/>
                <w:lang w:eastAsia="en-IE"/>
              </w:rPr>
            </w:pPr>
            <w:proofErr w:type="spellStart"/>
            <w:r w:rsidRPr="005A460D">
              <w:rPr>
                <w:rFonts w:ascii="Calibri" w:eastAsia="Times New Roman" w:hAnsi="Calibri" w:cs="Calibri"/>
                <w:sz w:val="14"/>
                <w:szCs w:val="14"/>
                <w:lang w:eastAsia="en-IE"/>
              </w:rPr>
              <w:t>i</w:t>
            </w:r>
            <w:proofErr w:type="spellEnd"/>
            <w:r w:rsidRPr="005A460D">
              <w:rPr>
                <w:rFonts w:ascii="Calibri" w:eastAsia="Times New Roman" w:hAnsi="Calibri" w:cs="Calibri"/>
                <w:sz w:val="14"/>
                <w:szCs w:val="14"/>
                <w:lang w:eastAsia="en-IE"/>
              </w:rPr>
              <w:t xml:space="preserve">) </w:t>
            </w:r>
            <w:r>
              <w:rPr>
                <w:rFonts w:ascii="Calibri" w:eastAsia="Times New Roman" w:hAnsi="Calibri" w:cs="Calibri"/>
                <w:sz w:val="14"/>
                <w:szCs w:val="14"/>
                <w:lang w:eastAsia="en-IE"/>
              </w:rPr>
              <w:t xml:space="preserve">Was </w:t>
            </w:r>
            <w:r w:rsidRPr="005A460D">
              <w:rPr>
                <w:rFonts w:ascii="Calibri" w:eastAsia="Times New Roman" w:hAnsi="Calibri" w:cs="Calibri"/>
                <w:sz w:val="14"/>
                <w:szCs w:val="14"/>
                <w:lang w:eastAsia="en-IE"/>
              </w:rPr>
              <w:t xml:space="preserve">election of samples described? (includes selection of type and use of source); ii) </w:t>
            </w:r>
            <w:r>
              <w:rPr>
                <w:rFonts w:ascii="Calibri" w:eastAsia="Times New Roman" w:hAnsi="Calibri" w:cs="Calibri"/>
                <w:sz w:val="14"/>
                <w:szCs w:val="14"/>
                <w:lang w:eastAsia="en-IE"/>
              </w:rPr>
              <w:t>Was a</w:t>
            </w:r>
            <w:r w:rsidRPr="005A460D">
              <w:rPr>
                <w:rFonts w:ascii="Calibri" w:eastAsia="Times New Roman" w:hAnsi="Calibri" w:cs="Calibri"/>
                <w:sz w:val="14"/>
                <w:szCs w:val="14"/>
                <w:lang w:eastAsia="en-IE"/>
              </w:rPr>
              <w:t xml:space="preserve">pproach to achieve representativeness detailed? (are samples representative of the area?); iii) Was sampling randomized?; iv) Was geographic region reported?; v) Were seasons and months of sampling reported?; vi) Were quality control procedures specified or referred to?; vii) Are methods of microbial analysis described or referenced?; viii) Are methods of antibiotic susceptibility testing described or referenced? ix) Was the point at which water was sampled well defined? x) Were sample handling procedures described? (including collection, transportation and duration); xi) Does sample handling and processing meet the following criteria: transport on ice or between 2–8oC, analysis within 6 hours of collection, and specified incubation temperature?; xii) Was the microbial analysis done in an accredited laboratory?; xiii) Did trained technicians/lab technicians conduct water quality assessments or the analyses? Was that </w:t>
            </w:r>
            <w:proofErr w:type="gramStart"/>
            <w:r w:rsidRPr="005A460D">
              <w:rPr>
                <w:rFonts w:ascii="Calibri" w:eastAsia="Times New Roman" w:hAnsi="Calibri" w:cs="Calibri"/>
                <w:sz w:val="14"/>
                <w:szCs w:val="14"/>
                <w:lang w:eastAsia="en-IE"/>
              </w:rPr>
              <w:t>specified?;</w:t>
            </w:r>
            <w:proofErr w:type="gramEnd"/>
            <w:r w:rsidRPr="005A460D">
              <w:rPr>
                <w:rFonts w:ascii="Calibri" w:eastAsia="Times New Roman" w:hAnsi="Calibri" w:cs="Calibri"/>
                <w:sz w:val="14"/>
                <w:szCs w:val="14"/>
                <w:lang w:eastAsia="en-IE"/>
              </w:rPr>
              <w:t xml:space="preserve"> xiv) Was the study subject to peer review or external review prior to publication?</w:t>
            </w:r>
          </w:p>
        </w:tc>
        <w:tc>
          <w:tcPr>
            <w:tcW w:w="178" w:type="dxa"/>
            <w:gridSpan w:val="2"/>
            <w:tcBorders>
              <w:top w:val="nil"/>
              <w:left w:val="nil"/>
              <w:bottom w:val="nil"/>
              <w:right w:val="nil"/>
            </w:tcBorders>
            <w:shd w:val="clear" w:color="auto" w:fill="auto"/>
            <w:noWrap/>
            <w:vAlign w:val="bottom"/>
            <w:hideMark/>
          </w:tcPr>
          <w:p w14:paraId="2B30B4FB" w14:textId="77777777" w:rsidR="009A6E90" w:rsidRPr="00066E91" w:rsidRDefault="009A6E90" w:rsidP="008A0757">
            <w:pPr>
              <w:spacing w:after="0" w:line="240" w:lineRule="auto"/>
              <w:rPr>
                <w:rFonts w:ascii="Calibri" w:eastAsia="Times New Roman" w:hAnsi="Calibri" w:cs="Calibri"/>
                <w:sz w:val="16"/>
                <w:szCs w:val="16"/>
                <w:lang w:eastAsia="en-IE"/>
              </w:rPr>
            </w:pPr>
          </w:p>
        </w:tc>
      </w:tr>
    </w:tbl>
    <w:p w14:paraId="78D38113" w14:textId="75278846" w:rsidR="00960191" w:rsidRDefault="00CE7F2E" w:rsidP="004E5F69">
      <w:pPr>
        <w:pStyle w:val="Caption"/>
        <w:ind w:firstLine="284"/>
        <w:rPr>
          <w:b/>
          <w:color w:val="auto"/>
          <w:sz w:val="22"/>
        </w:rPr>
      </w:pPr>
      <w:r w:rsidRPr="00CE7F2E">
        <w:rPr>
          <w:b/>
          <w:color w:val="auto"/>
          <w:sz w:val="22"/>
        </w:rPr>
        <w:lastRenderedPageBreak/>
        <w:t xml:space="preserve">Supplementary </w:t>
      </w:r>
      <w:r w:rsidR="004E5F69">
        <w:rPr>
          <w:b/>
          <w:color w:val="auto"/>
          <w:sz w:val="22"/>
        </w:rPr>
        <w:t>Materials</w:t>
      </w:r>
      <w:r w:rsidRPr="00CE7F2E">
        <w:rPr>
          <w:b/>
          <w:color w:val="auto"/>
          <w:sz w:val="22"/>
        </w:rPr>
        <w:t xml:space="preserve"> </w:t>
      </w:r>
      <w:r w:rsidRPr="00CE7F2E">
        <w:rPr>
          <w:b/>
          <w:color w:val="auto"/>
          <w:sz w:val="22"/>
        </w:rPr>
        <w:fldChar w:fldCharType="begin"/>
      </w:r>
      <w:r w:rsidRPr="00CE7F2E">
        <w:rPr>
          <w:b/>
          <w:color w:val="auto"/>
          <w:sz w:val="22"/>
        </w:rPr>
        <w:instrText xml:space="preserve"> SEQ Table \* ARABIC </w:instrText>
      </w:r>
      <w:r w:rsidRPr="00CE7F2E">
        <w:rPr>
          <w:b/>
          <w:color w:val="auto"/>
          <w:sz w:val="22"/>
        </w:rPr>
        <w:fldChar w:fldCharType="separate"/>
      </w:r>
      <w:r w:rsidRPr="00CE7F2E">
        <w:rPr>
          <w:b/>
          <w:noProof/>
          <w:color w:val="auto"/>
          <w:sz w:val="22"/>
        </w:rPr>
        <w:t>2</w:t>
      </w:r>
      <w:r w:rsidRPr="00CE7F2E">
        <w:rPr>
          <w:b/>
          <w:color w:val="auto"/>
          <w:sz w:val="22"/>
        </w:rPr>
        <w:fldChar w:fldCharType="end"/>
      </w:r>
      <w:r w:rsidR="00960191">
        <w:rPr>
          <w:b/>
          <w:color w:val="auto"/>
          <w:sz w:val="22"/>
        </w:rPr>
        <w:t xml:space="preserve">: </w:t>
      </w:r>
      <w:r w:rsidR="00960191" w:rsidRPr="00960191">
        <w:rPr>
          <w:b/>
          <w:color w:val="auto"/>
          <w:sz w:val="22"/>
        </w:rPr>
        <w:t xml:space="preserve">Characteristics </w:t>
      </w:r>
      <w:r w:rsidR="004E5F69">
        <w:rPr>
          <w:b/>
          <w:color w:val="auto"/>
          <w:sz w:val="22"/>
        </w:rPr>
        <w:t>extracted from</w:t>
      </w:r>
      <w:r w:rsidR="00960191" w:rsidRPr="00960191">
        <w:rPr>
          <w:b/>
          <w:color w:val="auto"/>
          <w:sz w:val="22"/>
        </w:rPr>
        <w:t xml:space="preserve"> included studies </w:t>
      </w:r>
      <w:r w:rsidR="00C94909">
        <w:rPr>
          <w:b/>
          <w:color w:val="auto"/>
          <w:sz w:val="22"/>
        </w:rPr>
        <w:t>(n=70)</w:t>
      </w:r>
    </w:p>
    <w:tbl>
      <w:tblPr>
        <w:tblW w:w="16570" w:type="dxa"/>
        <w:tblCellMar>
          <w:left w:w="28" w:type="dxa"/>
          <w:right w:w="28" w:type="dxa"/>
        </w:tblCellMar>
        <w:tblLook w:val="04A0" w:firstRow="1" w:lastRow="0" w:firstColumn="1" w:lastColumn="0" w:noHBand="0" w:noVBand="1"/>
      </w:tblPr>
      <w:tblGrid>
        <w:gridCol w:w="113"/>
        <w:gridCol w:w="455"/>
        <w:gridCol w:w="738"/>
        <w:gridCol w:w="692"/>
        <w:gridCol w:w="911"/>
        <w:gridCol w:w="727"/>
        <w:gridCol w:w="685"/>
        <w:gridCol w:w="614"/>
        <w:gridCol w:w="675"/>
        <w:gridCol w:w="766"/>
        <w:gridCol w:w="723"/>
        <w:gridCol w:w="766"/>
        <w:gridCol w:w="499"/>
        <w:gridCol w:w="463"/>
        <w:gridCol w:w="529"/>
        <w:gridCol w:w="993"/>
        <w:gridCol w:w="745"/>
        <w:gridCol w:w="819"/>
        <w:gridCol w:w="1265"/>
        <w:gridCol w:w="930"/>
        <w:gridCol w:w="979"/>
        <w:gridCol w:w="789"/>
        <w:gridCol w:w="581"/>
        <w:gridCol w:w="113"/>
      </w:tblGrid>
      <w:tr w:rsidR="00A7472F" w:rsidRPr="00A7472F" w14:paraId="3D77DD14" w14:textId="77777777" w:rsidTr="00815E6D">
        <w:trPr>
          <w:trHeight w:val="288"/>
        </w:trPr>
        <w:tc>
          <w:tcPr>
            <w:tcW w:w="113" w:type="dxa"/>
            <w:tcBorders>
              <w:top w:val="single" w:sz="4" w:space="0" w:color="auto"/>
              <w:left w:val="single" w:sz="4" w:space="0" w:color="auto"/>
              <w:bottom w:val="nil"/>
            </w:tcBorders>
            <w:shd w:val="clear" w:color="000000" w:fill="FFFFFF"/>
            <w:noWrap/>
            <w:vAlign w:val="center"/>
            <w:hideMark/>
          </w:tcPr>
          <w:p w14:paraId="650BA339"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vMerge w:val="restart"/>
            <w:tcBorders>
              <w:top w:val="single" w:sz="4" w:space="0" w:color="auto"/>
            </w:tcBorders>
            <w:shd w:val="clear" w:color="000000" w:fill="FFFFFF"/>
            <w:noWrap/>
            <w:vAlign w:val="center"/>
            <w:hideMark/>
          </w:tcPr>
          <w:p w14:paraId="0A819C26"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Study</w:t>
            </w:r>
          </w:p>
        </w:tc>
        <w:tc>
          <w:tcPr>
            <w:tcW w:w="738" w:type="dxa"/>
            <w:vMerge w:val="restart"/>
            <w:tcBorders>
              <w:top w:val="single" w:sz="4" w:space="0" w:color="auto"/>
            </w:tcBorders>
            <w:shd w:val="clear" w:color="000000" w:fill="FFFFFF"/>
            <w:vAlign w:val="center"/>
            <w:hideMark/>
          </w:tcPr>
          <w:p w14:paraId="29501A8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Year of Publication</w:t>
            </w:r>
          </w:p>
        </w:tc>
        <w:tc>
          <w:tcPr>
            <w:tcW w:w="692" w:type="dxa"/>
            <w:vMerge w:val="restart"/>
            <w:tcBorders>
              <w:top w:val="single" w:sz="4" w:space="0" w:color="auto"/>
            </w:tcBorders>
            <w:shd w:val="clear" w:color="000000" w:fill="FFFFFF"/>
            <w:vAlign w:val="center"/>
            <w:hideMark/>
          </w:tcPr>
          <w:p w14:paraId="011558E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Country</w:t>
            </w:r>
          </w:p>
        </w:tc>
        <w:tc>
          <w:tcPr>
            <w:tcW w:w="911" w:type="dxa"/>
            <w:vMerge w:val="restart"/>
            <w:tcBorders>
              <w:top w:val="single" w:sz="4" w:space="0" w:color="auto"/>
            </w:tcBorders>
            <w:shd w:val="clear" w:color="000000" w:fill="FFFFFF"/>
            <w:vAlign w:val="center"/>
            <w:hideMark/>
          </w:tcPr>
          <w:p w14:paraId="2B0126F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Economic classification*</w:t>
            </w:r>
          </w:p>
        </w:tc>
        <w:tc>
          <w:tcPr>
            <w:tcW w:w="727" w:type="dxa"/>
            <w:vMerge w:val="restart"/>
            <w:tcBorders>
              <w:top w:val="single" w:sz="4" w:space="0" w:color="auto"/>
            </w:tcBorders>
            <w:shd w:val="clear" w:color="000000" w:fill="FFFFFF"/>
            <w:vAlign w:val="center"/>
            <w:hideMark/>
          </w:tcPr>
          <w:p w14:paraId="66405AF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Climate</w:t>
            </w:r>
          </w:p>
        </w:tc>
        <w:tc>
          <w:tcPr>
            <w:tcW w:w="685" w:type="dxa"/>
            <w:vMerge w:val="restart"/>
            <w:tcBorders>
              <w:top w:val="single" w:sz="4" w:space="0" w:color="auto"/>
            </w:tcBorders>
            <w:shd w:val="clear" w:color="000000" w:fill="FFFFFF"/>
            <w:vAlign w:val="center"/>
            <w:hideMark/>
          </w:tcPr>
          <w:p w14:paraId="4DEDE85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Calendar months in sampling period</w:t>
            </w:r>
          </w:p>
        </w:tc>
        <w:tc>
          <w:tcPr>
            <w:tcW w:w="614" w:type="dxa"/>
            <w:vMerge w:val="restart"/>
            <w:tcBorders>
              <w:top w:val="single" w:sz="4" w:space="0" w:color="auto"/>
            </w:tcBorders>
            <w:shd w:val="clear" w:color="000000" w:fill="FFFFFF"/>
            <w:vAlign w:val="center"/>
            <w:hideMark/>
          </w:tcPr>
          <w:p w14:paraId="3AF8364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Sampling period</w:t>
            </w:r>
          </w:p>
        </w:tc>
        <w:tc>
          <w:tcPr>
            <w:tcW w:w="675" w:type="dxa"/>
            <w:vMerge w:val="restart"/>
            <w:tcBorders>
              <w:top w:val="single" w:sz="4" w:space="0" w:color="auto"/>
            </w:tcBorders>
            <w:shd w:val="clear" w:color="000000" w:fill="FFFFFF"/>
            <w:vAlign w:val="center"/>
            <w:hideMark/>
          </w:tcPr>
          <w:p w14:paraId="5F46998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Sampling regime</w:t>
            </w:r>
          </w:p>
        </w:tc>
        <w:tc>
          <w:tcPr>
            <w:tcW w:w="766" w:type="dxa"/>
            <w:vMerge w:val="restart"/>
            <w:tcBorders>
              <w:top w:val="single" w:sz="4" w:space="0" w:color="auto"/>
            </w:tcBorders>
            <w:shd w:val="clear" w:color="000000" w:fill="FFFFFF"/>
            <w:vAlign w:val="center"/>
            <w:hideMark/>
          </w:tcPr>
          <w:p w14:paraId="327DC80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Sample size</w:t>
            </w:r>
          </w:p>
        </w:tc>
        <w:tc>
          <w:tcPr>
            <w:tcW w:w="723" w:type="dxa"/>
            <w:vMerge w:val="restart"/>
            <w:tcBorders>
              <w:top w:val="single" w:sz="4" w:space="0" w:color="auto"/>
            </w:tcBorders>
            <w:shd w:val="clear" w:color="000000" w:fill="FFFFFF"/>
            <w:vAlign w:val="center"/>
            <w:hideMark/>
          </w:tcPr>
          <w:p w14:paraId="1E6FC6E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xml:space="preserve">Primary settlement type </w:t>
            </w:r>
          </w:p>
        </w:tc>
        <w:tc>
          <w:tcPr>
            <w:tcW w:w="766" w:type="dxa"/>
            <w:vMerge w:val="restart"/>
            <w:tcBorders>
              <w:top w:val="single" w:sz="4" w:space="0" w:color="auto"/>
            </w:tcBorders>
            <w:shd w:val="clear" w:color="000000" w:fill="FFFFFF"/>
            <w:vAlign w:val="center"/>
            <w:hideMark/>
          </w:tcPr>
          <w:p w14:paraId="412D75C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Waste source adjacent to study site</w:t>
            </w:r>
          </w:p>
        </w:tc>
        <w:tc>
          <w:tcPr>
            <w:tcW w:w="499" w:type="dxa"/>
            <w:vMerge w:val="restart"/>
            <w:tcBorders>
              <w:top w:val="single" w:sz="4" w:space="0" w:color="auto"/>
            </w:tcBorders>
            <w:shd w:val="clear" w:color="000000" w:fill="FFFFFF"/>
            <w:vAlign w:val="center"/>
            <w:hideMark/>
          </w:tcPr>
          <w:p w14:paraId="080B936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Source type</w:t>
            </w:r>
          </w:p>
        </w:tc>
        <w:tc>
          <w:tcPr>
            <w:tcW w:w="463" w:type="dxa"/>
            <w:vMerge w:val="restart"/>
            <w:tcBorders>
              <w:top w:val="single" w:sz="4" w:space="0" w:color="auto"/>
            </w:tcBorders>
            <w:shd w:val="clear" w:color="000000" w:fill="FFFFFF"/>
            <w:vAlign w:val="center"/>
            <w:hideMark/>
          </w:tcPr>
          <w:p w14:paraId="3F21CC6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 type</w:t>
            </w:r>
          </w:p>
        </w:tc>
        <w:tc>
          <w:tcPr>
            <w:tcW w:w="529" w:type="dxa"/>
            <w:vMerge w:val="restart"/>
            <w:tcBorders>
              <w:top w:val="single" w:sz="4" w:space="0" w:color="auto"/>
            </w:tcBorders>
            <w:shd w:val="clear" w:color="000000" w:fill="FFFFFF"/>
            <w:vAlign w:val="center"/>
            <w:hideMark/>
          </w:tcPr>
          <w:p w14:paraId="0EAB4EE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Water supply</w:t>
            </w:r>
          </w:p>
        </w:tc>
        <w:tc>
          <w:tcPr>
            <w:tcW w:w="993" w:type="dxa"/>
            <w:vMerge w:val="restart"/>
            <w:tcBorders>
              <w:top w:val="single" w:sz="4" w:space="0" w:color="auto"/>
            </w:tcBorders>
            <w:shd w:val="clear" w:color="000000" w:fill="FFFFFF"/>
            <w:vAlign w:val="center"/>
            <w:hideMark/>
          </w:tcPr>
          <w:p w14:paraId="5CFFCD3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Water used for human consumption?</w:t>
            </w:r>
          </w:p>
        </w:tc>
        <w:tc>
          <w:tcPr>
            <w:tcW w:w="745" w:type="dxa"/>
            <w:vMerge w:val="restart"/>
            <w:tcBorders>
              <w:top w:val="single" w:sz="4" w:space="0" w:color="auto"/>
            </w:tcBorders>
            <w:shd w:val="clear" w:color="000000" w:fill="FFFFFF"/>
            <w:vAlign w:val="center"/>
            <w:hideMark/>
          </w:tcPr>
          <w:p w14:paraId="5C6F844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Treatment before use</w:t>
            </w:r>
          </w:p>
        </w:tc>
        <w:tc>
          <w:tcPr>
            <w:tcW w:w="819" w:type="dxa"/>
            <w:vMerge w:val="restart"/>
            <w:tcBorders>
              <w:top w:val="single" w:sz="4" w:space="0" w:color="auto"/>
            </w:tcBorders>
            <w:shd w:val="clear" w:color="000000" w:fill="FFFFFF"/>
            <w:vAlign w:val="center"/>
            <w:hideMark/>
          </w:tcPr>
          <w:p w14:paraId="3D32697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xml:space="preserve">Number of antibiotics </w:t>
            </w:r>
            <w:r w:rsidR="00815E6D">
              <w:rPr>
                <w:rFonts w:ascii="Calibri" w:eastAsia="Times New Roman" w:hAnsi="Calibri" w:cs="Calibri"/>
                <w:sz w:val="15"/>
                <w:szCs w:val="15"/>
                <w:lang w:eastAsia="en-IE"/>
              </w:rPr>
              <w:t>tested against</w:t>
            </w:r>
          </w:p>
        </w:tc>
        <w:tc>
          <w:tcPr>
            <w:tcW w:w="1265" w:type="dxa"/>
            <w:vMerge w:val="restart"/>
            <w:tcBorders>
              <w:top w:val="single" w:sz="4" w:space="0" w:color="auto"/>
            </w:tcBorders>
            <w:shd w:val="clear" w:color="000000" w:fill="FFFFFF"/>
            <w:vAlign w:val="center"/>
            <w:hideMark/>
          </w:tcPr>
          <w:p w14:paraId="5204D39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Sources contaminated with antimicrobial-resistant  bacteria</w:t>
            </w:r>
          </w:p>
        </w:tc>
        <w:tc>
          <w:tcPr>
            <w:tcW w:w="930" w:type="dxa"/>
            <w:vMerge w:val="restart"/>
            <w:tcBorders>
              <w:top w:val="single" w:sz="4" w:space="0" w:color="auto"/>
            </w:tcBorders>
            <w:shd w:val="clear" w:color="000000" w:fill="FFFFFF"/>
            <w:vAlign w:val="center"/>
            <w:hideMark/>
          </w:tcPr>
          <w:p w14:paraId="1E3748F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Groundwater isolates analysed</w:t>
            </w:r>
          </w:p>
        </w:tc>
        <w:tc>
          <w:tcPr>
            <w:tcW w:w="979" w:type="dxa"/>
            <w:vMerge w:val="restart"/>
            <w:tcBorders>
              <w:top w:val="single" w:sz="4" w:space="0" w:color="auto"/>
            </w:tcBorders>
            <w:shd w:val="clear" w:color="000000" w:fill="FFFFFF"/>
            <w:vAlign w:val="center"/>
            <w:hideMark/>
          </w:tcPr>
          <w:p w14:paraId="49F7DDA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Antimicrobial-resistant isolates</w:t>
            </w:r>
          </w:p>
        </w:tc>
        <w:tc>
          <w:tcPr>
            <w:tcW w:w="789" w:type="dxa"/>
            <w:vMerge w:val="restart"/>
            <w:tcBorders>
              <w:top w:val="single" w:sz="4" w:space="0" w:color="auto"/>
            </w:tcBorders>
            <w:shd w:val="clear" w:color="000000" w:fill="FFFFFF"/>
            <w:vAlign w:val="center"/>
            <w:hideMark/>
          </w:tcPr>
          <w:p w14:paraId="44FF8EB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Multidrug-resistant isolates</w:t>
            </w:r>
          </w:p>
        </w:tc>
        <w:tc>
          <w:tcPr>
            <w:tcW w:w="581" w:type="dxa"/>
            <w:vMerge w:val="restart"/>
            <w:tcBorders>
              <w:top w:val="single" w:sz="4" w:space="0" w:color="auto"/>
            </w:tcBorders>
            <w:shd w:val="clear" w:color="000000" w:fill="FFFFFF"/>
            <w:vAlign w:val="center"/>
            <w:hideMark/>
          </w:tcPr>
          <w:p w14:paraId="1B13A32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MAR index</w:t>
            </w:r>
          </w:p>
        </w:tc>
        <w:tc>
          <w:tcPr>
            <w:tcW w:w="113" w:type="dxa"/>
            <w:tcBorders>
              <w:top w:val="single" w:sz="4" w:space="0" w:color="auto"/>
              <w:left w:val="nil"/>
              <w:bottom w:val="nil"/>
              <w:right w:val="single" w:sz="4" w:space="0" w:color="auto"/>
            </w:tcBorders>
            <w:shd w:val="clear" w:color="000000" w:fill="FFFFFF"/>
            <w:noWrap/>
            <w:vAlign w:val="center"/>
            <w:hideMark/>
          </w:tcPr>
          <w:p w14:paraId="5B67F03B"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522744AE" w14:textId="77777777" w:rsidTr="00815E6D">
        <w:trPr>
          <w:trHeight w:val="288"/>
        </w:trPr>
        <w:tc>
          <w:tcPr>
            <w:tcW w:w="113" w:type="dxa"/>
            <w:tcBorders>
              <w:top w:val="nil"/>
              <w:left w:val="single" w:sz="4" w:space="0" w:color="auto"/>
              <w:bottom w:val="nil"/>
            </w:tcBorders>
            <w:shd w:val="clear" w:color="000000" w:fill="FFFFFF"/>
            <w:noWrap/>
            <w:vAlign w:val="center"/>
            <w:hideMark/>
          </w:tcPr>
          <w:p w14:paraId="3A691358"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vMerge/>
            <w:vAlign w:val="center"/>
            <w:hideMark/>
          </w:tcPr>
          <w:p w14:paraId="6C17F0F5" w14:textId="77777777" w:rsidR="00A7472F" w:rsidRPr="00815E6D" w:rsidRDefault="00A7472F" w:rsidP="00A7472F">
            <w:pPr>
              <w:spacing w:after="0" w:line="240" w:lineRule="auto"/>
              <w:rPr>
                <w:rFonts w:ascii="Calibri" w:eastAsia="Times New Roman" w:hAnsi="Calibri" w:cs="Calibri"/>
                <w:b/>
                <w:sz w:val="15"/>
                <w:szCs w:val="15"/>
                <w:lang w:eastAsia="en-IE"/>
              </w:rPr>
            </w:pPr>
          </w:p>
        </w:tc>
        <w:tc>
          <w:tcPr>
            <w:tcW w:w="738" w:type="dxa"/>
            <w:vMerge/>
            <w:vAlign w:val="center"/>
            <w:hideMark/>
          </w:tcPr>
          <w:p w14:paraId="6D83C69C"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692" w:type="dxa"/>
            <w:vMerge/>
            <w:vAlign w:val="center"/>
            <w:hideMark/>
          </w:tcPr>
          <w:p w14:paraId="7367462E"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911" w:type="dxa"/>
            <w:vMerge/>
            <w:vAlign w:val="center"/>
            <w:hideMark/>
          </w:tcPr>
          <w:p w14:paraId="5BFC481F"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727" w:type="dxa"/>
            <w:vMerge/>
            <w:vAlign w:val="center"/>
            <w:hideMark/>
          </w:tcPr>
          <w:p w14:paraId="7867BF60"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685" w:type="dxa"/>
            <w:vMerge/>
            <w:vAlign w:val="center"/>
            <w:hideMark/>
          </w:tcPr>
          <w:p w14:paraId="3F25B837"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614" w:type="dxa"/>
            <w:vMerge/>
            <w:vAlign w:val="center"/>
            <w:hideMark/>
          </w:tcPr>
          <w:p w14:paraId="2518F704"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675" w:type="dxa"/>
            <w:vMerge/>
            <w:vAlign w:val="center"/>
            <w:hideMark/>
          </w:tcPr>
          <w:p w14:paraId="49C9108C"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766" w:type="dxa"/>
            <w:vMerge/>
            <w:vAlign w:val="center"/>
            <w:hideMark/>
          </w:tcPr>
          <w:p w14:paraId="418C9843"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723" w:type="dxa"/>
            <w:vMerge/>
            <w:vAlign w:val="center"/>
            <w:hideMark/>
          </w:tcPr>
          <w:p w14:paraId="49BA0E2B"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766" w:type="dxa"/>
            <w:vMerge/>
            <w:vAlign w:val="center"/>
            <w:hideMark/>
          </w:tcPr>
          <w:p w14:paraId="01BE5A92"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499" w:type="dxa"/>
            <w:vMerge/>
            <w:vAlign w:val="center"/>
            <w:hideMark/>
          </w:tcPr>
          <w:p w14:paraId="7EA5496F"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463" w:type="dxa"/>
            <w:vMerge/>
            <w:vAlign w:val="center"/>
            <w:hideMark/>
          </w:tcPr>
          <w:p w14:paraId="25FF2296"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529" w:type="dxa"/>
            <w:vMerge/>
            <w:vAlign w:val="center"/>
            <w:hideMark/>
          </w:tcPr>
          <w:p w14:paraId="47DE9741"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993" w:type="dxa"/>
            <w:vMerge/>
            <w:vAlign w:val="center"/>
            <w:hideMark/>
          </w:tcPr>
          <w:p w14:paraId="415D6C62"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745" w:type="dxa"/>
            <w:vMerge/>
            <w:vAlign w:val="center"/>
            <w:hideMark/>
          </w:tcPr>
          <w:p w14:paraId="3813C84A"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819" w:type="dxa"/>
            <w:vMerge/>
            <w:vAlign w:val="center"/>
            <w:hideMark/>
          </w:tcPr>
          <w:p w14:paraId="69F78CCE"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1265" w:type="dxa"/>
            <w:vMerge/>
            <w:vAlign w:val="center"/>
            <w:hideMark/>
          </w:tcPr>
          <w:p w14:paraId="58E1B771"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930" w:type="dxa"/>
            <w:vMerge/>
            <w:vAlign w:val="center"/>
            <w:hideMark/>
          </w:tcPr>
          <w:p w14:paraId="66474683"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979" w:type="dxa"/>
            <w:vMerge/>
            <w:vAlign w:val="center"/>
            <w:hideMark/>
          </w:tcPr>
          <w:p w14:paraId="5768EEF9"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789" w:type="dxa"/>
            <w:vMerge/>
            <w:vAlign w:val="center"/>
            <w:hideMark/>
          </w:tcPr>
          <w:p w14:paraId="6FA4A90F"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581" w:type="dxa"/>
            <w:vMerge/>
            <w:vAlign w:val="center"/>
            <w:hideMark/>
          </w:tcPr>
          <w:p w14:paraId="1AF6A627"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113" w:type="dxa"/>
            <w:tcBorders>
              <w:top w:val="nil"/>
              <w:left w:val="nil"/>
              <w:bottom w:val="nil"/>
              <w:right w:val="single" w:sz="4" w:space="0" w:color="auto"/>
            </w:tcBorders>
            <w:shd w:val="clear" w:color="000000" w:fill="FFFFFF"/>
            <w:noWrap/>
            <w:vAlign w:val="center"/>
            <w:hideMark/>
          </w:tcPr>
          <w:p w14:paraId="0350E9D5"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7E413FFA" w14:textId="77777777" w:rsidTr="00815E6D">
        <w:trPr>
          <w:trHeight w:val="288"/>
        </w:trPr>
        <w:tc>
          <w:tcPr>
            <w:tcW w:w="113" w:type="dxa"/>
            <w:tcBorders>
              <w:top w:val="nil"/>
              <w:left w:val="single" w:sz="4" w:space="0" w:color="auto"/>
              <w:bottom w:val="nil"/>
            </w:tcBorders>
            <w:shd w:val="clear" w:color="000000" w:fill="FFFFFF"/>
            <w:noWrap/>
            <w:vAlign w:val="center"/>
            <w:hideMark/>
          </w:tcPr>
          <w:p w14:paraId="478298CF"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vMerge/>
            <w:vAlign w:val="center"/>
            <w:hideMark/>
          </w:tcPr>
          <w:p w14:paraId="782D269F" w14:textId="77777777" w:rsidR="00A7472F" w:rsidRPr="00815E6D" w:rsidRDefault="00A7472F" w:rsidP="00A7472F">
            <w:pPr>
              <w:spacing w:after="0" w:line="240" w:lineRule="auto"/>
              <w:rPr>
                <w:rFonts w:ascii="Calibri" w:eastAsia="Times New Roman" w:hAnsi="Calibri" w:cs="Calibri"/>
                <w:b/>
                <w:sz w:val="15"/>
                <w:szCs w:val="15"/>
                <w:lang w:eastAsia="en-IE"/>
              </w:rPr>
            </w:pPr>
          </w:p>
        </w:tc>
        <w:tc>
          <w:tcPr>
            <w:tcW w:w="738" w:type="dxa"/>
            <w:vMerge/>
            <w:vAlign w:val="center"/>
            <w:hideMark/>
          </w:tcPr>
          <w:p w14:paraId="772F9167"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692" w:type="dxa"/>
            <w:vMerge/>
            <w:vAlign w:val="center"/>
            <w:hideMark/>
          </w:tcPr>
          <w:p w14:paraId="76EA0F21"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911" w:type="dxa"/>
            <w:vMerge/>
            <w:vAlign w:val="center"/>
            <w:hideMark/>
          </w:tcPr>
          <w:p w14:paraId="0C5368CA"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727" w:type="dxa"/>
            <w:vMerge/>
            <w:vAlign w:val="center"/>
            <w:hideMark/>
          </w:tcPr>
          <w:p w14:paraId="76E7D456"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685" w:type="dxa"/>
            <w:vMerge/>
            <w:vAlign w:val="center"/>
            <w:hideMark/>
          </w:tcPr>
          <w:p w14:paraId="36C9E7F8"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614" w:type="dxa"/>
            <w:vMerge/>
            <w:vAlign w:val="center"/>
            <w:hideMark/>
          </w:tcPr>
          <w:p w14:paraId="7AD4F154"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675" w:type="dxa"/>
            <w:vMerge/>
            <w:vAlign w:val="center"/>
            <w:hideMark/>
          </w:tcPr>
          <w:p w14:paraId="563B145B"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766" w:type="dxa"/>
            <w:vMerge/>
            <w:vAlign w:val="center"/>
            <w:hideMark/>
          </w:tcPr>
          <w:p w14:paraId="3388D62E"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723" w:type="dxa"/>
            <w:vMerge/>
            <w:vAlign w:val="center"/>
            <w:hideMark/>
          </w:tcPr>
          <w:p w14:paraId="238D6480"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766" w:type="dxa"/>
            <w:vMerge/>
            <w:vAlign w:val="center"/>
            <w:hideMark/>
          </w:tcPr>
          <w:p w14:paraId="0255486A"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499" w:type="dxa"/>
            <w:vMerge/>
            <w:vAlign w:val="center"/>
            <w:hideMark/>
          </w:tcPr>
          <w:p w14:paraId="1CC7A9AE"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463" w:type="dxa"/>
            <w:vMerge/>
            <w:vAlign w:val="center"/>
            <w:hideMark/>
          </w:tcPr>
          <w:p w14:paraId="32C54145"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529" w:type="dxa"/>
            <w:vMerge/>
            <w:vAlign w:val="center"/>
            <w:hideMark/>
          </w:tcPr>
          <w:p w14:paraId="5465C25E"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993" w:type="dxa"/>
            <w:vMerge/>
            <w:vAlign w:val="center"/>
            <w:hideMark/>
          </w:tcPr>
          <w:p w14:paraId="5EDE62DE"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745" w:type="dxa"/>
            <w:vMerge/>
            <w:vAlign w:val="center"/>
            <w:hideMark/>
          </w:tcPr>
          <w:p w14:paraId="1483CCDF"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819" w:type="dxa"/>
            <w:vMerge/>
            <w:vAlign w:val="center"/>
            <w:hideMark/>
          </w:tcPr>
          <w:p w14:paraId="1F5741E8"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1265" w:type="dxa"/>
            <w:vMerge/>
            <w:vAlign w:val="center"/>
            <w:hideMark/>
          </w:tcPr>
          <w:p w14:paraId="71883247"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930" w:type="dxa"/>
            <w:vMerge/>
            <w:vAlign w:val="center"/>
            <w:hideMark/>
          </w:tcPr>
          <w:p w14:paraId="10FDB532"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979" w:type="dxa"/>
            <w:vMerge/>
            <w:vAlign w:val="center"/>
            <w:hideMark/>
          </w:tcPr>
          <w:p w14:paraId="701D0C1D"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789" w:type="dxa"/>
            <w:vMerge/>
            <w:vAlign w:val="center"/>
            <w:hideMark/>
          </w:tcPr>
          <w:p w14:paraId="2566A348"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581" w:type="dxa"/>
            <w:vMerge/>
            <w:vAlign w:val="center"/>
            <w:hideMark/>
          </w:tcPr>
          <w:p w14:paraId="6D92C69D" w14:textId="77777777" w:rsidR="00A7472F" w:rsidRPr="00A7472F" w:rsidRDefault="00A7472F" w:rsidP="00A7472F">
            <w:pPr>
              <w:spacing w:after="0" w:line="240" w:lineRule="auto"/>
              <w:rPr>
                <w:rFonts w:ascii="Calibri" w:eastAsia="Times New Roman" w:hAnsi="Calibri" w:cs="Calibri"/>
                <w:sz w:val="15"/>
                <w:szCs w:val="15"/>
                <w:lang w:eastAsia="en-IE"/>
              </w:rPr>
            </w:pPr>
          </w:p>
        </w:tc>
        <w:tc>
          <w:tcPr>
            <w:tcW w:w="113" w:type="dxa"/>
            <w:tcBorders>
              <w:top w:val="nil"/>
              <w:left w:val="nil"/>
              <w:bottom w:val="nil"/>
              <w:right w:val="single" w:sz="4" w:space="0" w:color="auto"/>
            </w:tcBorders>
            <w:shd w:val="clear" w:color="000000" w:fill="FFFFFF"/>
            <w:noWrap/>
            <w:vAlign w:val="center"/>
            <w:hideMark/>
          </w:tcPr>
          <w:p w14:paraId="32DA5D7D"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0363EF51" w14:textId="77777777" w:rsidTr="00815E6D">
        <w:trPr>
          <w:trHeight w:val="113"/>
        </w:trPr>
        <w:tc>
          <w:tcPr>
            <w:tcW w:w="113" w:type="dxa"/>
            <w:tcBorders>
              <w:top w:val="nil"/>
              <w:left w:val="single" w:sz="4" w:space="0" w:color="auto"/>
              <w:bottom w:val="nil"/>
            </w:tcBorders>
            <w:shd w:val="clear" w:color="000000" w:fill="FFFFFF"/>
            <w:noWrap/>
            <w:vAlign w:val="bottom"/>
            <w:hideMark/>
          </w:tcPr>
          <w:p w14:paraId="2840432C" w14:textId="77777777" w:rsidR="00A7472F" w:rsidRPr="00A7472F" w:rsidRDefault="00A7472F" w:rsidP="00A7472F">
            <w:pPr>
              <w:spacing w:after="0" w:line="240" w:lineRule="auto"/>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455" w:type="dxa"/>
            <w:tcBorders>
              <w:top w:val="nil"/>
            </w:tcBorders>
            <w:shd w:val="clear" w:color="000000" w:fill="FFFFFF"/>
            <w:noWrap/>
            <w:vAlign w:val="center"/>
            <w:hideMark/>
          </w:tcPr>
          <w:p w14:paraId="445DB172" w14:textId="77777777" w:rsidR="00A7472F" w:rsidRPr="00815E6D" w:rsidRDefault="00A7472F" w:rsidP="00A7472F">
            <w:pPr>
              <w:spacing w:after="0" w:line="240" w:lineRule="auto"/>
              <w:jc w:val="center"/>
              <w:rPr>
                <w:rFonts w:ascii="Calibri" w:eastAsia="Times New Roman" w:hAnsi="Calibri" w:cs="Calibri"/>
                <w:b/>
                <w:sz w:val="10"/>
                <w:szCs w:val="10"/>
                <w:lang w:eastAsia="en-IE"/>
              </w:rPr>
            </w:pPr>
            <w:r w:rsidRPr="00815E6D">
              <w:rPr>
                <w:rFonts w:ascii="Calibri" w:eastAsia="Times New Roman" w:hAnsi="Calibri" w:cs="Calibri"/>
                <w:b/>
                <w:sz w:val="10"/>
                <w:szCs w:val="10"/>
                <w:lang w:eastAsia="en-IE"/>
              </w:rPr>
              <w:t> </w:t>
            </w:r>
          </w:p>
        </w:tc>
        <w:tc>
          <w:tcPr>
            <w:tcW w:w="738" w:type="dxa"/>
            <w:tcBorders>
              <w:top w:val="nil"/>
            </w:tcBorders>
            <w:shd w:val="clear" w:color="000000" w:fill="FFFFFF"/>
            <w:noWrap/>
            <w:vAlign w:val="center"/>
            <w:hideMark/>
          </w:tcPr>
          <w:p w14:paraId="596D40AC"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692" w:type="dxa"/>
            <w:tcBorders>
              <w:top w:val="nil"/>
            </w:tcBorders>
            <w:shd w:val="clear" w:color="000000" w:fill="FFFFFF"/>
            <w:vAlign w:val="center"/>
            <w:hideMark/>
          </w:tcPr>
          <w:p w14:paraId="4F56F3A7"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911" w:type="dxa"/>
            <w:tcBorders>
              <w:top w:val="nil"/>
            </w:tcBorders>
            <w:shd w:val="clear" w:color="000000" w:fill="FFFFFF"/>
            <w:vAlign w:val="center"/>
            <w:hideMark/>
          </w:tcPr>
          <w:p w14:paraId="55CE4075"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727" w:type="dxa"/>
            <w:tcBorders>
              <w:top w:val="nil"/>
            </w:tcBorders>
            <w:shd w:val="clear" w:color="000000" w:fill="FFFFFF"/>
            <w:vAlign w:val="center"/>
            <w:hideMark/>
          </w:tcPr>
          <w:p w14:paraId="648BACD5"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685" w:type="dxa"/>
            <w:tcBorders>
              <w:top w:val="nil"/>
            </w:tcBorders>
            <w:shd w:val="clear" w:color="000000" w:fill="FFFFFF"/>
            <w:vAlign w:val="center"/>
            <w:hideMark/>
          </w:tcPr>
          <w:p w14:paraId="5D724989"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614" w:type="dxa"/>
            <w:tcBorders>
              <w:top w:val="nil"/>
            </w:tcBorders>
            <w:shd w:val="clear" w:color="000000" w:fill="FFFFFF"/>
            <w:vAlign w:val="center"/>
            <w:hideMark/>
          </w:tcPr>
          <w:p w14:paraId="047BE4AA"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675" w:type="dxa"/>
            <w:tcBorders>
              <w:top w:val="nil"/>
            </w:tcBorders>
            <w:shd w:val="clear" w:color="000000" w:fill="FFFFFF"/>
            <w:vAlign w:val="center"/>
            <w:hideMark/>
          </w:tcPr>
          <w:p w14:paraId="200003B5"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766" w:type="dxa"/>
            <w:tcBorders>
              <w:top w:val="nil"/>
            </w:tcBorders>
            <w:shd w:val="clear" w:color="000000" w:fill="FFFFFF"/>
            <w:vAlign w:val="center"/>
            <w:hideMark/>
          </w:tcPr>
          <w:p w14:paraId="3B9B0834"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723" w:type="dxa"/>
            <w:tcBorders>
              <w:top w:val="nil"/>
            </w:tcBorders>
            <w:shd w:val="clear" w:color="000000" w:fill="FFFFFF"/>
            <w:vAlign w:val="center"/>
            <w:hideMark/>
          </w:tcPr>
          <w:p w14:paraId="45967760"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766" w:type="dxa"/>
            <w:tcBorders>
              <w:top w:val="nil"/>
            </w:tcBorders>
            <w:shd w:val="clear" w:color="000000" w:fill="FFFFFF"/>
            <w:vAlign w:val="center"/>
            <w:hideMark/>
          </w:tcPr>
          <w:p w14:paraId="386E7877"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499" w:type="dxa"/>
            <w:tcBorders>
              <w:top w:val="nil"/>
            </w:tcBorders>
            <w:shd w:val="clear" w:color="000000" w:fill="FFFFFF"/>
            <w:vAlign w:val="center"/>
            <w:hideMark/>
          </w:tcPr>
          <w:p w14:paraId="011037DD"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463" w:type="dxa"/>
            <w:tcBorders>
              <w:top w:val="nil"/>
            </w:tcBorders>
            <w:shd w:val="clear" w:color="000000" w:fill="FFFFFF"/>
            <w:vAlign w:val="center"/>
            <w:hideMark/>
          </w:tcPr>
          <w:p w14:paraId="663BC976"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529" w:type="dxa"/>
            <w:tcBorders>
              <w:top w:val="nil"/>
            </w:tcBorders>
            <w:shd w:val="clear" w:color="000000" w:fill="FFFFFF"/>
            <w:vAlign w:val="center"/>
            <w:hideMark/>
          </w:tcPr>
          <w:p w14:paraId="1EACAC35"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993" w:type="dxa"/>
            <w:tcBorders>
              <w:top w:val="nil"/>
            </w:tcBorders>
            <w:shd w:val="clear" w:color="000000" w:fill="FFFFFF"/>
            <w:vAlign w:val="center"/>
            <w:hideMark/>
          </w:tcPr>
          <w:p w14:paraId="61572141"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745" w:type="dxa"/>
            <w:tcBorders>
              <w:top w:val="nil"/>
            </w:tcBorders>
            <w:shd w:val="clear" w:color="000000" w:fill="FFFFFF"/>
            <w:vAlign w:val="center"/>
            <w:hideMark/>
          </w:tcPr>
          <w:p w14:paraId="66A396B3"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819" w:type="dxa"/>
            <w:tcBorders>
              <w:top w:val="nil"/>
            </w:tcBorders>
            <w:shd w:val="clear" w:color="000000" w:fill="FFFFFF"/>
            <w:vAlign w:val="center"/>
            <w:hideMark/>
          </w:tcPr>
          <w:p w14:paraId="2CD933EF"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1265" w:type="dxa"/>
            <w:tcBorders>
              <w:top w:val="nil"/>
            </w:tcBorders>
            <w:shd w:val="clear" w:color="000000" w:fill="FFFFFF"/>
            <w:vAlign w:val="center"/>
            <w:hideMark/>
          </w:tcPr>
          <w:p w14:paraId="23AA28AD"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930" w:type="dxa"/>
            <w:tcBorders>
              <w:top w:val="nil"/>
            </w:tcBorders>
            <w:shd w:val="clear" w:color="000000" w:fill="FFFFFF"/>
            <w:vAlign w:val="center"/>
            <w:hideMark/>
          </w:tcPr>
          <w:p w14:paraId="51E727F3"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979" w:type="dxa"/>
            <w:tcBorders>
              <w:top w:val="nil"/>
            </w:tcBorders>
            <w:shd w:val="clear" w:color="000000" w:fill="FFFFFF"/>
            <w:vAlign w:val="center"/>
            <w:hideMark/>
          </w:tcPr>
          <w:p w14:paraId="2BF46A79"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789" w:type="dxa"/>
            <w:tcBorders>
              <w:top w:val="nil"/>
            </w:tcBorders>
            <w:shd w:val="clear" w:color="000000" w:fill="FFFFFF"/>
            <w:vAlign w:val="center"/>
            <w:hideMark/>
          </w:tcPr>
          <w:p w14:paraId="5AA56B96"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581" w:type="dxa"/>
            <w:tcBorders>
              <w:top w:val="nil"/>
            </w:tcBorders>
            <w:shd w:val="clear" w:color="000000" w:fill="FFFFFF"/>
            <w:vAlign w:val="center"/>
            <w:hideMark/>
          </w:tcPr>
          <w:p w14:paraId="171D4C36"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113" w:type="dxa"/>
            <w:tcBorders>
              <w:top w:val="nil"/>
              <w:left w:val="nil"/>
              <w:bottom w:val="nil"/>
              <w:right w:val="single" w:sz="4" w:space="0" w:color="auto"/>
            </w:tcBorders>
            <w:shd w:val="clear" w:color="000000" w:fill="FFFFFF"/>
            <w:noWrap/>
            <w:vAlign w:val="bottom"/>
            <w:hideMark/>
          </w:tcPr>
          <w:p w14:paraId="5A016A9D" w14:textId="77777777" w:rsidR="00A7472F" w:rsidRPr="00A7472F" w:rsidRDefault="00A7472F" w:rsidP="00A7472F">
            <w:pPr>
              <w:spacing w:after="0" w:line="240" w:lineRule="auto"/>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r>
      <w:tr w:rsidR="00A7472F" w:rsidRPr="00A7472F" w14:paraId="1F9C2784"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2BE0A795"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left w:val="single" w:sz="4" w:space="0" w:color="D9D9D9"/>
              <w:bottom w:val="single" w:sz="4" w:space="0" w:color="D9D9D9"/>
              <w:right w:val="single" w:sz="4" w:space="0" w:color="D9D9D9"/>
            </w:tcBorders>
            <w:shd w:val="clear" w:color="000000" w:fill="DDEBF7"/>
            <w:noWrap/>
            <w:vAlign w:val="center"/>
            <w:hideMark/>
          </w:tcPr>
          <w:p w14:paraId="6489B899"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1</w:t>
            </w:r>
          </w:p>
        </w:tc>
        <w:tc>
          <w:tcPr>
            <w:tcW w:w="738" w:type="dxa"/>
            <w:tcBorders>
              <w:left w:val="nil"/>
              <w:bottom w:val="single" w:sz="4" w:space="0" w:color="D9D9D9"/>
              <w:right w:val="single" w:sz="4" w:space="0" w:color="D9D9D9"/>
            </w:tcBorders>
            <w:shd w:val="clear" w:color="000000" w:fill="DDEBF7"/>
            <w:noWrap/>
            <w:vAlign w:val="center"/>
            <w:hideMark/>
          </w:tcPr>
          <w:p w14:paraId="127BABA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1976</w:t>
            </w:r>
          </w:p>
        </w:tc>
        <w:tc>
          <w:tcPr>
            <w:tcW w:w="692" w:type="dxa"/>
            <w:tcBorders>
              <w:left w:val="nil"/>
              <w:bottom w:val="single" w:sz="4" w:space="0" w:color="D9D9D9"/>
              <w:right w:val="single" w:sz="4" w:space="0" w:color="D9D9D9"/>
            </w:tcBorders>
            <w:shd w:val="clear" w:color="000000" w:fill="DDEBF7"/>
            <w:vAlign w:val="center"/>
            <w:hideMark/>
          </w:tcPr>
          <w:p w14:paraId="2D744ED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New Zealand</w:t>
            </w:r>
          </w:p>
        </w:tc>
        <w:tc>
          <w:tcPr>
            <w:tcW w:w="911" w:type="dxa"/>
            <w:tcBorders>
              <w:left w:val="nil"/>
              <w:bottom w:val="single" w:sz="4" w:space="0" w:color="D9D9D9"/>
              <w:right w:val="single" w:sz="4" w:space="0" w:color="D9D9D9"/>
            </w:tcBorders>
            <w:shd w:val="clear" w:color="000000" w:fill="DDEBF7"/>
            <w:vAlign w:val="center"/>
            <w:hideMark/>
          </w:tcPr>
          <w:p w14:paraId="6200E0D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left w:val="nil"/>
              <w:bottom w:val="single" w:sz="4" w:space="0" w:color="D9D9D9"/>
              <w:right w:val="single" w:sz="4" w:space="0" w:color="D9D9D9"/>
            </w:tcBorders>
            <w:shd w:val="clear" w:color="000000" w:fill="DDEBF7"/>
            <w:vAlign w:val="center"/>
            <w:hideMark/>
          </w:tcPr>
          <w:p w14:paraId="56BEC9C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left w:val="nil"/>
              <w:bottom w:val="single" w:sz="4" w:space="0" w:color="D9D9D9"/>
              <w:right w:val="single" w:sz="4" w:space="0" w:color="D9D9D9"/>
            </w:tcBorders>
            <w:shd w:val="clear" w:color="000000" w:fill="DDEBF7"/>
            <w:vAlign w:val="center"/>
            <w:hideMark/>
          </w:tcPr>
          <w:p w14:paraId="704F0B0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left w:val="nil"/>
              <w:bottom w:val="single" w:sz="4" w:space="0" w:color="D9D9D9"/>
              <w:right w:val="single" w:sz="4" w:space="0" w:color="D9D9D9"/>
            </w:tcBorders>
            <w:shd w:val="clear" w:color="000000" w:fill="DDEBF7"/>
            <w:vAlign w:val="center"/>
            <w:hideMark/>
          </w:tcPr>
          <w:p w14:paraId="236675B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left w:val="nil"/>
              <w:bottom w:val="single" w:sz="4" w:space="0" w:color="D9D9D9"/>
              <w:right w:val="single" w:sz="4" w:space="0" w:color="D9D9D9"/>
            </w:tcBorders>
            <w:shd w:val="clear" w:color="000000" w:fill="DDEBF7"/>
            <w:vAlign w:val="center"/>
            <w:hideMark/>
          </w:tcPr>
          <w:p w14:paraId="2CBFB30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left w:val="nil"/>
              <w:bottom w:val="single" w:sz="4" w:space="0" w:color="D9D9D9"/>
              <w:right w:val="single" w:sz="4" w:space="0" w:color="D9D9D9"/>
            </w:tcBorders>
            <w:shd w:val="clear" w:color="000000" w:fill="DDEBF7"/>
            <w:vAlign w:val="center"/>
            <w:hideMark/>
          </w:tcPr>
          <w:p w14:paraId="51448F9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Small</w:t>
            </w:r>
          </w:p>
        </w:tc>
        <w:tc>
          <w:tcPr>
            <w:tcW w:w="723" w:type="dxa"/>
            <w:tcBorders>
              <w:left w:val="nil"/>
              <w:bottom w:val="single" w:sz="4" w:space="0" w:color="D9D9D9"/>
              <w:right w:val="single" w:sz="4" w:space="0" w:color="D9D9D9"/>
            </w:tcBorders>
            <w:shd w:val="clear" w:color="000000" w:fill="DDEBF7"/>
            <w:vAlign w:val="center"/>
            <w:hideMark/>
          </w:tcPr>
          <w:p w14:paraId="4E45E24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left w:val="nil"/>
              <w:bottom w:val="single" w:sz="4" w:space="0" w:color="D9D9D9"/>
              <w:right w:val="single" w:sz="4" w:space="0" w:color="D9D9D9"/>
            </w:tcBorders>
            <w:shd w:val="clear" w:color="000000" w:fill="DDEBF7"/>
            <w:vAlign w:val="center"/>
            <w:hideMark/>
          </w:tcPr>
          <w:p w14:paraId="6A06CE1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499" w:type="dxa"/>
            <w:tcBorders>
              <w:left w:val="nil"/>
              <w:bottom w:val="single" w:sz="4" w:space="0" w:color="D9D9D9"/>
              <w:right w:val="single" w:sz="4" w:space="0" w:color="D9D9D9"/>
            </w:tcBorders>
            <w:shd w:val="clear" w:color="000000" w:fill="DDEBF7"/>
            <w:vAlign w:val="center"/>
            <w:hideMark/>
          </w:tcPr>
          <w:p w14:paraId="221DB58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463" w:type="dxa"/>
            <w:tcBorders>
              <w:left w:val="nil"/>
              <w:bottom w:val="single" w:sz="4" w:space="0" w:color="D9D9D9"/>
              <w:right w:val="single" w:sz="4" w:space="0" w:color="D9D9D9"/>
            </w:tcBorders>
            <w:shd w:val="clear" w:color="000000" w:fill="DDEBF7"/>
            <w:vAlign w:val="center"/>
            <w:hideMark/>
          </w:tcPr>
          <w:p w14:paraId="68C8EB9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left w:val="nil"/>
              <w:bottom w:val="single" w:sz="4" w:space="0" w:color="D9D9D9"/>
              <w:right w:val="single" w:sz="4" w:space="0" w:color="D9D9D9"/>
            </w:tcBorders>
            <w:shd w:val="clear" w:color="000000" w:fill="DDEBF7"/>
            <w:vAlign w:val="center"/>
            <w:hideMark/>
          </w:tcPr>
          <w:p w14:paraId="7F02852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left w:val="nil"/>
              <w:bottom w:val="single" w:sz="4" w:space="0" w:color="D9D9D9"/>
              <w:right w:val="single" w:sz="4" w:space="0" w:color="D9D9D9"/>
            </w:tcBorders>
            <w:shd w:val="clear" w:color="000000" w:fill="DDEBF7"/>
            <w:vAlign w:val="center"/>
            <w:hideMark/>
          </w:tcPr>
          <w:p w14:paraId="1EBBE53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left w:val="nil"/>
              <w:bottom w:val="single" w:sz="4" w:space="0" w:color="D9D9D9"/>
              <w:right w:val="single" w:sz="4" w:space="0" w:color="D9D9D9"/>
            </w:tcBorders>
            <w:shd w:val="clear" w:color="000000" w:fill="DDEBF7"/>
            <w:vAlign w:val="center"/>
            <w:hideMark/>
          </w:tcPr>
          <w:p w14:paraId="29554F1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left w:val="nil"/>
              <w:bottom w:val="single" w:sz="4" w:space="0" w:color="D9D9D9"/>
              <w:right w:val="single" w:sz="4" w:space="0" w:color="D9D9D9"/>
            </w:tcBorders>
            <w:shd w:val="clear" w:color="000000" w:fill="DDEBF7"/>
            <w:vAlign w:val="center"/>
            <w:hideMark/>
          </w:tcPr>
          <w:p w14:paraId="48C8E71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11</w:t>
            </w:r>
          </w:p>
        </w:tc>
        <w:tc>
          <w:tcPr>
            <w:tcW w:w="1265" w:type="dxa"/>
            <w:tcBorders>
              <w:left w:val="nil"/>
              <w:bottom w:val="single" w:sz="4" w:space="0" w:color="D9D9D9"/>
              <w:right w:val="single" w:sz="4" w:space="0" w:color="D9D9D9"/>
            </w:tcBorders>
            <w:shd w:val="clear" w:color="000000" w:fill="DDEBF7"/>
            <w:vAlign w:val="center"/>
            <w:hideMark/>
          </w:tcPr>
          <w:p w14:paraId="5E56829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left w:val="nil"/>
              <w:bottom w:val="single" w:sz="4" w:space="0" w:color="D9D9D9"/>
              <w:right w:val="single" w:sz="4" w:space="0" w:color="D9D9D9"/>
            </w:tcBorders>
            <w:shd w:val="clear" w:color="000000" w:fill="DDEBF7"/>
            <w:vAlign w:val="center"/>
            <w:hideMark/>
          </w:tcPr>
          <w:p w14:paraId="37DC08B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321</w:t>
            </w:r>
          </w:p>
        </w:tc>
        <w:tc>
          <w:tcPr>
            <w:tcW w:w="979" w:type="dxa"/>
            <w:tcBorders>
              <w:left w:val="nil"/>
              <w:bottom w:val="single" w:sz="4" w:space="0" w:color="D9D9D9"/>
              <w:right w:val="single" w:sz="4" w:space="0" w:color="D9D9D9"/>
            </w:tcBorders>
            <w:shd w:val="clear" w:color="000000" w:fill="DDEBF7"/>
            <w:vAlign w:val="center"/>
            <w:hideMark/>
          </w:tcPr>
          <w:p w14:paraId="0F47EB2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157 (48.9%)</w:t>
            </w:r>
          </w:p>
        </w:tc>
        <w:tc>
          <w:tcPr>
            <w:tcW w:w="789" w:type="dxa"/>
            <w:tcBorders>
              <w:left w:val="nil"/>
              <w:bottom w:val="single" w:sz="4" w:space="0" w:color="D9D9D9"/>
              <w:right w:val="single" w:sz="4" w:space="0" w:color="D9D9D9"/>
            </w:tcBorders>
            <w:shd w:val="clear" w:color="000000" w:fill="DDEBF7"/>
            <w:vAlign w:val="center"/>
            <w:hideMark/>
          </w:tcPr>
          <w:p w14:paraId="55148B8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left w:val="nil"/>
              <w:bottom w:val="single" w:sz="4" w:space="0" w:color="D9D9D9"/>
              <w:right w:val="single" w:sz="4" w:space="0" w:color="D9D9D9"/>
            </w:tcBorders>
            <w:shd w:val="clear" w:color="000000" w:fill="DDEBF7"/>
            <w:vAlign w:val="center"/>
            <w:hideMark/>
          </w:tcPr>
          <w:p w14:paraId="103AD1B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0.173</w:t>
            </w:r>
          </w:p>
        </w:tc>
        <w:tc>
          <w:tcPr>
            <w:tcW w:w="113" w:type="dxa"/>
            <w:tcBorders>
              <w:top w:val="nil"/>
              <w:left w:val="nil"/>
              <w:bottom w:val="nil"/>
              <w:right w:val="single" w:sz="4" w:space="0" w:color="auto"/>
            </w:tcBorders>
            <w:shd w:val="clear" w:color="000000" w:fill="FFFFFF"/>
            <w:noWrap/>
            <w:vAlign w:val="bottom"/>
            <w:hideMark/>
          </w:tcPr>
          <w:p w14:paraId="3B8CB22C"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4B1F082F"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44A4AB26"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7C46B37B"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2</w:t>
            </w:r>
          </w:p>
        </w:tc>
        <w:tc>
          <w:tcPr>
            <w:tcW w:w="738" w:type="dxa"/>
            <w:tcBorders>
              <w:top w:val="nil"/>
              <w:left w:val="nil"/>
              <w:bottom w:val="single" w:sz="4" w:space="0" w:color="D9D9D9"/>
              <w:right w:val="single" w:sz="4" w:space="0" w:color="D9D9D9"/>
            </w:tcBorders>
            <w:shd w:val="clear" w:color="000000" w:fill="DDEBF7"/>
            <w:noWrap/>
            <w:vAlign w:val="center"/>
            <w:hideMark/>
          </w:tcPr>
          <w:p w14:paraId="3F607E5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1987</w:t>
            </w:r>
          </w:p>
        </w:tc>
        <w:tc>
          <w:tcPr>
            <w:tcW w:w="692" w:type="dxa"/>
            <w:tcBorders>
              <w:top w:val="nil"/>
              <w:left w:val="nil"/>
              <w:bottom w:val="single" w:sz="4" w:space="0" w:color="D9D9D9"/>
              <w:right w:val="single" w:sz="4" w:space="0" w:color="D9D9D9"/>
            </w:tcBorders>
            <w:shd w:val="clear" w:color="000000" w:fill="DDEBF7"/>
            <w:vAlign w:val="center"/>
            <w:hideMark/>
          </w:tcPr>
          <w:p w14:paraId="73DC288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600B70B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31F1481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1067B27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w:t>
            </w:r>
          </w:p>
        </w:tc>
        <w:tc>
          <w:tcPr>
            <w:tcW w:w="614" w:type="dxa"/>
            <w:tcBorders>
              <w:top w:val="nil"/>
              <w:left w:val="nil"/>
              <w:bottom w:val="single" w:sz="4" w:space="0" w:color="D9D9D9"/>
              <w:right w:val="single" w:sz="4" w:space="0" w:color="D9D9D9"/>
            </w:tcBorders>
            <w:shd w:val="clear" w:color="000000" w:fill="DDEBF7"/>
            <w:vAlign w:val="center"/>
            <w:hideMark/>
          </w:tcPr>
          <w:p w14:paraId="7536285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39B76D4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4CE7E91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77E5652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36666E8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12ABC18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622D567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005B63C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4D0ED05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4C5C2CD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07303C8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w:t>
            </w:r>
          </w:p>
        </w:tc>
        <w:tc>
          <w:tcPr>
            <w:tcW w:w="1265" w:type="dxa"/>
            <w:tcBorders>
              <w:top w:val="nil"/>
              <w:left w:val="nil"/>
              <w:bottom w:val="single" w:sz="4" w:space="0" w:color="D9D9D9"/>
              <w:right w:val="single" w:sz="4" w:space="0" w:color="D9D9D9"/>
            </w:tcBorders>
            <w:shd w:val="clear" w:color="000000" w:fill="DDEBF7"/>
            <w:vAlign w:val="center"/>
            <w:hideMark/>
          </w:tcPr>
          <w:p w14:paraId="608E980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596C0D7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36</w:t>
            </w:r>
          </w:p>
        </w:tc>
        <w:tc>
          <w:tcPr>
            <w:tcW w:w="979" w:type="dxa"/>
            <w:tcBorders>
              <w:top w:val="nil"/>
              <w:left w:val="nil"/>
              <w:bottom w:val="single" w:sz="4" w:space="0" w:color="D9D9D9"/>
              <w:right w:val="single" w:sz="4" w:space="0" w:color="D9D9D9"/>
            </w:tcBorders>
            <w:shd w:val="clear" w:color="000000" w:fill="DDEBF7"/>
            <w:vAlign w:val="center"/>
            <w:hideMark/>
          </w:tcPr>
          <w:p w14:paraId="214DEA9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18 (50.0%)</w:t>
            </w:r>
          </w:p>
        </w:tc>
        <w:tc>
          <w:tcPr>
            <w:tcW w:w="789" w:type="dxa"/>
            <w:tcBorders>
              <w:top w:val="nil"/>
              <w:left w:val="nil"/>
              <w:bottom w:val="single" w:sz="4" w:space="0" w:color="D9D9D9"/>
              <w:right w:val="single" w:sz="4" w:space="0" w:color="D9D9D9"/>
            </w:tcBorders>
            <w:shd w:val="clear" w:color="000000" w:fill="DDEBF7"/>
            <w:vAlign w:val="center"/>
            <w:hideMark/>
          </w:tcPr>
          <w:p w14:paraId="452DAAE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 (27.8%)</w:t>
            </w:r>
          </w:p>
        </w:tc>
        <w:tc>
          <w:tcPr>
            <w:tcW w:w="581" w:type="dxa"/>
            <w:tcBorders>
              <w:top w:val="nil"/>
              <w:left w:val="nil"/>
              <w:bottom w:val="single" w:sz="4" w:space="0" w:color="D9D9D9"/>
              <w:right w:val="single" w:sz="4" w:space="0" w:color="D9D9D9"/>
            </w:tcBorders>
            <w:shd w:val="clear" w:color="000000" w:fill="DDEBF7"/>
            <w:vAlign w:val="center"/>
            <w:hideMark/>
          </w:tcPr>
          <w:p w14:paraId="04031A8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0.255</w:t>
            </w:r>
          </w:p>
        </w:tc>
        <w:tc>
          <w:tcPr>
            <w:tcW w:w="113" w:type="dxa"/>
            <w:tcBorders>
              <w:top w:val="nil"/>
              <w:left w:val="nil"/>
              <w:bottom w:val="nil"/>
              <w:right w:val="single" w:sz="4" w:space="0" w:color="auto"/>
            </w:tcBorders>
            <w:shd w:val="clear" w:color="000000" w:fill="FFFFFF"/>
            <w:noWrap/>
            <w:vAlign w:val="bottom"/>
            <w:hideMark/>
          </w:tcPr>
          <w:p w14:paraId="061E152D"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AA06EF3"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0089CCB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417E5F11"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3</w:t>
            </w:r>
          </w:p>
        </w:tc>
        <w:tc>
          <w:tcPr>
            <w:tcW w:w="738" w:type="dxa"/>
            <w:tcBorders>
              <w:top w:val="nil"/>
              <w:left w:val="nil"/>
              <w:bottom w:val="single" w:sz="4" w:space="0" w:color="D9D9D9"/>
              <w:right w:val="single" w:sz="4" w:space="0" w:color="D9D9D9"/>
            </w:tcBorders>
            <w:shd w:val="clear" w:color="000000" w:fill="DDEBF7"/>
            <w:noWrap/>
            <w:vAlign w:val="center"/>
            <w:hideMark/>
          </w:tcPr>
          <w:p w14:paraId="2811F4E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1988</w:t>
            </w:r>
          </w:p>
        </w:tc>
        <w:tc>
          <w:tcPr>
            <w:tcW w:w="692" w:type="dxa"/>
            <w:tcBorders>
              <w:top w:val="nil"/>
              <w:left w:val="nil"/>
              <w:bottom w:val="single" w:sz="4" w:space="0" w:color="D9D9D9"/>
              <w:right w:val="single" w:sz="4" w:space="0" w:color="D9D9D9"/>
            </w:tcBorders>
            <w:shd w:val="clear" w:color="000000" w:fill="DDEBF7"/>
            <w:vAlign w:val="center"/>
            <w:hideMark/>
          </w:tcPr>
          <w:p w14:paraId="53EE270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Egypt</w:t>
            </w:r>
          </w:p>
        </w:tc>
        <w:tc>
          <w:tcPr>
            <w:tcW w:w="911" w:type="dxa"/>
            <w:tcBorders>
              <w:top w:val="nil"/>
              <w:left w:val="nil"/>
              <w:bottom w:val="single" w:sz="4" w:space="0" w:color="D9D9D9"/>
              <w:right w:val="single" w:sz="4" w:space="0" w:color="D9D9D9"/>
            </w:tcBorders>
            <w:shd w:val="clear" w:color="000000" w:fill="DDEBF7"/>
            <w:vAlign w:val="center"/>
            <w:hideMark/>
          </w:tcPr>
          <w:p w14:paraId="725C05D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4F59023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24B5D9A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6F6BE34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18FB5EE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7E73C53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3A61A2E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4EB33C2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4D18766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3E82D7A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3C9929F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5AECD1C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4A39D88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819" w:type="dxa"/>
            <w:tcBorders>
              <w:top w:val="nil"/>
              <w:left w:val="nil"/>
              <w:bottom w:val="single" w:sz="4" w:space="0" w:color="D9D9D9"/>
              <w:right w:val="single" w:sz="4" w:space="0" w:color="D9D9D9"/>
            </w:tcBorders>
            <w:shd w:val="clear" w:color="000000" w:fill="DDEBF7"/>
            <w:vAlign w:val="center"/>
            <w:hideMark/>
          </w:tcPr>
          <w:p w14:paraId="283577B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w:t>
            </w:r>
          </w:p>
        </w:tc>
        <w:tc>
          <w:tcPr>
            <w:tcW w:w="1265" w:type="dxa"/>
            <w:tcBorders>
              <w:top w:val="nil"/>
              <w:left w:val="nil"/>
              <w:bottom w:val="single" w:sz="4" w:space="0" w:color="D9D9D9"/>
              <w:right w:val="single" w:sz="4" w:space="0" w:color="D9D9D9"/>
            </w:tcBorders>
            <w:shd w:val="clear" w:color="000000" w:fill="DDEBF7"/>
            <w:vAlign w:val="center"/>
            <w:hideMark/>
          </w:tcPr>
          <w:p w14:paraId="263E367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3BBC59A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101</w:t>
            </w:r>
          </w:p>
        </w:tc>
        <w:tc>
          <w:tcPr>
            <w:tcW w:w="979" w:type="dxa"/>
            <w:tcBorders>
              <w:top w:val="nil"/>
              <w:left w:val="nil"/>
              <w:bottom w:val="single" w:sz="4" w:space="0" w:color="D9D9D9"/>
              <w:right w:val="single" w:sz="4" w:space="0" w:color="D9D9D9"/>
            </w:tcBorders>
            <w:shd w:val="clear" w:color="000000" w:fill="DDEBF7"/>
            <w:vAlign w:val="center"/>
            <w:hideMark/>
          </w:tcPr>
          <w:p w14:paraId="43C8677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82 (81.2%)</w:t>
            </w:r>
          </w:p>
        </w:tc>
        <w:tc>
          <w:tcPr>
            <w:tcW w:w="789" w:type="dxa"/>
            <w:tcBorders>
              <w:top w:val="nil"/>
              <w:left w:val="nil"/>
              <w:bottom w:val="single" w:sz="4" w:space="0" w:color="D9D9D9"/>
              <w:right w:val="single" w:sz="4" w:space="0" w:color="D9D9D9"/>
            </w:tcBorders>
            <w:shd w:val="clear" w:color="000000" w:fill="DDEBF7"/>
            <w:vAlign w:val="center"/>
            <w:hideMark/>
          </w:tcPr>
          <w:p w14:paraId="7A36D7A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32 (31.7%)</w:t>
            </w:r>
          </w:p>
        </w:tc>
        <w:tc>
          <w:tcPr>
            <w:tcW w:w="581" w:type="dxa"/>
            <w:tcBorders>
              <w:top w:val="nil"/>
              <w:left w:val="nil"/>
              <w:bottom w:val="single" w:sz="4" w:space="0" w:color="D9D9D9"/>
              <w:right w:val="single" w:sz="4" w:space="0" w:color="D9D9D9"/>
            </w:tcBorders>
            <w:shd w:val="clear" w:color="000000" w:fill="DDEBF7"/>
            <w:vAlign w:val="center"/>
            <w:hideMark/>
          </w:tcPr>
          <w:p w14:paraId="24FB6F0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0.394</w:t>
            </w:r>
          </w:p>
        </w:tc>
        <w:tc>
          <w:tcPr>
            <w:tcW w:w="113" w:type="dxa"/>
            <w:tcBorders>
              <w:top w:val="nil"/>
              <w:left w:val="nil"/>
              <w:bottom w:val="nil"/>
              <w:right w:val="single" w:sz="4" w:space="0" w:color="auto"/>
            </w:tcBorders>
            <w:shd w:val="clear" w:color="000000" w:fill="FFFFFF"/>
            <w:noWrap/>
            <w:vAlign w:val="bottom"/>
            <w:hideMark/>
          </w:tcPr>
          <w:p w14:paraId="5CDECE62"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5E7FD45E"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27CD48F4"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vAlign w:val="center"/>
            <w:hideMark/>
          </w:tcPr>
          <w:p w14:paraId="097488F8"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4</w:t>
            </w:r>
          </w:p>
        </w:tc>
        <w:tc>
          <w:tcPr>
            <w:tcW w:w="738" w:type="dxa"/>
            <w:tcBorders>
              <w:top w:val="nil"/>
              <w:left w:val="nil"/>
              <w:bottom w:val="single" w:sz="4" w:space="0" w:color="D9D9D9"/>
              <w:right w:val="single" w:sz="4" w:space="0" w:color="D9D9D9"/>
            </w:tcBorders>
            <w:shd w:val="clear" w:color="000000" w:fill="DDEBF7"/>
            <w:vAlign w:val="center"/>
            <w:hideMark/>
          </w:tcPr>
          <w:p w14:paraId="56B73AC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1988</w:t>
            </w:r>
          </w:p>
        </w:tc>
        <w:tc>
          <w:tcPr>
            <w:tcW w:w="692" w:type="dxa"/>
            <w:tcBorders>
              <w:top w:val="nil"/>
              <w:left w:val="nil"/>
              <w:bottom w:val="single" w:sz="4" w:space="0" w:color="D9D9D9"/>
              <w:right w:val="single" w:sz="4" w:space="0" w:color="D9D9D9"/>
            </w:tcBorders>
            <w:shd w:val="clear" w:color="000000" w:fill="DDEBF7"/>
            <w:vAlign w:val="center"/>
            <w:hideMark/>
          </w:tcPr>
          <w:p w14:paraId="4E56D65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7469664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0A848A4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19B8B3C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9</w:t>
            </w:r>
          </w:p>
        </w:tc>
        <w:tc>
          <w:tcPr>
            <w:tcW w:w="614" w:type="dxa"/>
            <w:tcBorders>
              <w:top w:val="nil"/>
              <w:left w:val="nil"/>
              <w:bottom w:val="single" w:sz="4" w:space="0" w:color="D9D9D9"/>
              <w:right w:val="single" w:sz="4" w:space="0" w:color="D9D9D9"/>
            </w:tcBorders>
            <w:shd w:val="clear" w:color="000000" w:fill="DDEBF7"/>
            <w:vAlign w:val="center"/>
            <w:hideMark/>
          </w:tcPr>
          <w:p w14:paraId="5DD4F2A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4D6D5D4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779FAB7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4381725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580CF89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04A938B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6AF143A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44BD5DF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2FC9E58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6F784DD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754F992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1265" w:type="dxa"/>
            <w:tcBorders>
              <w:top w:val="nil"/>
              <w:left w:val="nil"/>
              <w:bottom w:val="single" w:sz="4" w:space="0" w:color="D9D9D9"/>
              <w:right w:val="single" w:sz="4" w:space="0" w:color="D9D9D9"/>
            </w:tcBorders>
            <w:shd w:val="clear" w:color="000000" w:fill="DDEBF7"/>
            <w:vAlign w:val="center"/>
            <w:hideMark/>
          </w:tcPr>
          <w:p w14:paraId="09B3823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4696C34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145</w:t>
            </w:r>
          </w:p>
        </w:tc>
        <w:tc>
          <w:tcPr>
            <w:tcW w:w="979" w:type="dxa"/>
            <w:tcBorders>
              <w:top w:val="nil"/>
              <w:left w:val="nil"/>
              <w:bottom w:val="single" w:sz="4" w:space="0" w:color="D9D9D9"/>
              <w:right w:val="single" w:sz="4" w:space="0" w:color="D9D9D9"/>
            </w:tcBorders>
            <w:shd w:val="clear" w:color="000000" w:fill="DDEBF7"/>
            <w:vAlign w:val="center"/>
            <w:hideMark/>
          </w:tcPr>
          <w:p w14:paraId="20CF6CF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141 (97.2%)</w:t>
            </w:r>
          </w:p>
        </w:tc>
        <w:tc>
          <w:tcPr>
            <w:tcW w:w="789" w:type="dxa"/>
            <w:tcBorders>
              <w:top w:val="nil"/>
              <w:left w:val="nil"/>
              <w:bottom w:val="single" w:sz="4" w:space="0" w:color="D9D9D9"/>
              <w:right w:val="single" w:sz="4" w:space="0" w:color="D9D9D9"/>
            </w:tcBorders>
            <w:shd w:val="clear" w:color="000000" w:fill="DDEBF7"/>
            <w:vAlign w:val="center"/>
            <w:hideMark/>
          </w:tcPr>
          <w:p w14:paraId="509318B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3628030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0.386</w:t>
            </w:r>
          </w:p>
        </w:tc>
        <w:tc>
          <w:tcPr>
            <w:tcW w:w="113" w:type="dxa"/>
            <w:tcBorders>
              <w:top w:val="nil"/>
              <w:left w:val="nil"/>
              <w:bottom w:val="nil"/>
              <w:right w:val="single" w:sz="4" w:space="0" w:color="auto"/>
            </w:tcBorders>
            <w:shd w:val="clear" w:color="000000" w:fill="FFFFFF"/>
            <w:noWrap/>
            <w:vAlign w:val="bottom"/>
            <w:hideMark/>
          </w:tcPr>
          <w:p w14:paraId="38097950"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86B8ECB"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6902FFF9"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3322EDE4"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5</w:t>
            </w:r>
          </w:p>
        </w:tc>
        <w:tc>
          <w:tcPr>
            <w:tcW w:w="738" w:type="dxa"/>
            <w:tcBorders>
              <w:top w:val="nil"/>
              <w:left w:val="nil"/>
              <w:bottom w:val="single" w:sz="4" w:space="0" w:color="D9D9D9"/>
              <w:right w:val="single" w:sz="4" w:space="0" w:color="D9D9D9"/>
            </w:tcBorders>
            <w:shd w:val="clear" w:color="000000" w:fill="DDEBF7"/>
            <w:noWrap/>
            <w:vAlign w:val="center"/>
            <w:hideMark/>
          </w:tcPr>
          <w:p w14:paraId="5E0D160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1989</w:t>
            </w:r>
          </w:p>
        </w:tc>
        <w:tc>
          <w:tcPr>
            <w:tcW w:w="692" w:type="dxa"/>
            <w:tcBorders>
              <w:top w:val="nil"/>
              <w:left w:val="nil"/>
              <w:bottom w:val="single" w:sz="4" w:space="0" w:color="D9D9D9"/>
              <w:right w:val="single" w:sz="4" w:space="0" w:color="D9D9D9"/>
            </w:tcBorders>
            <w:shd w:val="clear" w:color="000000" w:fill="DDEBF7"/>
            <w:vAlign w:val="center"/>
            <w:hideMark/>
          </w:tcPr>
          <w:p w14:paraId="3712C7F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668EE64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1325734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1EC384A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w:t>
            </w:r>
          </w:p>
        </w:tc>
        <w:tc>
          <w:tcPr>
            <w:tcW w:w="614" w:type="dxa"/>
            <w:tcBorders>
              <w:top w:val="nil"/>
              <w:left w:val="nil"/>
              <w:bottom w:val="single" w:sz="4" w:space="0" w:color="D9D9D9"/>
              <w:right w:val="single" w:sz="4" w:space="0" w:color="D9D9D9"/>
            </w:tcBorders>
            <w:shd w:val="clear" w:color="000000" w:fill="DDEBF7"/>
            <w:vAlign w:val="center"/>
            <w:hideMark/>
          </w:tcPr>
          <w:p w14:paraId="4DC557D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75" w:type="dxa"/>
            <w:tcBorders>
              <w:top w:val="nil"/>
              <w:left w:val="nil"/>
              <w:bottom w:val="single" w:sz="4" w:space="0" w:color="D9D9D9"/>
              <w:right w:val="single" w:sz="4" w:space="0" w:color="D9D9D9"/>
            </w:tcBorders>
            <w:shd w:val="clear" w:color="000000" w:fill="DDEBF7"/>
            <w:vAlign w:val="center"/>
            <w:hideMark/>
          </w:tcPr>
          <w:p w14:paraId="26C84E3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6D6C7B4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75C2259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3428E0C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1F43304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6FA0817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7B93925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6762D56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55A26FC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53A6A2B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1265" w:type="dxa"/>
            <w:tcBorders>
              <w:top w:val="nil"/>
              <w:left w:val="nil"/>
              <w:bottom w:val="single" w:sz="4" w:space="0" w:color="D9D9D9"/>
              <w:right w:val="single" w:sz="4" w:space="0" w:color="D9D9D9"/>
            </w:tcBorders>
            <w:shd w:val="clear" w:color="000000" w:fill="DDEBF7"/>
            <w:vAlign w:val="center"/>
            <w:hideMark/>
          </w:tcPr>
          <w:p w14:paraId="3ABE4C7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3188F56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144</w:t>
            </w:r>
          </w:p>
        </w:tc>
        <w:tc>
          <w:tcPr>
            <w:tcW w:w="979" w:type="dxa"/>
            <w:tcBorders>
              <w:top w:val="nil"/>
              <w:left w:val="nil"/>
              <w:bottom w:val="single" w:sz="4" w:space="0" w:color="D9D9D9"/>
              <w:right w:val="single" w:sz="4" w:space="0" w:color="D9D9D9"/>
            </w:tcBorders>
            <w:shd w:val="clear" w:color="000000" w:fill="DDEBF7"/>
            <w:vAlign w:val="center"/>
            <w:hideMark/>
          </w:tcPr>
          <w:p w14:paraId="6E3A7D4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124 (86.1%)</w:t>
            </w:r>
          </w:p>
        </w:tc>
        <w:tc>
          <w:tcPr>
            <w:tcW w:w="789" w:type="dxa"/>
            <w:tcBorders>
              <w:top w:val="nil"/>
              <w:left w:val="nil"/>
              <w:bottom w:val="single" w:sz="4" w:space="0" w:color="D9D9D9"/>
              <w:right w:val="single" w:sz="4" w:space="0" w:color="D9D9D9"/>
            </w:tcBorders>
            <w:shd w:val="clear" w:color="000000" w:fill="DDEBF7"/>
            <w:vAlign w:val="center"/>
            <w:hideMark/>
          </w:tcPr>
          <w:p w14:paraId="54E3F97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48E6DFF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0.234</w:t>
            </w:r>
          </w:p>
        </w:tc>
        <w:tc>
          <w:tcPr>
            <w:tcW w:w="113" w:type="dxa"/>
            <w:tcBorders>
              <w:top w:val="nil"/>
              <w:left w:val="nil"/>
              <w:bottom w:val="nil"/>
              <w:right w:val="single" w:sz="4" w:space="0" w:color="auto"/>
            </w:tcBorders>
            <w:shd w:val="clear" w:color="000000" w:fill="FFFFFF"/>
            <w:noWrap/>
            <w:vAlign w:val="bottom"/>
            <w:hideMark/>
          </w:tcPr>
          <w:p w14:paraId="5C2BD3DC"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3EC2D339"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7151BC7D"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67B8F0D5"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6</w:t>
            </w:r>
          </w:p>
        </w:tc>
        <w:tc>
          <w:tcPr>
            <w:tcW w:w="738" w:type="dxa"/>
            <w:tcBorders>
              <w:top w:val="nil"/>
              <w:left w:val="nil"/>
              <w:bottom w:val="single" w:sz="4" w:space="0" w:color="D9D9D9"/>
              <w:right w:val="single" w:sz="4" w:space="0" w:color="D9D9D9"/>
            </w:tcBorders>
            <w:shd w:val="clear" w:color="000000" w:fill="DDEBF7"/>
            <w:noWrap/>
            <w:vAlign w:val="center"/>
            <w:hideMark/>
          </w:tcPr>
          <w:p w14:paraId="3CFC0B1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1988</w:t>
            </w:r>
          </w:p>
        </w:tc>
        <w:tc>
          <w:tcPr>
            <w:tcW w:w="692" w:type="dxa"/>
            <w:tcBorders>
              <w:top w:val="nil"/>
              <w:left w:val="nil"/>
              <w:bottom w:val="single" w:sz="4" w:space="0" w:color="D9D9D9"/>
              <w:right w:val="single" w:sz="4" w:space="0" w:color="D9D9D9"/>
            </w:tcBorders>
            <w:shd w:val="clear" w:color="000000" w:fill="DDEBF7"/>
            <w:vAlign w:val="center"/>
            <w:hideMark/>
          </w:tcPr>
          <w:p w14:paraId="2C42914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United States</w:t>
            </w:r>
          </w:p>
        </w:tc>
        <w:tc>
          <w:tcPr>
            <w:tcW w:w="911" w:type="dxa"/>
            <w:tcBorders>
              <w:top w:val="nil"/>
              <w:left w:val="nil"/>
              <w:bottom w:val="single" w:sz="4" w:space="0" w:color="D9D9D9"/>
              <w:right w:val="single" w:sz="4" w:space="0" w:color="D9D9D9"/>
            </w:tcBorders>
            <w:shd w:val="clear" w:color="000000" w:fill="DDEBF7"/>
            <w:vAlign w:val="center"/>
            <w:hideMark/>
          </w:tcPr>
          <w:p w14:paraId="10CB35E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5EE040E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Cold</w:t>
            </w:r>
          </w:p>
        </w:tc>
        <w:tc>
          <w:tcPr>
            <w:tcW w:w="685" w:type="dxa"/>
            <w:tcBorders>
              <w:top w:val="nil"/>
              <w:left w:val="nil"/>
              <w:bottom w:val="single" w:sz="4" w:space="0" w:color="D9D9D9"/>
              <w:right w:val="single" w:sz="4" w:space="0" w:color="D9D9D9"/>
            </w:tcBorders>
            <w:shd w:val="clear" w:color="000000" w:fill="DDEBF7"/>
            <w:vAlign w:val="center"/>
            <w:hideMark/>
          </w:tcPr>
          <w:p w14:paraId="5C26B12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w:t>
            </w:r>
          </w:p>
        </w:tc>
        <w:tc>
          <w:tcPr>
            <w:tcW w:w="614" w:type="dxa"/>
            <w:tcBorders>
              <w:top w:val="nil"/>
              <w:left w:val="nil"/>
              <w:bottom w:val="single" w:sz="4" w:space="0" w:color="D9D9D9"/>
              <w:right w:val="single" w:sz="4" w:space="0" w:color="D9D9D9"/>
            </w:tcBorders>
            <w:shd w:val="clear" w:color="000000" w:fill="DDEBF7"/>
            <w:vAlign w:val="center"/>
            <w:hideMark/>
          </w:tcPr>
          <w:p w14:paraId="53676A8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416EA7D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4D28D08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31D5599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60DB8BD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499" w:type="dxa"/>
            <w:tcBorders>
              <w:top w:val="nil"/>
              <w:left w:val="nil"/>
              <w:bottom w:val="single" w:sz="4" w:space="0" w:color="D9D9D9"/>
              <w:right w:val="single" w:sz="4" w:space="0" w:color="D9D9D9"/>
            </w:tcBorders>
            <w:shd w:val="clear" w:color="000000" w:fill="DDEBF7"/>
            <w:vAlign w:val="center"/>
            <w:hideMark/>
          </w:tcPr>
          <w:p w14:paraId="61908C9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016EAD1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0DF3073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3F68F49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387B425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819" w:type="dxa"/>
            <w:tcBorders>
              <w:top w:val="nil"/>
              <w:left w:val="nil"/>
              <w:bottom w:val="single" w:sz="4" w:space="0" w:color="D9D9D9"/>
              <w:right w:val="single" w:sz="4" w:space="0" w:color="D9D9D9"/>
            </w:tcBorders>
            <w:shd w:val="clear" w:color="000000" w:fill="DDEBF7"/>
            <w:vAlign w:val="center"/>
            <w:hideMark/>
          </w:tcPr>
          <w:p w14:paraId="6BADF0A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1265" w:type="dxa"/>
            <w:tcBorders>
              <w:top w:val="nil"/>
              <w:left w:val="nil"/>
              <w:bottom w:val="single" w:sz="4" w:space="0" w:color="D9D9D9"/>
              <w:right w:val="single" w:sz="4" w:space="0" w:color="D9D9D9"/>
            </w:tcBorders>
            <w:shd w:val="clear" w:color="000000" w:fill="DDEBF7"/>
            <w:vAlign w:val="center"/>
            <w:hideMark/>
          </w:tcPr>
          <w:p w14:paraId="0AF6351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225EDDD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65</w:t>
            </w:r>
          </w:p>
        </w:tc>
        <w:tc>
          <w:tcPr>
            <w:tcW w:w="979" w:type="dxa"/>
            <w:tcBorders>
              <w:top w:val="nil"/>
              <w:left w:val="nil"/>
              <w:bottom w:val="single" w:sz="4" w:space="0" w:color="D9D9D9"/>
              <w:right w:val="single" w:sz="4" w:space="0" w:color="D9D9D9"/>
            </w:tcBorders>
            <w:shd w:val="clear" w:color="000000" w:fill="DDEBF7"/>
            <w:vAlign w:val="center"/>
            <w:hideMark/>
          </w:tcPr>
          <w:p w14:paraId="2C72377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34 (52.3%)</w:t>
            </w:r>
          </w:p>
        </w:tc>
        <w:tc>
          <w:tcPr>
            <w:tcW w:w="789" w:type="dxa"/>
            <w:tcBorders>
              <w:top w:val="nil"/>
              <w:left w:val="nil"/>
              <w:bottom w:val="single" w:sz="4" w:space="0" w:color="D9D9D9"/>
              <w:right w:val="single" w:sz="4" w:space="0" w:color="D9D9D9"/>
            </w:tcBorders>
            <w:shd w:val="clear" w:color="000000" w:fill="DDEBF7"/>
            <w:vAlign w:val="center"/>
            <w:hideMark/>
          </w:tcPr>
          <w:p w14:paraId="34C66AF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 (15.4%)</w:t>
            </w:r>
          </w:p>
        </w:tc>
        <w:tc>
          <w:tcPr>
            <w:tcW w:w="581" w:type="dxa"/>
            <w:tcBorders>
              <w:top w:val="nil"/>
              <w:left w:val="nil"/>
              <w:bottom w:val="single" w:sz="4" w:space="0" w:color="D9D9D9"/>
              <w:right w:val="single" w:sz="4" w:space="0" w:color="D9D9D9"/>
            </w:tcBorders>
            <w:shd w:val="clear" w:color="000000" w:fill="DDEBF7"/>
            <w:vAlign w:val="center"/>
            <w:hideMark/>
          </w:tcPr>
          <w:p w14:paraId="3B02F31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0.088</w:t>
            </w:r>
          </w:p>
        </w:tc>
        <w:tc>
          <w:tcPr>
            <w:tcW w:w="113" w:type="dxa"/>
            <w:tcBorders>
              <w:top w:val="nil"/>
              <w:left w:val="nil"/>
              <w:bottom w:val="nil"/>
              <w:right w:val="single" w:sz="4" w:space="0" w:color="auto"/>
            </w:tcBorders>
            <w:shd w:val="clear" w:color="000000" w:fill="FFFFFF"/>
            <w:noWrap/>
            <w:vAlign w:val="bottom"/>
            <w:hideMark/>
          </w:tcPr>
          <w:p w14:paraId="7B35171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439AA28F"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532E08D9"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28165030"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7</w:t>
            </w:r>
          </w:p>
        </w:tc>
        <w:tc>
          <w:tcPr>
            <w:tcW w:w="738" w:type="dxa"/>
            <w:tcBorders>
              <w:top w:val="nil"/>
              <w:left w:val="nil"/>
              <w:bottom w:val="single" w:sz="4" w:space="0" w:color="D9D9D9"/>
              <w:right w:val="single" w:sz="4" w:space="0" w:color="D9D9D9"/>
            </w:tcBorders>
            <w:shd w:val="clear" w:color="000000" w:fill="DDEBF7"/>
            <w:noWrap/>
            <w:vAlign w:val="center"/>
            <w:hideMark/>
          </w:tcPr>
          <w:p w14:paraId="7B0F15B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2003</w:t>
            </w:r>
          </w:p>
        </w:tc>
        <w:tc>
          <w:tcPr>
            <w:tcW w:w="692" w:type="dxa"/>
            <w:tcBorders>
              <w:top w:val="nil"/>
              <w:left w:val="nil"/>
              <w:bottom w:val="single" w:sz="4" w:space="0" w:color="D9D9D9"/>
              <w:right w:val="single" w:sz="4" w:space="0" w:color="D9D9D9"/>
            </w:tcBorders>
            <w:shd w:val="clear" w:color="000000" w:fill="DDEBF7"/>
            <w:vAlign w:val="center"/>
            <w:hideMark/>
          </w:tcPr>
          <w:p w14:paraId="0CC18E0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Turkey</w:t>
            </w:r>
          </w:p>
        </w:tc>
        <w:tc>
          <w:tcPr>
            <w:tcW w:w="911" w:type="dxa"/>
            <w:tcBorders>
              <w:top w:val="nil"/>
              <w:left w:val="nil"/>
              <w:bottom w:val="single" w:sz="4" w:space="0" w:color="D9D9D9"/>
              <w:right w:val="single" w:sz="4" w:space="0" w:color="D9D9D9"/>
            </w:tcBorders>
            <w:shd w:val="clear" w:color="000000" w:fill="DDEBF7"/>
            <w:vAlign w:val="center"/>
            <w:hideMark/>
          </w:tcPr>
          <w:p w14:paraId="7872C6B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663E0CF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7584E38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w:t>
            </w:r>
          </w:p>
        </w:tc>
        <w:tc>
          <w:tcPr>
            <w:tcW w:w="614" w:type="dxa"/>
            <w:tcBorders>
              <w:top w:val="nil"/>
              <w:left w:val="nil"/>
              <w:bottom w:val="single" w:sz="4" w:space="0" w:color="D9D9D9"/>
              <w:right w:val="single" w:sz="4" w:space="0" w:color="D9D9D9"/>
            </w:tcBorders>
            <w:shd w:val="clear" w:color="000000" w:fill="DDEBF7"/>
            <w:vAlign w:val="center"/>
            <w:hideMark/>
          </w:tcPr>
          <w:p w14:paraId="0618C26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7EE6AAA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722EB71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0531E9B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66DF993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2B05083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7B18821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764385F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17775E3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45" w:type="dxa"/>
            <w:tcBorders>
              <w:top w:val="nil"/>
              <w:left w:val="nil"/>
              <w:bottom w:val="single" w:sz="4" w:space="0" w:color="D9D9D9"/>
              <w:right w:val="single" w:sz="4" w:space="0" w:color="D9D9D9"/>
            </w:tcBorders>
            <w:shd w:val="clear" w:color="000000" w:fill="DDEBF7"/>
            <w:vAlign w:val="center"/>
            <w:hideMark/>
          </w:tcPr>
          <w:p w14:paraId="5966968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4FA9D9D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1265" w:type="dxa"/>
            <w:tcBorders>
              <w:top w:val="nil"/>
              <w:left w:val="nil"/>
              <w:bottom w:val="single" w:sz="4" w:space="0" w:color="D9D9D9"/>
              <w:right w:val="single" w:sz="4" w:space="0" w:color="D9D9D9"/>
            </w:tcBorders>
            <w:shd w:val="clear" w:color="000000" w:fill="DDEBF7"/>
            <w:vAlign w:val="center"/>
            <w:hideMark/>
          </w:tcPr>
          <w:p w14:paraId="4216DF4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028170C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66</w:t>
            </w:r>
          </w:p>
        </w:tc>
        <w:tc>
          <w:tcPr>
            <w:tcW w:w="979" w:type="dxa"/>
            <w:tcBorders>
              <w:top w:val="nil"/>
              <w:left w:val="nil"/>
              <w:bottom w:val="single" w:sz="4" w:space="0" w:color="D9D9D9"/>
              <w:right w:val="single" w:sz="4" w:space="0" w:color="D9D9D9"/>
            </w:tcBorders>
            <w:shd w:val="clear" w:color="000000" w:fill="DDEBF7"/>
            <w:vAlign w:val="center"/>
            <w:hideMark/>
          </w:tcPr>
          <w:p w14:paraId="3AD05A0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66 (100.0%)</w:t>
            </w:r>
          </w:p>
        </w:tc>
        <w:tc>
          <w:tcPr>
            <w:tcW w:w="789" w:type="dxa"/>
            <w:tcBorders>
              <w:top w:val="nil"/>
              <w:left w:val="nil"/>
              <w:bottom w:val="single" w:sz="4" w:space="0" w:color="D9D9D9"/>
              <w:right w:val="single" w:sz="4" w:space="0" w:color="D9D9D9"/>
            </w:tcBorders>
            <w:shd w:val="clear" w:color="000000" w:fill="DDEBF7"/>
            <w:vAlign w:val="center"/>
            <w:hideMark/>
          </w:tcPr>
          <w:p w14:paraId="661AD9A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2F1C7FA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0.339</w:t>
            </w:r>
          </w:p>
        </w:tc>
        <w:tc>
          <w:tcPr>
            <w:tcW w:w="113" w:type="dxa"/>
            <w:tcBorders>
              <w:top w:val="nil"/>
              <w:left w:val="nil"/>
              <w:bottom w:val="nil"/>
              <w:right w:val="single" w:sz="4" w:space="0" w:color="auto"/>
            </w:tcBorders>
            <w:shd w:val="clear" w:color="000000" w:fill="FFFFFF"/>
            <w:noWrap/>
            <w:vAlign w:val="bottom"/>
            <w:hideMark/>
          </w:tcPr>
          <w:p w14:paraId="73594AE2"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32AA8427"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1E5B158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2754A944"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8</w:t>
            </w:r>
          </w:p>
        </w:tc>
        <w:tc>
          <w:tcPr>
            <w:tcW w:w="738" w:type="dxa"/>
            <w:tcBorders>
              <w:top w:val="nil"/>
              <w:left w:val="nil"/>
              <w:bottom w:val="single" w:sz="4" w:space="0" w:color="D9D9D9"/>
              <w:right w:val="single" w:sz="4" w:space="0" w:color="D9D9D9"/>
            </w:tcBorders>
            <w:shd w:val="clear" w:color="000000" w:fill="DDEBF7"/>
            <w:noWrap/>
            <w:vAlign w:val="center"/>
            <w:hideMark/>
          </w:tcPr>
          <w:p w14:paraId="75EE606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2006</w:t>
            </w:r>
          </w:p>
        </w:tc>
        <w:tc>
          <w:tcPr>
            <w:tcW w:w="692" w:type="dxa"/>
            <w:tcBorders>
              <w:top w:val="nil"/>
              <w:left w:val="nil"/>
              <w:bottom w:val="single" w:sz="4" w:space="0" w:color="D9D9D9"/>
              <w:right w:val="single" w:sz="4" w:space="0" w:color="D9D9D9"/>
            </w:tcBorders>
            <w:shd w:val="clear" w:color="000000" w:fill="DDEBF7"/>
            <w:vAlign w:val="center"/>
            <w:hideMark/>
          </w:tcPr>
          <w:p w14:paraId="54F5534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United States</w:t>
            </w:r>
          </w:p>
        </w:tc>
        <w:tc>
          <w:tcPr>
            <w:tcW w:w="911" w:type="dxa"/>
            <w:tcBorders>
              <w:top w:val="nil"/>
              <w:left w:val="nil"/>
              <w:bottom w:val="single" w:sz="4" w:space="0" w:color="D9D9D9"/>
              <w:right w:val="single" w:sz="4" w:space="0" w:color="D9D9D9"/>
            </w:tcBorders>
            <w:shd w:val="clear" w:color="000000" w:fill="DDEBF7"/>
            <w:vAlign w:val="center"/>
            <w:hideMark/>
          </w:tcPr>
          <w:p w14:paraId="6289321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4453B85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5AD45BA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614" w:type="dxa"/>
            <w:tcBorders>
              <w:top w:val="nil"/>
              <w:left w:val="nil"/>
              <w:bottom w:val="single" w:sz="4" w:space="0" w:color="D9D9D9"/>
              <w:right w:val="single" w:sz="4" w:space="0" w:color="D9D9D9"/>
            </w:tcBorders>
            <w:shd w:val="clear" w:color="000000" w:fill="DDEBF7"/>
            <w:vAlign w:val="center"/>
            <w:hideMark/>
          </w:tcPr>
          <w:p w14:paraId="1FCC819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03943DA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690CC65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2A21DFA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708EFB8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Animal</w:t>
            </w:r>
          </w:p>
        </w:tc>
        <w:tc>
          <w:tcPr>
            <w:tcW w:w="499" w:type="dxa"/>
            <w:tcBorders>
              <w:top w:val="nil"/>
              <w:left w:val="nil"/>
              <w:bottom w:val="single" w:sz="4" w:space="0" w:color="D9D9D9"/>
              <w:right w:val="single" w:sz="4" w:space="0" w:color="D9D9D9"/>
            </w:tcBorders>
            <w:shd w:val="clear" w:color="000000" w:fill="DDEBF7"/>
            <w:vAlign w:val="center"/>
            <w:hideMark/>
          </w:tcPr>
          <w:p w14:paraId="3853C09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0010E96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23D7E2C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2C22A5A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745" w:type="dxa"/>
            <w:tcBorders>
              <w:top w:val="nil"/>
              <w:left w:val="nil"/>
              <w:bottom w:val="single" w:sz="4" w:space="0" w:color="D9D9D9"/>
              <w:right w:val="single" w:sz="4" w:space="0" w:color="D9D9D9"/>
            </w:tcBorders>
            <w:shd w:val="clear" w:color="000000" w:fill="DDEBF7"/>
            <w:vAlign w:val="center"/>
            <w:hideMark/>
          </w:tcPr>
          <w:p w14:paraId="483A179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77A6E0F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1265" w:type="dxa"/>
            <w:tcBorders>
              <w:top w:val="nil"/>
              <w:left w:val="nil"/>
              <w:bottom w:val="single" w:sz="4" w:space="0" w:color="D9D9D9"/>
              <w:right w:val="single" w:sz="4" w:space="0" w:color="D9D9D9"/>
            </w:tcBorders>
            <w:shd w:val="clear" w:color="000000" w:fill="DDEBF7"/>
            <w:vAlign w:val="center"/>
            <w:hideMark/>
          </w:tcPr>
          <w:p w14:paraId="5811C5B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3CDAD0B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101</w:t>
            </w:r>
          </w:p>
        </w:tc>
        <w:tc>
          <w:tcPr>
            <w:tcW w:w="979" w:type="dxa"/>
            <w:tcBorders>
              <w:top w:val="nil"/>
              <w:left w:val="nil"/>
              <w:bottom w:val="single" w:sz="4" w:space="0" w:color="D9D9D9"/>
              <w:right w:val="single" w:sz="4" w:space="0" w:color="D9D9D9"/>
            </w:tcBorders>
            <w:shd w:val="clear" w:color="000000" w:fill="DDEBF7"/>
            <w:vAlign w:val="center"/>
            <w:hideMark/>
          </w:tcPr>
          <w:p w14:paraId="318641D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63 (62.4%)</w:t>
            </w:r>
          </w:p>
        </w:tc>
        <w:tc>
          <w:tcPr>
            <w:tcW w:w="789" w:type="dxa"/>
            <w:tcBorders>
              <w:top w:val="nil"/>
              <w:left w:val="nil"/>
              <w:bottom w:val="single" w:sz="4" w:space="0" w:color="D9D9D9"/>
              <w:right w:val="single" w:sz="4" w:space="0" w:color="D9D9D9"/>
            </w:tcBorders>
            <w:shd w:val="clear" w:color="000000" w:fill="DDEBF7"/>
            <w:vAlign w:val="center"/>
            <w:hideMark/>
          </w:tcPr>
          <w:p w14:paraId="0698BFE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24 (23.8%)</w:t>
            </w:r>
          </w:p>
        </w:tc>
        <w:tc>
          <w:tcPr>
            <w:tcW w:w="581" w:type="dxa"/>
            <w:tcBorders>
              <w:top w:val="nil"/>
              <w:left w:val="nil"/>
              <w:bottom w:val="single" w:sz="4" w:space="0" w:color="D9D9D9"/>
              <w:right w:val="single" w:sz="4" w:space="0" w:color="D9D9D9"/>
            </w:tcBorders>
            <w:shd w:val="clear" w:color="000000" w:fill="DDEBF7"/>
            <w:vAlign w:val="center"/>
            <w:hideMark/>
          </w:tcPr>
          <w:p w14:paraId="2D05EE5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0.169</w:t>
            </w:r>
          </w:p>
        </w:tc>
        <w:tc>
          <w:tcPr>
            <w:tcW w:w="113" w:type="dxa"/>
            <w:tcBorders>
              <w:top w:val="nil"/>
              <w:left w:val="nil"/>
              <w:bottom w:val="nil"/>
              <w:right w:val="single" w:sz="4" w:space="0" w:color="auto"/>
            </w:tcBorders>
            <w:shd w:val="clear" w:color="000000" w:fill="FFFFFF"/>
            <w:noWrap/>
            <w:vAlign w:val="bottom"/>
            <w:hideMark/>
          </w:tcPr>
          <w:p w14:paraId="57960E2C"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DCAFB8C"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529CA1A9"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5DF2B3E6"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9</w:t>
            </w:r>
          </w:p>
        </w:tc>
        <w:tc>
          <w:tcPr>
            <w:tcW w:w="738" w:type="dxa"/>
            <w:tcBorders>
              <w:top w:val="nil"/>
              <w:left w:val="nil"/>
              <w:bottom w:val="single" w:sz="4" w:space="0" w:color="D9D9D9"/>
              <w:right w:val="single" w:sz="4" w:space="0" w:color="D9D9D9"/>
            </w:tcBorders>
            <w:shd w:val="clear" w:color="000000" w:fill="DDEBF7"/>
            <w:noWrap/>
            <w:vAlign w:val="center"/>
            <w:hideMark/>
          </w:tcPr>
          <w:p w14:paraId="42EC60C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2007</w:t>
            </w:r>
          </w:p>
        </w:tc>
        <w:tc>
          <w:tcPr>
            <w:tcW w:w="692" w:type="dxa"/>
            <w:tcBorders>
              <w:top w:val="nil"/>
              <w:left w:val="nil"/>
              <w:bottom w:val="single" w:sz="4" w:space="0" w:color="D9D9D9"/>
              <w:right w:val="single" w:sz="4" w:space="0" w:color="D9D9D9"/>
            </w:tcBorders>
            <w:shd w:val="clear" w:color="000000" w:fill="DDEBF7"/>
            <w:vAlign w:val="center"/>
            <w:hideMark/>
          </w:tcPr>
          <w:p w14:paraId="0149DDE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Pakistan</w:t>
            </w:r>
          </w:p>
        </w:tc>
        <w:tc>
          <w:tcPr>
            <w:tcW w:w="911" w:type="dxa"/>
            <w:tcBorders>
              <w:top w:val="nil"/>
              <w:left w:val="nil"/>
              <w:bottom w:val="single" w:sz="4" w:space="0" w:color="D9D9D9"/>
              <w:right w:val="single" w:sz="4" w:space="0" w:color="D9D9D9"/>
            </w:tcBorders>
            <w:shd w:val="clear" w:color="000000" w:fill="DDEBF7"/>
            <w:vAlign w:val="center"/>
            <w:hideMark/>
          </w:tcPr>
          <w:p w14:paraId="09D1D8E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527BF44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785760F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4B30783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1D80B9B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6E614BE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25A93C5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687C158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7B5343B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4459DBF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4658386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417948B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64E7B19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27955D5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1265" w:type="dxa"/>
            <w:tcBorders>
              <w:top w:val="nil"/>
              <w:left w:val="nil"/>
              <w:bottom w:val="single" w:sz="4" w:space="0" w:color="D9D9D9"/>
              <w:right w:val="single" w:sz="4" w:space="0" w:color="D9D9D9"/>
            </w:tcBorders>
            <w:shd w:val="clear" w:color="000000" w:fill="DDEBF7"/>
            <w:vAlign w:val="center"/>
            <w:hideMark/>
          </w:tcPr>
          <w:p w14:paraId="282A271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7429C94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39</w:t>
            </w:r>
          </w:p>
        </w:tc>
        <w:tc>
          <w:tcPr>
            <w:tcW w:w="979" w:type="dxa"/>
            <w:tcBorders>
              <w:top w:val="nil"/>
              <w:left w:val="nil"/>
              <w:bottom w:val="single" w:sz="4" w:space="0" w:color="D9D9D9"/>
              <w:right w:val="single" w:sz="4" w:space="0" w:color="D9D9D9"/>
            </w:tcBorders>
            <w:shd w:val="clear" w:color="000000" w:fill="DDEBF7"/>
            <w:vAlign w:val="center"/>
            <w:hideMark/>
          </w:tcPr>
          <w:p w14:paraId="021BD70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89" w:type="dxa"/>
            <w:tcBorders>
              <w:top w:val="nil"/>
              <w:left w:val="nil"/>
              <w:bottom w:val="single" w:sz="4" w:space="0" w:color="D9D9D9"/>
              <w:right w:val="single" w:sz="4" w:space="0" w:color="D9D9D9"/>
            </w:tcBorders>
            <w:shd w:val="clear" w:color="000000" w:fill="DDEBF7"/>
            <w:vAlign w:val="center"/>
            <w:hideMark/>
          </w:tcPr>
          <w:p w14:paraId="011400F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777658D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0.701</w:t>
            </w:r>
          </w:p>
        </w:tc>
        <w:tc>
          <w:tcPr>
            <w:tcW w:w="113" w:type="dxa"/>
            <w:tcBorders>
              <w:top w:val="nil"/>
              <w:left w:val="nil"/>
              <w:bottom w:val="nil"/>
              <w:right w:val="single" w:sz="4" w:space="0" w:color="auto"/>
            </w:tcBorders>
            <w:shd w:val="clear" w:color="000000" w:fill="FFFFFF"/>
            <w:noWrap/>
            <w:vAlign w:val="bottom"/>
            <w:hideMark/>
          </w:tcPr>
          <w:p w14:paraId="123A9DF8"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588B1DE3"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1F211C8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544F310B"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10</w:t>
            </w:r>
          </w:p>
        </w:tc>
        <w:tc>
          <w:tcPr>
            <w:tcW w:w="738" w:type="dxa"/>
            <w:tcBorders>
              <w:top w:val="nil"/>
              <w:left w:val="nil"/>
              <w:bottom w:val="single" w:sz="4" w:space="0" w:color="D9D9D9"/>
              <w:right w:val="single" w:sz="4" w:space="0" w:color="D9D9D9"/>
            </w:tcBorders>
            <w:shd w:val="clear" w:color="000000" w:fill="DDEBF7"/>
            <w:noWrap/>
            <w:vAlign w:val="center"/>
            <w:hideMark/>
          </w:tcPr>
          <w:p w14:paraId="7D1944F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2007</w:t>
            </w:r>
          </w:p>
        </w:tc>
        <w:tc>
          <w:tcPr>
            <w:tcW w:w="692" w:type="dxa"/>
            <w:tcBorders>
              <w:top w:val="nil"/>
              <w:left w:val="nil"/>
              <w:bottom w:val="single" w:sz="4" w:space="0" w:color="D9D9D9"/>
              <w:right w:val="single" w:sz="4" w:space="0" w:color="D9D9D9"/>
            </w:tcBorders>
            <w:shd w:val="clear" w:color="000000" w:fill="DDEBF7"/>
            <w:vAlign w:val="center"/>
            <w:hideMark/>
          </w:tcPr>
          <w:p w14:paraId="4D77ACF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Turkey</w:t>
            </w:r>
          </w:p>
        </w:tc>
        <w:tc>
          <w:tcPr>
            <w:tcW w:w="911" w:type="dxa"/>
            <w:tcBorders>
              <w:top w:val="nil"/>
              <w:left w:val="nil"/>
              <w:bottom w:val="single" w:sz="4" w:space="0" w:color="D9D9D9"/>
              <w:right w:val="single" w:sz="4" w:space="0" w:color="D9D9D9"/>
            </w:tcBorders>
            <w:shd w:val="clear" w:color="000000" w:fill="DDEBF7"/>
            <w:vAlign w:val="center"/>
            <w:hideMark/>
          </w:tcPr>
          <w:p w14:paraId="0334707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0DCAE65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Cold</w:t>
            </w:r>
          </w:p>
        </w:tc>
        <w:tc>
          <w:tcPr>
            <w:tcW w:w="685" w:type="dxa"/>
            <w:tcBorders>
              <w:top w:val="nil"/>
              <w:left w:val="nil"/>
              <w:bottom w:val="single" w:sz="4" w:space="0" w:color="D9D9D9"/>
              <w:right w:val="single" w:sz="4" w:space="0" w:color="D9D9D9"/>
            </w:tcBorders>
            <w:shd w:val="clear" w:color="000000" w:fill="DDEBF7"/>
            <w:vAlign w:val="center"/>
            <w:hideMark/>
          </w:tcPr>
          <w:p w14:paraId="3BF4378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2304352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7377E89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5A22D76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05AD54B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6597DE5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Animal</w:t>
            </w:r>
          </w:p>
        </w:tc>
        <w:tc>
          <w:tcPr>
            <w:tcW w:w="499" w:type="dxa"/>
            <w:tcBorders>
              <w:top w:val="nil"/>
              <w:left w:val="nil"/>
              <w:bottom w:val="single" w:sz="4" w:space="0" w:color="D9D9D9"/>
              <w:right w:val="single" w:sz="4" w:space="0" w:color="D9D9D9"/>
            </w:tcBorders>
            <w:shd w:val="clear" w:color="000000" w:fill="DDEBF7"/>
            <w:vAlign w:val="center"/>
            <w:hideMark/>
          </w:tcPr>
          <w:p w14:paraId="0E38FAE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Springs</w:t>
            </w:r>
          </w:p>
        </w:tc>
        <w:tc>
          <w:tcPr>
            <w:tcW w:w="463" w:type="dxa"/>
            <w:tcBorders>
              <w:top w:val="nil"/>
              <w:left w:val="nil"/>
              <w:bottom w:val="single" w:sz="4" w:space="0" w:color="D9D9D9"/>
              <w:right w:val="single" w:sz="4" w:space="0" w:color="D9D9D9"/>
            </w:tcBorders>
            <w:shd w:val="clear" w:color="000000" w:fill="DDEBF7"/>
            <w:vAlign w:val="center"/>
            <w:hideMark/>
          </w:tcPr>
          <w:p w14:paraId="3AFF621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t>
            </w:r>
          </w:p>
        </w:tc>
        <w:tc>
          <w:tcPr>
            <w:tcW w:w="529" w:type="dxa"/>
            <w:tcBorders>
              <w:top w:val="nil"/>
              <w:left w:val="nil"/>
              <w:bottom w:val="single" w:sz="4" w:space="0" w:color="D9D9D9"/>
              <w:right w:val="single" w:sz="4" w:space="0" w:color="D9D9D9"/>
            </w:tcBorders>
            <w:shd w:val="clear" w:color="000000" w:fill="DDEBF7"/>
            <w:vAlign w:val="center"/>
            <w:hideMark/>
          </w:tcPr>
          <w:p w14:paraId="7261E55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30A8192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3BDA431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3F4C933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w:t>
            </w:r>
          </w:p>
        </w:tc>
        <w:tc>
          <w:tcPr>
            <w:tcW w:w="1265" w:type="dxa"/>
            <w:tcBorders>
              <w:top w:val="nil"/>
              <w:left w:val="nil"/>
              <w:bottom w:val="single" w:sz="4" w:space="0" w:color="D9D9D9"/>
              <w:right w:val="single" w:sz="4" w:space="0" w:color="D9D9D9"/>
            </w:tcBorders>
            <w:shd w:val="clear" w:color="000000" w:fill="DDEBF7"/>
            <w:vAlign w:val="center"/>
            <w:hideMark/>
          </w:tcPr>
          <w:p w14:paraId="77B9426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19347E6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55</w:t>
            </w:r>
          </w:p>
        </w:tc>
        <w:tc>
          <w:tcPr>
            <w:tcW w:w="979" w:type="dxa"/>
            <w:tcBorders>
              <w:top w:val="nil"/>
              <w:left w:val="nil"/>
              <w:bottom w:val="single" w:sz="4" w:space="0" w:color="D9D9D9"/>
              <w:right w:val="single" w:sz="4" w:space="0" w:color="D9D9D9"/>
            </w:tcBorders>
            <w:shd w:val="clear" w:color="000000" w:fill="DDEBF7"/>
            <w:vAlign w:val="center"/>
            <w:hideMark/>
          </w:tcPr>
          <w:p w14:paraId="0DE2C06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55 (100.0%)</w:t>
            </w:r>
          </w:p>
        </w:tc>
        <w:tc>
          <w:tcPr>
            <w:tcW w:w="789" w:type="dxa"/>
            <w:tcBorders>
              <w:top w:val="nil"/>
              <w:left w:val="nil"/>
              <w:bottom w:val="single" w:sz="4" w:space="0" w:color="D9D9D9"/>
              <w:right w:val="single" w:sz="4" w:space="0" w:color="D9D9D9"/>
            </w:tcBorders>
            <w:shd w:val="clear" w:color="000000" w:fill="DDEBF7"/>
            <w:vAlign w:val="center"/>
            <w:hideMark/>
          </w:tcPr>
          <w:p w14:paraId="4EFB76E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200E173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0.164</w:t>
            </w:r>
          </w:p>
        </w:tc>
        <w:tc>
          <w:tcPr>
            <w:tcW w:w="113" w:type="dxa"/>
            <w:tcBorders>
              <w:top w:val="nil"/>
              <w:left w:val="nil"/>
              <w:bottom w:val="nil"/>
              <w:right w:val="single" w:sz="4" w:space="0" w:color="auto"/>
            </w:tcBorders>
            <w:shd w:val="clear" w:color="000000" w:fill="FFFFFF"/>
            <w:noWrap/>
            <w:vAlign w:val="bottom"/>
            <w:hideMark/>
          </w:tcPr>
          <w:p w14:paraId="579DB73A"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F39B2C4"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6C0663EE"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4C3492D4"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11</w:t>
            </w:r>
          </w:p>
        </w:tc>
        <w:tc>
          <w:tcPr>
            <w:tcW w:w="738" w:type="dxa"/>
            <w:tcBorders>
              <w:top w:val="nil"/>
              <w:left w:val="nil"/>
              <w:bottom w:val="single" w:sz="4" w:space="0" w:color="D9D9D9"/>
              <w:right w:val="single" w:sz="4" w:space="0" w:color="D9D9D9"/>
            </w:tcBorders>
            <w:shd w:val="clear" w:color="000000" w:fill="DDEBF7"/>
            <w:noWrap/>
            <w:vAlign w:val="center"/>
            <w:hideMark/>
          </w:tcPr>
          <w:p w14:paraId="17F1A21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2007</w:t>
            </w:r>
          </w:p>
        </w:tc>
        <w:tc>
          <w:tcPr>
            <w:tcW w:w="692" w:type="dxa"/>
            <w:tcBorders>
              <w:top w:val="nil"/>
              <w:left w:val="nil"/>
              <w:bottom w:val="single" w:sz="4" w:space="0" w:color="D9D9D9"/>
              <w:right w:val="single" w:sz="4" w:space="0" w:color="D9D9D9"/>
            </w:tcBorders>
            <w:shd w:val="clear" w:color="000000" w:fill="DDEBF7"/>
            <w:vAlign w:val="center"/>
            <w:hideMark/>
          </w:tcPr>
          <w:p w14:paraId="2BE4F6D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09DF95A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617D6DA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23E38F4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6BFC962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75" w:type="dxa"/>
            <w:tcBorders>
              <w:top w:val="nil"/>
              <w:left w:val="nil"/>
              <w:bottom w:val="single" w:sz="4" w:space="0" w:color="D9D9D9"/>
              <w:right w:val="single" w:sz="4" w:space="0" w:color="D9D9D9"/>
            </w:tcBorders>
            <w:shd w:val="clear" w:color="000000" w:fill="DDEBF7"/>
            <w:vAlign w:val="center"/>
            <w:hideMark/>
          </w:tcPr>
          <w:p w14:paraId="5419E7B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00DBD15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Small</w:t>
            </w:r>
          </w:p>
        </w:tc>
        <w:tc>
          <w:tcPr>
            <w:tcW w:w="723" w:type="dxa"/>
            <w:tcBorders>
              <w:top w:val="nil"/>
              <w:left w:val="nil"/>
              <w:bottom w:val="single" w:sz="4" w:space="0" w:color="D9D9D9"/>
              <w:right w:val="single" w:sz="4" w:space="0" w:color="D9D9D9"/>
            </w:tcBorders>
            <w:shd w:val="clear" w:color="000000" w:fill="DDEBF7"/>
            <w:vAlign w:val="center"/>
            <w:hideMark/>
          </w:tcPr>
          <w:p w14:paraId="0BFBD43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570956B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1C507ED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571DC8E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2CB2245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4929A55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45" w:type="dxa"/>
            <w:tcBorders>
              <w:top w:val="nil"/>
              <w:left w:val="nil"/>
              <w:bottom w:val="single" w:sz="4" w:space="0" w:color="D9D9D9"/>
              <w:right w:val="single" w:sz="4" w:space="0" w:color="D9D9D9"/>
            </w:tcBorders>
            <w:shd w:val="clear" w:color="000000" w:fill="DDEBF7"/>
            <w:vAlign w:val="center"/>
            <w:hideMark/>
          </w:tcPr>
          <w:p w14:paraId="5DB955E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2A220B9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1265" w:type="dxa"/>
            <w:tcBorders>
              <w:top w:val="nil"/>
              <w:left w:val="nil"/>
              <w:bottom w:val="single" w:sz="4" w:space="0" w:color="D9D9D9"/>
              <w:right w:val="single" w:sz="4" w:space="0" w:color="D9D9D9"/>
            </w:tcBorders>
            <w:shd w:val="clear" w:color="000000" w:fill="DDEBF7"/>
            <w:vAlign w:val="center"/>
            <w:hideMark/>
          </w:tcPr>
          <w:p w14:paraId="7724477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45D5D03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196</w:t>
            </w:r>
          </w:p>
        </w:tc>
        <w:tc>
          <w:tcPr>
            <w:tcW w:w="979" w:type="dxa"/>
            <w:tcBorders>
              <w:top w:val="nil"/>
              <w:left w:val="nil"/>
              <w:bottom w:val="single" w:sz="4" w:space="0" w:color="D9D9D9"/>
              <w:right w:val="single" w:sz="4" w:space="0" w:color="D9D9D9"/>
            </w:tcBorders>
            <w:shd w:val="clear" w:color="000000" w:fill="DDEBF7"/>
            <w:vAlign w:val="center"/>
            <w:hideMark/>
          </w:tcPr>
          <w:p w14:paraId="36A15B6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196 (100.0%)</w:t>
            </w:r>
          </w:p>
        </w:tc>
        <w:tc>
          <w:tcPr>
            <w:tcW w:w="789" w:type="dxa"/>
            <w:tcBorders>
              <w:top w:val="nil"/>
              <w:left w:val="nil"/>
              <w:bottom w:val="single" w:sz="4" w:space="0" w:color="D9D9D9"/>
              <w:right w:val="single" w:sz="4" w:space="0" w:color="D9D9D9"/>
            </w:tcBorders>
            <w:shd w:val="clear" w:color="000000" w:fill="DDEBF7"/>
            <w:vAlign w:val="center"/>
            <w:hideMark/>
          </w:tcPr>
          <w:p w14:paraId="673BF8D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02C7724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0.443</w:t>
            </w:r>
          </w:p>
        </w:tc>
        <w:tc>
          <w:tcPr>
            <w:tcW w:w="113" w:type="dxa"/>
            <w:tcBorders>
              <w:top w:val="nil"/>
              <w:left w:val="nil"/>
              <w:bottom w:val="nil"/>
              <w:right w:val="single" w:sz="4" w:space="0" w:color="auto"/>
            </w:tcBorders>
            <w:shd w:val="clear" w:color="000000" w:fill="FFFFFF"/>
            <w:noWrap/>
            <w:vAlign w:val="bottom"/>
            <w:hideMark/>
          </w:tcPr>
          <w:p w14:paraId="387803E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06E4720B"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138C0CDB"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7ED5E693"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12</w:t>
            </w:r>
          </w:p>
        </w:tc>
        <w:tc>
          <w:tcPr>
            <w:tcW w:w="738" w:type="dxa"/>
            <w:tcBorders>
              <w:top w:val="nil"/>
              <w:left w:val="nil"/>
              <w:bottom w:val="single" w:sz="4" w:space="0" w:color="D9D9D9"/>
              <w:right w:val="single" w:sz="4" w:space="0" w:color="D9D9D9"/>
            </w:tcBorders>
            <w:shd w:val="clear" w:color="000000" w:fill="DDEBF7"/>
            <w:noWrap/>
            <w:vAlign w:val="center"/>
            <w:hideMark/>
          </w:tcPr>
          <w:p w14:paraId="6EFB9E5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2008</w:t>
            </w:r>
          </w:p>
        </w:tc>
        <w:tc>
          <w:tcPr>
            <w:tcW w:w="692" w:type="dxa"/>
            <w:tcBorders>
              <w:top w:val="nil"/>
              <w:left w:val="nil"/>
              <w:bottom w:val="single" w:sz="4" w:space="0" w:color="D9D9D9"/>
              <w:right w:val="single" w:sz="4" w:space="0" w:color="D9D9D9"/>
            </w:tcBorders>
            <w:shd w:val="clear" w:color="000000" w:fill="DDEBF7"/>
            <w:vAlign w:val="center"/>
            <w:hideMark/>
          </w:tcPr>
          <w:p w14:paraId="45F77DD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Argentina</w:t>
            </w:r>
          </w:p>
        </w:tc>
        <w:tc>
          <w:tcPr>
            <w:tcW w:w="911" w:type="dxa"/>
            <w:tcBorders>
              <w:top w:val="nil"/>
              <w:left w:val="nil"/>
              <w:bottom w:val="single" w:sz="4" w:space="0" w:color="D9D9D9"/>
              <w:right w:val="single" w:sz="4" w:space="0" w:color="D9D9D9"/>
            </w:tcBorders>
            <w:shd w:val="clear" w:color="000000" w:fill="DDEBF7"/>
            <w:vAlign w:val="center"/>
            <w:hideMark/>
          </w:tcPr>
          <w:p w14:paraId="42A3D7D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229CC73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7393A74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02862DC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70963DD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4ECE930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65EB807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16ACE21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0169C24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514DF8C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374EAB5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6010DA6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745" w:type="dxa"/>
            <w:tcBorders>
              <w:top w:val="nil"/>
              <w:left w:val="nil"/>
              <w:bottom w:val="single" w:sz="4" w:space="0" w:color="D9D9D9"/>
              <w:right w:val="single" w:sz="4" w:space="0" w:color="D9D9D9"/>
            </w:tcBorders>
            <w:shd w:val="clear" w:color="000000" w:fill="DDEBF7"/>
            <w:vAlign w:val="center"/>
            <w:hideMark/>
          </w:tcPr>
          <w:p w14:paraId="0196EC5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15F6BB4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w:t>
            </w:r>
          </w:p>
        </w:tc>
        <w:tc>
          <w:tcPr>
            <w:tcW w:w="1265" w:type="dxa"/>
            <w:tcBorders>
              <w:top w:val="nil"/>
              <w:left w:val="nil"/>
              <w:bottom w:val="single" w:sz="4" w:space="0" w:color="D9D9D9"/>
              <w:right w:val="single" w:sz="4" w:space="0" w:color="D9D9D9"/>
            </w:tcBorders>
            <w:shd w:val="clear" w:color="000000" w:fill="DDEBF7"/>
            <w:vAlign w:val="center"/>
            <w:hideMark/>
          </w:tcPr>
          <w:p w14:paraId="357B403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545ACCB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30</w:t>
            </w:r>
          </w:p>
        </w:tc>
        <w:tc>
          <w:tcPr>
            <w:tcW w:w="979" w:type="dxa"/>
            <w:tcBorders>
              <w:top w:val="nil"/>
              <w:left w:val="nil"/>
              <w:bottom w:val="single" w:sz="4" w:space="0" w:color="D9D9D9"/>
              <w:right w:val="single" w:sz="4" w:space="0" w:color="D9D9D9"/>
            </w:tcBorders>
            <w:shd w:val="clear" w:color="000000" w:fill="DDEBF7"/>
            <w:vAlign w:val="center"/>
            <w:hideMark/>
          </w:tcPr>
          <w:p w14:paraId="3A6C651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89" w:type="dxa"/>
            <w:tcBorders>
              <w:top w:val="nil"/>
              <w:left w:val="nil"/>
              <w:bottom w:val="single" w:sz="4" w:space="0" w:color="D9D9D9"/>
              <w:right w:val="single" w:sz="4" w:space="0" w:color="D9D9D9"/>
            </w:tcBorders>
            <w:shd w:val="clear" w:color="000000" w:fill="DDEBF7"/>
            <w:vAlign w:val="center"/>
            <w:hideMark/>
          </w:tcPr>
          <w:p w14:paraId="6B6F10A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1EDF973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0.100</w:t>
            </w:r>
          </w:p>
        </w:tc>
        <w:tc>
          <w:tcPr>
            <w:tcW w:w="113" w:type="dxa"/>
            <w:tcBorders>
              <w:top w:val="nil"/>
              <w:left w:val="nil"/>
              <w:bottom w:val="nil"/>
              <w:right w:val="single" w:sz="4" w:space="0" w:color="auto"/>
            </w:tcBorders>
            <w:shd w:val="clear" w:color="000000" w:fill="FFFFFF"/>
            <w:noWrap/>
            <w:vAlign w:val="bottom"/>
            <w:hideMark/>
          </w:tcPr>
          <w:p w14:paraId="02B8CEDC"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45845BF"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04F7B23F"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2D7DBF5E"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13</w:t>
            </w:r>
          </w:p>
        </w:tc>
        <w:tc>
          <w:tcPr>
            <w:tcW w:w="738" w:type="dxa"/>
            <w:tcBorders>
              <w:top w:val="nil"/>
              <w:left w:val="nil"/>
              <w:bottom w:val="single" w:sz="4" w:space="0" w:color="D9D9D9"/>
              <w:right w:val="single" w:sz="4" w:space="0" w:color="D9D9D9"/>
            </w:tcBorders>
            <w:shd w:val="clear" w:color="000000" w:fill="DDEBF7"/>
            <w:noWrap/>
            <w:vAlign w:val="center"/>
            <w:hideMark/>
          </w:tcPr>
          <w:p w14:paraId="4C23555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2009</w:t>
            </w:r>
          </w:p>
        </w:tc>
        <w:tc>
          <w:tcPr>
            <w:tcW w:w="692" w:type="dxa"/>
            <w:tcBorders>
              <w:top w:val="nil"/>
              <w:left w:val="nil"/>
              <w:bottom w:val="single" w:sz="4" w:space="0" w:color="D9D9D9"/>
              <w:right w:val="single" w:sz="4" w:space="0" w:color="D9D9D9"/>
            </w:tcBorders>
            <w:shd w:val="clear" w:color="000000" w:fill="DDEBF7"/>
            <w:vAlign w:val="center"/>
            <w:hideMark/>
          </w:tcPr>
          <w:p w14:paraId="028DB58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India</w:t>
            </w:r>
          </w:p>
        </w:tc>
        <w:tc>
          <w:tcPr>
            <w:tcW w:w="911" w:type="dxa"/>
            <w:tcBorders>
              <w:top w:val="nil"/>
              <w:left w:val="nil"/>
              <w:bottom w:val="single" w:sz="4" w:space="0" w:color="D9D9D9"/>
              <w:right w:val="single" w:sz="4" w:space="0" w:color="D9D9D9"/>
            </w:tcBorders>
            <w:shd w:val="clear" w:color="000000" w:fill="DDEBF7"/>
            <w:vAlign w:val="center"/>
            <w:hideMark/>
          </w:tcPr>
          <w:p w14:paraId="117A14D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137DA42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560EE07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w:t>
            </w:r>
          </w:p>
        </w:tc>
        <w:tc>
          <w:tcPr>
            <w:tcW w:w="614" w:type="dxa"/>
            <w:tcBorders>
              <w:top w:val="nil"/>
              <w:left w:val="nil"/>
              <w:bottom w:val="single" w:sz="4" w:space="0" w:color="D9D9D9"/>
              <w:right w:val="single" w:sz="4" w:space="0" w:color="D9D9D9"/>
            </w:tcBorders>
            <w:shd w:val="clear" w:color="000000" w:fill="DDEBF7"/>
            <w:vAlign w:val="center"/>
            <w:hideMark/>
          </w:tcPr>
          <w:p w14:paraId="13C69BA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454D849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49E4A6E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63E3535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23011AA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7C676D2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26D342C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11B52BB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6E5A4B5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1909363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11721F0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11</w:t>
            </w:r>
          </w:p>
        </w:tc>
        <w:tc>
          <w:tcPr>
            <w:tcW w:w="1265" w:type="dxa"/>
            <w:tcBorders>
              <w:top w:val="nil"/>
              <w:left w:val="nil"/>
              <w:bottom w:val="single" w:sz="4" w:space="0" w:color="D9D9D9"/>
              <w:right w:val="single" w:sz="4" w:space="0" w:color="D9D9D9"/>
            </w:tcBorders>
            <w:shd w:val="clear" w:color="000000" w:fill="DDEBF7"/>
            <w:vAlign w:val="center"/>
            <w:hideMark/>
          </w:tcPr>
          <w:p w14:paraId="621CD56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0733174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979" w:type="dxa"/>
            <w:tcBorders>
              <w:top w:val="nil"/>
              <w:left w:val="nil"/>
              <w:bottom w:val="single" w:sz="4" w:space="0" w:color="D9D9D9"/>
              <w:right w:val="single" w:sz="4" w:space="0" w:color="D9D9D9"/>
            </w:tcBorders>
            <w:shd w:val="clear" w:color="000000" w:fill="DDEBF7"/>
            <w:vAlign w:val="center"/>
            <w:hideMark/>
          </w:tcPr>
          <w:p w14:paraId="4E0FB56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 (100.0%)</w:t>
            </w:r>
          </w:p>
        </w:tc>
        <w:tc>
          <w:tcPr>
            <w:tcW w:w="789" w:type="dxa"/>
            <w:tcBorders>
              <w:top w:val="nil"/>
              <w:left w:val="nil"/>
              <w:bottom w:val="single" w:sz="4" w:space="0" w:color="D9D9D9"/>
              <w:right w:val="single" w:sz="4" w:space="0" w:color="D9D9D9"/>
            </w:tcBorders>
            <w:shd w:val="clear" w:color="000000" w:fill="DDEBF7"/>
            <w:vAlign w:val="center"/>
            <w:hideMark/>
          </w:tcPr>
          <w:p w14:paraId="4BAE673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 (100.0%)</w:t>
            </w:r>
          </w:p>
        </w:tc>
        <w:tc>
          <w:tcPr>
            <w:tcW w:w="581" w:type="dxa"/>
            <w:tcBorders>
              <w:top w:val="nil"/>
              <w:left w:val="nil"/>
              <w:bottom w:val="single" w:sz="4" w:space="0" w:color="D9D9D9"/>
              <w:right w:val="single" w:sz="4" w:space="0" w:color="D9D9D9"/>
            </w:tcBorders>
            <w:shd w:val="clear" w:color="000000" w:fill="DDEBF7"/>
            <w:vAlign w:val="center"/>
            <w:hideMark/>
          </w:tcPr>
          <w:p w14:paraId="7CBA710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0.750</w:t>
            </w:r>
          </w:p>
        </w:tc>
        <w:tc>
          <w:tcPr>
            <w:tcW w:w="113" w:type="dxa"/>
            <w:tcBorders>
              <w:top w:val="nil"/>
              <w:left w:val="nil"/>
              <w:bottom w:val="nil"/>
              <w:right w:val="single" w:sz="4" w:space="0" w:color="auto"/>
            </w:tcBorders>
            <w:shd w:val="clear" w:color="000000" w:fill="FFFFFF"/>
            <w:noWrap/>
            <w:vAlign w:val="bottom"/>
            <w:hideMark/>
          </w:tcPr>
          <w:p w14:paraId="1790429D"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4ED5AE4D"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19787985"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3DDAA195"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14</w:t>
            </w:r>
          </w:p>
        </w:tc>
        <w:tc>
          <w:tcPr>
            <w:tcW w:w="738" w:type="dxa"/>
            <w:tcBorders>
              <w:top w:val="nil"/>
              <w:left w:val="nil"/>
              <w:bottom w:val="single" w:sz="4" w:space="0" w:color="D9D9D9"/>
              <w:right w:val="single" w:sz="4" w:space="0" w:color="D9D9D9"/>
            </w:tcBorders>
            <w:shd w:val="clear" w:color="000000" w:fill="DDEBF7"/>
            <w:noWrap/>
            <w:vAlign w:val="center"/>
            <w:hideMark/>
          </w:tcPr>
          <w:p w14:paraId="0775A8C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2010</w:t>
            </w:r>
          </w:p>
        </w:tc>
        <w:tc>
          <w:tcPr>
            <w:tcW w:w="692" w:type="dxa"/>
            <w:tcBorders>
              <w:top w:val="nil"/>
              <w:left w:val="nil"/>
              <w:bottom w:val="single" w:sz="4" w:space="0" w:color="D9D9D9"/>
              <w:right w:val="single" w:sz="4" w:space="0" w:color="D9D9D9"/>
            </w:tcBorders>
            <w:shd w:val="clear" w:color="000000" w:fill="DDEBF7"/>
            <w:vAlign w:val="center"/>
            <w:hideMark/>
          </w:tcPr>
          <w:p w14:paraId="47D9618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Morocco</w:t>
            </w:r>
          </w:p>
        </w:tc>
        <w:tc>
          <w:tcPr>
            <w:tcW w:w="911" w:type="dxa"/>
            <w:tcBorders>
              <w:top w:val="nil"/>
              <w:left w:val="nil"/>
              <w:bottom w:val="single" w:sz="4" w:space="0" w:color="D9D9D9"/>
              <w:right w:val="single" w:sz="4" w:space="0" w:color="D9D9D9"/>
            </w:tcBorders>
            <w:shd w:val="clear" w:color="000000" w:fill="DDEBF7"/>
            <w:vAlign w:val="center"/>
            <w:hideMark/>
          </w:tcPr>
          <w:p w14:paraId="797EE2C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13CE3C9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69F6458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614" w:type="dxa"/>
            <w:tcBorders>
              <w:top w:val="nil"/>
              <w:left w:val="nil"/>
              <w:bottom w:val="single" w:sz="4" w:space="0" w:color="D9D9D9"/>
              <w:right w:val="single" w:sz="4" w:space="0" w:color="D9D9D9"/>
            </w:tcBorders>
            <w:shd w:val="clear" w:color="000000" w:fill="DDEBF7"/>
            <w:vAlign w:val="center"/>
            <w:hideMark/>
          </w:tcPr>
          <w:p w14:paraId="27D6A82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70FEDFE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7CDF752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239F59A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766" w:type="dxa"/>
            <w:tcBorders>
              <w:top w:val="nil"/>
              <w:left w:val="nil"/>
              <w:bottom w:val="single" w:sz="4" w:space="0" w:color="D9D9D9"/>
              <w:right w:val="single" w:sz="4" w:space="0" w:color="D9D9D9"/>
            </w:tcBorders>
            <w:shd w:val="clear" w:color="000000" w:fill="DDEBF7"/>
            <w:vAlign w:val="center"/>
            <w:hideMark/>
          </w:tcPr>
          <w:p w14:paraId="333E28F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499" w:type="dxa"/>
            <w:tcBorders>
              <w:top w:val="nil"/>
              <w:left w:val="nil"/>
              <w:bottom w:val="single" w:sz="4" w:space="0" w:color="D9D9D9"/>
              <w:right w:val="single" w:sz="4" w:space="0" w:color="D9D9D9"/>
            </w:tcBorders>
            <w:shd w:val="clear" w:color="000000" w:fill="DDEBF7"/>
            <w:vAlign w:val="center"/>
            <w:hideMark/>
          </w:tcPr>
          <w:p w14:paraId="72B65D6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592A11C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3DFA008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3AF2013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7125AF9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4DCD089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18</w:t>
            </w:r>
          </w:p>
        </w:tc>
        <w:tc>
          <w:tcPr>
            <w:tcW w:w="1265" w:type="dxa"/>
            <w:tcBorders>
              <w:top w:val="nil"/>
              <w:left w:val="nil"/>
              <w:bottom w:val="single" w:sz="4" w:space="0" w:color="D9D9D9"/>
              <w:right w:val="single" w:sz="4" w:space="0" w:color="D9D9D9"/>
            </w:tcBorders>
            <w:shd w:val="clear" w:color="000000" w:fill="DDEBF7"/>
            <w:vAlign w:val="center"/>
            <w:hideMark/>
          </w:tcPr>
          <w:p w14:paraId="4DCE9A3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09FDF26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1183</w:t>
            </w:r>
          </w:p>
        </w:tc>
        <w:tc>
          <w:tcPr>
            <w:tcW w:w="979" w:type="dxa"/>
            <w:tcBorders>
              <w:top w:val="nil"/>
              <w:left w:val="nil"/>
              <w:bottom w:val="single" w:sz="4" w:space="0" w:color="D9D9D9"/>
              <w:right w:val="single" w:sz="4" w:space="0" w:color="D9D9D9"/>
            </w:tcBorders>
            <w:shd w:val="clear" w:color="000000" w:fill="DDEBF7"/>
            <w:vAlign w:val="center"/>
            <w:hideMark/>
          </w:tcPr>
          <w:p w14:paraId="6E49913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208 (100.0%)</w:t>
            </w:r>
          </w:p>
        </w:tc>
        <w:tc>
          <w:tcPr>
            <w:tcW w:w="789" w:type="dxa"/>
            <w:tcBorders>
              <w:top w:val="nil"/>
              <w:left w:val="nil"/>
              <w:bottom w:val="single" w:sz="4" w:space="0" w:color="D9D9D9"/>
              <w:right w:val="single" w:sz="4" w:space="0" w:color="D9D9D9"/>
            </w:tcBorders>
            <w:shd w:val="clear" w:color="000000" w:fill="DDEBF7"/>
            <w:vAlign w:val="center"/>
            <w:hideMark/>
          </w:tcPr>
          <w:p w14:paraId="1754DA7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768 (88.7%)</w:t>
            </w:r>
          </w:p>
        </w:tc>
        <w:tc>
          <w:tcPr>
            <w:tcW w:w="581" w:type="dxa"/>
            <w:tcBorders>
              <w:top w:val="nil"/>
              <w:left w:val="nil"/>
              <w:bottom w:val="single" w:sz="4" w:space="0" w:color="D9D9D9"/>
              <w:right w:val="single" w:sz="4" w:space="0" w:color="D9D9D9"/>
            </w:tcBorders>
            <w:shd w:val="clear" w:color="000000" w:fill="DDEBF7"/>
            <w:vAlign w:val="center"/>
            <w:hideMark/>
          </w:tcPr>
          <w:p w14:paraId="2D4E389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0.528</w:t>
            </w:r>
          </w:p>
        </w:tc>
        <w:tc>
          <w:tcPr>
            <w:tcW w:w="113" w:type="dxa"/>
            <w:tcBorders>
              <w:top w:val="nil"/>
              <w:left w:val="nil"/>
              <w:bottom w:val="nil"/>
              <w:right w:val="single" w:sz="4" w:space="0" w:color="auto"/>
            </w:tcBorders>
            <w:shd w:val="clear" w:color="000000" w:fill="FFFFFF"/>
            <w:noWrap/>
            <w:vAlign w:val="bottom"/>
            <w:hideMark/>
          </w:tcPr>
          <w:p w14:paraId="2CDDAA29"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F296996"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768C9DC8"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0B8DEB62"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15</w:t>
            </w:r>
          </w:p>
        </w:tc>
        <w:tc>
          <w:tcPr>
            <w:tcW w:w="738" w:type="dxa"/>
            <w:tcBorders>
              <w:top w:val="nil"/>
              <w:left w:val="nil"/>
              <w:bottom w:val="single" w:sz="4" w:space="0" w:color="D9D9D9"/>
              <w:right w:val="single" w:sz="4" w:space="0" w:color="D9D9D9"/>
            </w:tcBorders>
            <w:shd w:val="clear" w:color="000000" w:fill="DDEBF7"/>
            <w:noWrap/>
            <w:vAlign w:val="center"/>
            <w:hideMark/>
          </w:tcPr>
          <w:p w14:paraId="5E8BCD7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2010</w:t>
            </w:r>
          </w:p>
        </w:tc>
        <w:tc>
          <w:tcPr>
            <w:tcW w:w="692" w:type="dxa"/>
            <w:tcBorders>
              <w:top w:val="nil"/>
              <w:left w:val="nil"/>
              <w:bottom w:val="single" w:sz="4" w:space="0" w:color="D9D9D9"/>
              <w:right w:val="single" w:sz="4" w:space="0" w:color="D9D9D9"/>
            </w:tcBorders>
            <w:shd w:val="clear" w:color="000000" w:fill="DDEBF7"/>
            <w:vAlign w:val="center"/>
            <w:hideMark/>
          </w:tcPr>
          <w:p w14:paraId="3456374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6A9391F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3A5344D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2783AD1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w:t>
            </w:r>
          </w:p>
        </w:tc>
        <w:tc>
          <w:tcPr>
            <w:tcW w:w="614" w:type="dxa"/>
            <w:tcBorders>
              <w:top w:val="nil"/>
              <w:left w:val="nil"/>
              <w:bottom w:val="single" w:sz="4" w:space="0" w:color="D9D9D9"/>
              <w:right w:val="single" w:sz="4" w:space="0" w:color="D9D9D9"/>
            </w:tcBorders>
            <w:shd w:val="clear" w:color="000000" w:fill="DDEBF7"/>
            <w:vAlign w:val="center"/>
            <w:hideMark/>
          </w:tcPr>
          <w:p w14:paraId="01950B4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75" w:type="dxa"/>
            <w:tcBorders>
              <w:top w:val="nil"/>
              <w:left w:val="nil"/>
              <w:bottom w:val="single" w:sz="4" w:space="0" w:color="D9D9D9"/>
              <w:right w:val="single" w:sz="4" w:space="0" w:color="D9D9D9"/>
            </w:tcBorders>
            <w:shd w:val="clear" w:color="000000" w:fill="DDEBF7"/>
            <w:vAlign w:val="center"/>
            <w:hideMark/>
          </w:tcPr>
          <w:p w14:paraId="4DDF53A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0B99F15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2BCD2FB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79AD2CE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499" w:type="dxa"/>
            <w:tcBorders>
              <w:top w:val="nil"/>
              <w:left w:val="nil"/>
              <w:bottom w:val="single" w:sz="4" w:space="0" w:color="D9D9D9"/>
              <w:right w:val="single" w:sz="4" w:space="0" w:color="D9D9D9"/>
            </w:tcBorders>
            <w:shd w:val="clear" w:color="000000" w:fill="DDEBF7"/>
            <w:vAlign w:val="center"/>
            <w:hideMark/>
          </w:tcPr>
          <w:p w14:paraId="03A1034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530653A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bottom w:val="single" w:sz="4" w:space="0" w:color="D9D9D9"/>
              <w:right w:val="single" w:sz="4" w:space="0" w:color="D9D9D9"/>
            </w:tcBorders>
            <w:shd w:val="clear" w:color="000000" w:fill="DDEBF7"/>
            <w:vAlign w:val="center"/>
            <w:hideMark/>
          </w:tcPr>
          <w:p w14:paraId="34C3868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993" w:type="dxa"/>
            <w:tcBorders>
              <w:top w:val="nil"/>
              <w:left w:val="nil"/>
              <w:bottom w:val="single" w:sz="4" w:space="0" w:color="D9D9D9"/>
              <w:right w:val="single" w:sz="4" w:space="0" w:color="D9D9D9"/>
            </w:tcBorders>
            <w:shd w:val="clear" w:color="000000" w:fill="DDEBF7"/>
            <w:vAlign w:val="center"/>
            <w:hideMark/>
          </w:tcPr>
          <w:p w14:paraId="4C0DD67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49E98E1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819" w:type="dxa"/>
            <w:tcBorders>
              <w:top w:val="nil"/>
              <w:left w:val="nil"/>
              <w:bottom w:val="single" w:sz="4" w:space="0" w:color="D9D9D9"/>
              <w:right w:val="single" w:sz="4" w:space="0" w:color="D9D9D9"/>
            </w:tcBorders>
            <w:shd w:val="clear" w:color="000000" w:fill="DDEBF7"/>
            <w:vAlign w:val="center"/>
            <w:hideMark/>
          </w:tcPr>
          <w:p w14:paraId="1FFDC42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14</w:t>
            </w:r>
          </w:p>
        </w:tc>
        <w:tc>
          <w:tcPr>
            <w:tcW w:w="1265" w:type="dxa"/>
            <w:tcBorders>
              <w:top w:val="nil"/>
              <w:left w:val="nil"/>
              <w:bottom w:val="single" w:sz="4" w:space="0" w:color="D9D9D9"/>
              <w:right w:val="single" w:sz="4" w:space="0" w:color="D9D9D9"/>
            </w:tcBorders>
            <w:shd w:val="clear" w:color="000000" w:fill="DDEBF7"/>
            <w:vAlign w:val="center"/>
            <w:hideMark/>
          </w:tcPr>
          <w:p w14:paraId="655BE3C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113E966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74</w:t>
            </w:r>
          </w:p>
        </w:tc>
        <w:tc>
          <w:tcPr>
            <w:tcW w:w="979" w:type="dxa"/>
            <w:tcBorders>
              <w:top w:val="nil"/>
              <w:left w:val="nil"/>
              <w:bottom w:val="single" w:sz="4" w:space="0" w:color="D9D9D9"/>
              <w:right w:val="single" w:sz="4" w:space="0" w:color="D9D9D9"/>
            </w:tcBorders>
            <w:shd w:val="clear" w:color="000000" w:fill="DDEBF7"/>
            <w:vAlign w:val="center"/>
            <w:hideMark/>
          </w:tcPr>
          <w:p w14:paraId="291B9A1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60 (100.0%)</w:t>
            </w:r>
          </w:p>
        </w:tc>
        <w:tc>
          <w:tcPr>
            <w:tcW w:w="789" w:type="dxa"/>
            <w:tcBorders>
              <w:top w:val="nil"/>
              <w:left w:val="nil"/>
              <w:bottom w:val="single" w:sz="4" w:space="0" w:color="D9D9D9"/>
              <w:right w:val="single" w:sz="4" w:space="0" w:color="D9D9D9"/>
            </w:tcBorders>
            <w:shd w:val="clear" w:color="000000" w:fill="DDEBF7"/>
            <w:vAlign w:val="center"/>
            <w:hideMark/>
          </w:tcPr>
          <w:p w14:paraId="22F4686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1556531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0.432</w:t>
            </w:r>
          </w:p>
        </w:tc>
        <w:tc>
          <w:tcPr>
            <w:tcW w:w="113" w:type="dxa"/>
            <w:tcBorders>
              <w:top w:val="nil"/>
              <w:left w:val="nil"/>
              <w:bottom w:val="nil"/>
              <w:right w:val="single" w:sz="4" w:space="0" w:color="auto"/>
            </w:tcBorders>
            <w:shd w:val="clear" w:color="000000" w:fill="FFFFFF"/>
            <w:noWrap/>
            <w:vAlign w:val="bottom"/>
            <w:hideMark/>
          </w:tcPr>
          <w:p w14:paraId="2BBF90F9"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04434E40"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22C4841F"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680D7100"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16</w:t>
            </w:r>
          </w:p>
        </w:tc>
        <w:tc>
          <w:tcPr>
            <w:tcW w:w="738" w:type="dxa"/>
            <w:tcBorders>
              <w:top w:val="nil"/>
              <w:left w:val="nil"/>
              <w:bottom w:val="single" w:sz="4" w:space="0" w:color="D9D9D9"/>
              <w:right w:val="single" w:sz="4" w:space="0" w:color="D9D9D9"/>
            </w:tcBorders>
            <w:shd w:val="clear" w:color="000000" w:fill="DDEBF7"/>
            <w:noWrap/>
            <w:vAlign w:val="center"/>
            <w:hideMark/>
          </w:tcPr>
          <w:p w14:paraId="66B501B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2011</w:t>
            </w:r>
          </w:p>
        </w:tc>
        <w:tc>
          <w:tcPr>
            <w:tcW w:w="692" w:type="dxa"/>
            <w:tcBorders>
              <w:top w:val="nil"/>
              <w:left w:val="nil"/>
              <w:bottom w:val="single" w:sz="4" w:space="0" w:color="D9D9D9"/>
              <w:right w:val="single" w:sz="4" w:space="0" w:color="D9D9D9"/>
            </w:tcBorders>
            <w:shd w:val="clear" w:color="000000" w:fill="DDEBF7"/>
            <w:vAlign w:val="center"/>
            <w:hideMark/>
          </w:tcPr>
          <w:p w14:paraId="4910895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Saudi Arabia</w:t>
            </w:r>
          </w:p>
        </w:tc>
        <w:tc>
          <w:tcPr>
            <w:tcW w:w="911" w:type="dxa"/>
            <w:tcBorders>
              <w:top w:val="nil"/>
              <w:left w:val="nil"/>
              <w:bottom w:val="single" w:sz="4" w:space="0" w:color="D9D9D9"/>
              <w:right w:val="single" w:sz="4" w:space="0" w:color="D9D9D9"/>
            </w:tcBorders>
            <w:shd w:val="clear" w:color="000000" w:fill="DDEBF7"/>
            <w:vAlign w:val="center"/>
            <w:hideMark/>
          </w:tcPr>
          <w:p w14:paraId="1A72056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23472E9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7CD34AB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50E5617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0AD8BAC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3781D54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0AE104F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7587C28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743EB69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Springs</w:t>
            </w:r>
          </w:p>
        </w:tc>
        <w:tc>
          <w:tcPr>
            <w:tcW w:w="463" w:type="dxa"/>
            <w:tcBorders>
              <w:top w:val="nil"/>
              <w:left w:val="nil"/>
              <w:bottom w:val="single" w:sz="4" w:space="0" w:color="D9D9D9"/>
              <w:right w:val="single" w:sz="4" w:space="0" w:color="D9D9D9"/>
            </w:tcBorders>
            <w:shd w:val="clear" w:color="000000" w:fill="DDEBF7"/>
            <w:vAlign w:val="center"/>
            <w:hideMark/>
          </w:tcPr>
          <w:p w14:paraId="24EFC14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t>
            </w:r>
          </w:p>
        </w:tc>
        <w:tc>
          <w:tcPr>
            <w:tcW w:w="529" w:type="dxa"/>
            <w:tcBorders>
              <w:top w:val="nil"/>
              <w:left w:val="nil"/>
              <w:bottom w:val="single" w:sz="4" w:space="0" w:color="D9D9D9"/>
              <w:right w:val="single" w:sz="4" w:space="0" w:color="D9D9D9"/>
            </w:tcBorders>
            <w:shd w:val="clear" w:color="000000" w:fill="DDEBF7"/>
            <w:vAlign w:val="center"/>
            <w:hideMark/>
          </w:tcPr>
          <w:p w14:paraId="1CD7B05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1993EB3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45" w:type="dxa"/>
            <w:tcBorders>
              <w:top w:val="nil"/>
              <w:left w:val="nil"/>
              <w:bottom w:val="single" w:sz="4" w:space="0" w:color="D9D9D9"/>
              <w:right w:val="single" w:sz="4" w:space="0" w:color="D9D9D9"/>
            </w:tcBorders>
            <w:shd w:val="clear" w:color="000000" w:fill="DDEBF7"/>
            <w:vAlign w:val="center"/>
            <w:hideMark/>
          </w:tcPr>
          <w:p w14:paraId="5AB47ED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5973E03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w:t>
            </w:r>
          </w:p>
        </w:tc>
        <w:tc>
          <w:tcPr>
            <w:tcW w:w="1265" w:type="dxa"/>
            <w:tcBorders>
              <w:top w:val="nil"/>
              <w:left w:val="nil"/>
              <w:bottom w:val="single" w:sz="4" w:space="0" w:color="D9D9D9"/>
              <w:right w:val="single" w:sz="4" w:space="0" w:color="D9D9D9"/>
            </w:tcBorders>
            <w:shd w:val="clear" w:color="000000" w:fill="DDEBF7"/>
            <w:vAlign w:val="center"/>
            <w:hideMark/>
          </w:tcPr>
          <w:p w14:paraId="4D6D887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7E18A83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26</w:t>
            </w:r>
          </w:p>
        </w:tc>
        <w:tc>
          <w:tcPr>
            <w:tcW w:w="979" w:type="dxa"/>
            <w:tcBorders>
              <w:top w:val="nil"/>
              <w:left w:val="nil"/>
              <w:bottom w:val="single" w:sz="4" w:space="0" w:color="D9D9D9"/>
              <w:right w:val="single" w:sz="4" w:space="0" w:color="D9D9D9"/>
            </w:tcBorders>
            <w:shd w:val="clear" w:color="000000" w:fill="DDEBF7"/>
            <w:vAlign w:val="center"/>
            <w:hideMark/>
          </w:tcPr>
          <w:p w14:paraId="12FB7E7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89" w:type="dxa"/>
            <w:tcBorders>
              <w:top w:val="nil"/>
              <w:left w:val="nil"/>
              <w:bottom w:val="single" w:sz="4" w:space="0" w:color="D9D9D9"/>
              <w:right w:val="single" w:sz="4" w:space="0" w:color="D9D9D9"/>
            </w:tcBorders>
            <w:shd w:val="clear" w:color="000000" w:fill="DDEBF7"/>
            <w:vAlign w:val="center"/>
            <w:hideMark/>
          </w:tcPr>
          <w:p w14:paraId="55302FC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15 (57.7%)</w:t>
            </w:r>
          </w:p>
        </w:tc>
        <w:tc>
          <w:tcPr>
            <w:tcW w:w="581" w:type="dxa"/>
            <w:tcBorders>
              <w:top w:val="nil"/>
              <w:left w:val="nil"/>
              <w:bottom w:val="single" w:sz="4" w:space="0" w:color="D9D9D9"/>
              <w:right w:val="single" w:sz="4" w:space="0" w:color="D9D9D9"/>
            </w:tcBorders>
            <w:shd w:val="clear" w:color="000000" w:fill="DDEBF7"/>
            <w:vAlign w:val="center"/>
            <w:hideMark/>
          </w:tcPr>
          <w:p w14:paraId="34A642E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0.516</w:t>
            </w:r>
          </w:p>
        </w:tc>
        <w:tc>
          <w:tcPr>
            <w:tcW w:w="113" w:type="dxa"/>
            <w:tcBorders>
              <w:top w:val="nil"/>
              <w:left w:val="nil"/>
              <w:bottom w:val="nil"/>
              <w:right w:val="single" w:sz="4" w:space="0" w:color="auto"/>
            </w:tcBorders>
            <w:shd w:val="clear" w:color="000000" w:fill="FFFFFF"/>
            <w:noWrap/>
            <w:vAlign w:val="bottom"/>
            <w:hideMark/>
          </w:tcPr>
          <w:p w14:paraId="69628989"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52200E18"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251D9BEF"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7BF3D984"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17</w:t>
            </w:r>
          </w:p>
        </w:tc>
        <w:tc>
          <w:tcPr>
            <w:tcW w:w="738" w:type="dxa"/>
            <w:tcBorders>
              <w:top w:val="nil"/>
              <w:left w:val="nil"/>
              <w:bottom w:val="single" w:sz="4" w:space="0" w:color="D9D9D9"/>
              <w:right w:val="single" w:sz="4" w:space="0" w:color="D9D9D9"/>
            </w:tcBorders>
            <w:shd w:val="clear" w:color="000000" w:fill="DDEBF7"/>
            <w:noWrap/>
            <w:vAlign w:val="center"/>
            <w:hideMark/>
          </w:tcPr>
          <w:p w14:paraId="54EC97E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2011</w:t>
            </w:r>
          </w:p>
        </w:tc>
        <w:tc>
          <w:tcPr>
            <w:tcW w:w="692" w:type="dxa"/>
            <w:tcBorders>
              <w:top w:val="nil"/>
              <w:left w:val="nil"/>
              <w:bottom w:val="single" w:sz="4" w:space="0" w:color="D9D9D9"/>
              <w:right w:val="single" w:sz="4" w:space="0" w:color="D9D9D9"/>
            </w:tcBorders>
            <w:shd w:val="clear" w:color="000000" w:fill="DDEBF7"/>
            <w:vAlign w:val="center"/>
            <w:hideMark/>
          </w:tcPr>
          <w:p w14:paraId="138CA25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South Africa</w:t>
            </w:r>
          </w:p>
        </w:tc>
        <w:tc>
          <w:tcPr>
            <w:tcW w:w="911" w:type="dxa"/>
            <w:tcBorders>
              <w:top w:val="nil"/>
              <w:left w:val="nil"/>
              <w:bottom w:val="single" w:sz="4" w:space="0" w:color="D9D9D9"/>
              <w:right w:val="single" w:sz="4" w:space="0" w:color="D9D9D9"/>
            </w:tcBorders>
            <w:shd w:val="clear" w:color="000000" w:fill="DDEBF7"/>
            <w:vAlign w:val="center"/>
            <w:hideMark/>
          </w:tcPr>
          <w:p w14:paraId="153C64C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48F4091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550D20B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73AD5EF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5D20993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46A3E13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Small</w:t>
            </w:r>
          </w:p>
        </w:tc>
        <w:tc>
          <w:tcPr>
            <w:tcW w:w="723" w:type="dxa"/>
            <w:tcBorders>
              <w:top w:val="nil"/>
              <w:left w:val="nil"/>
              <w:bottom w:val="single" w:sz="4" w:space="0" w:color="D9D9D9"/>
              <w:right w:val="single" w:sz="4" w:space="0" w:color="D9D9D9"/>
            </w:tcBorders>
            <w:shd w:val="clear" w:color="000000" w:fill="DDEBF7"/>
            <w:vAlign w:val="center"/>
            <w:hideMark/>
          </w:tcPr>
          <w:p w14:paraId="180431A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73F1CDB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1E6E2E4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03F29EE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Bored</w:t>
            </w:r>
          </w:p>
        </w:tc>
        <w:tc>
          <w:tcPr>
            <w:tcW w:w="529" w:type="dxa"/>
            <w:tcBorders>
              <w:top w:val="nil"/>
              <w:left w:val="nil"/>
              <w:bottom w:val="single" w:sz="4" w:space="0" w:color="D9D9D9"/>
              <w:right w:val="single" w:sz="4" w:space="0" w:color="D9D9D9"/>
            </w:tcBorders>
            <w:shd w:val="clear" w:color="000000" w:fill="DDEBF7"/>
            <w:vAlign w:val="center"/>
            <w:hideMark/>
          </w:tcPr>
          <w:p w14:paraId="0DC7E65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48DC048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3BA5702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819" w:type="dxa"/>
            <w:tcBorders>
              <w:top w:val="nil"/>
              <w:left w:val="nil"/>
              <w:bottom w:val="single" w:sz="4" w:space="0" w:color="D9D9D9"/>
              <w:right w:val="single" w:sz="4" w:space="0" w:color="D9D9D9"/>
            </w:tcBorders>
            <w:shd w:val="clear" w:color="000000" w:fill="DDEBF7"/>
            <w:vAlign w:val="center"/>
            <w:hideMark/>
          </w:tcPr>
          <w:p w14:paraId="54CB5C5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9</w:t>
            </w:r>
          </w:p>
        </w:tc>
        <w:tc>
          <w:tcPr>
            <w:tcW w:w="1265" w:type="dxa"/>
            <w:tcBorders>
              <w:top w:val="nil"/>
              <w:left w:val="nil"/>
              <w:bottom w:val="single" w:sz="4" w:space="0" w:color="D9D9D9"/>
              <w:right w:val="single" w:sz="4" w:space="0" w:color="D9D9D9"/>
            </w:tcBorders>
            <w:shd w:val="clear" w:color="000000" w:fill="DDEBF7"/>
            <w:vAlign w:val="center"/>
            <w:hideMark/>
          </w:tcPr>
          <w:p w14:paraId="18A2FC0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3FAA904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139</w:t>
            </w:r>
          </w:p>
        </w:tc>
        <w:tc>
          <w:tcPr>
            <w:tcW w:w="979" w:type="dxa"/>
            <w:tcBorders>
              <w:top w:val="nil"/>
              <w:left w:val="nil"/>
              <w:bottom w:val="single" w:sz="4" w:space="0" w:color="D9D9D9"/>
              <w:right w:val="single" w:sz="4" w:space="0" w:color="D9D9D9"/>
            </w:tcBorders>
            <w:shd w:val="clear" w:color="000000" w:fill="DDEBF7"/>
            <w:vAlign w:val="center"/>
            <w:hideMark/>
          </w:tcPr>
          <w:p w14:paraId="0D6CB19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139 (100.0%)</w:t>
            </w:r>
          </w:p>
        </w:tc>
        <w:tc>
          <w:tcPr>
            <w:tcW w:w="789" w:type="dxa"/>
            <w:tcBorders>
              <w:top w:val="nil"/>
              <w:left w:val="nil"/>
              <w:bottom w:val="single" w:sz="4" w:space="0" w:color="D9D9D9"/>
              <w:right w:val="single" w:sz="4" w:space="0" w:color="D9D9D9"/>
            </w:tcBorders>
            <w:shd w:val="clear" w:color="000000" w:fill="DDEBF7"/>
            <w:vAlign w:val="center"/>
            <w:hideMark/>
          </w:tcPr>
          <w:p w14:paraId="1DE55BC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02FF839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0.484</w:t>
            </w:r>
          </w:p>
        </w:tc>
        <w:tc>
          <w:tcPr>
            <w:tcW w:w="113" w:type="dxa"/>
            <w:tcBorders>
              <w:top w:val="nil"/>
              <w:left w:val="nil"/>
              <w:bottom w:val="nil"/>
              <w:right w:val="single" w:sz="4" w:space="0" w:color="auto"/>
            </w:tcBorders>
            <w:shd w:val="clear" w:color="000000" w:fill="FFFFFF"/>
            <w:noWrap/>
            <w:vAlign w:val="bottom"/>
            <w:hideMark/>
          </w:tcPr>
          <w:p w14:paraId="1F671F14"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3587B4B2"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32C998AB"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7AF2ABD0"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18</w:t>
            </w:r>
          </w:p>
        </w:tc>
        <w:tc>
          <w:tcPr>
            <w:tcW w:w="738" w:type="dxa"/>
            <w:tcBorders>
              <w:top w:val="nil"/>
              <w:left w:val="nil"/>
              <w:bottom w:val="single" w:sz="4" w:space="0" w:color="D9D9D9"/>
              <w:right w:val="single" w:sz="4" w:space="0" w:color="D9D9D9"/>
            </w:tcBorders>
            <w:shd w:val="clear" w:color="000000" w:fill="DDEBF7"/>
            <w:noWrap/>
            <w:vAlign w:val="center"/>
            <w:hideMark/>
          </w:tcPr>
          <w:p w14:paraId="4AB646A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2011</w:t>
            </w:r>
          </w:p>
        </w:tc>
        <w:tc>
          <w:tcPr>
            <w:tcW w:w="692" w:type="dxa"/>
            <w:tcBorders>
              <w:top w:val="nil"/>
              <w:left w:val="nil"/>
              <w:bottom w:val="single" w:sz="4" w:space="0" w:color="D9D9D9"/>
              <w:right w:val="single" w:sz="4" w:space="0" w:color="D9D9D9"/>
            </w:tcBorders>
            <w:shd w:val="clear" w:color="000000" w:fill="DDEBF7"/>
            <w:vAlign w:val="center"/>
            <w:hideMark/>
          </w:tcPr>
          <w:p w14:paraId="4DC0F9F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South Africa</w:t>
            </w:r>
          </w:p>
        </w:tc>
        <w:tc>
          <w:tcPr>
            <w:tcW w:w="911" w:type="dxa"/>
            <w:tcBorders>
              <w:top w:val="nil"/>
              <w:left w:val="nil"/>
              <w:bottom w:val="single" w:sz="4" w:space="0" w:color="D9D9D9"/>
              <w:right w:val="single" w:sz="4" w:space="0" w:color="D9D9D9"/>
            </w:tcBorders>
            <w:shd w:val="clear" w:color="000000" w:fill="DDEBF7"/>
            <w:vAlign w:val="center"/>
            <w:hideMark/>
          </w:tcPr>
          <w:p w14:paraId="7F4334C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504C964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252DEF7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6E499C7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1904B6C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64E4F4F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Small</w:t>
            </w:r>
          </w:p>
        </w:tc>
        <w:tc>
          <w:tcPr>
            <w:tcW w:w="723" w:type="dxa"/>
            <w:tcBorders>
              <w:top w:val="nil"/>
              <w:left w:val="nil"/>
              <w:bottom w:val="single" w:sz="4" w:space="0" w:color="D9D9D9"/>
              <w:right w:val="single" w:sz="4" w:space="0" w:color="D9D9D9"/>
            </w:tcBorders>
            <w:shd w:val="clear" w:color="000000" w:fill="DDEBF7"/>
            <w:vAlign w:val="center"/>
            <w:hideMark/>
          </w:tcPr>
          <w:p w14:paraId="3E97820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5564F50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1D18F24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6112398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Bored</w:t>
            </w:r>
          </w:p>
        </w:tc>
        <w:tc>
          <w:tcPr>
            <w:tcW w:w="529" w:type="dxa"/>
            <w:tcBorders>
              <w:top w:val="nil"/>
              <w:left w:val="nil"/>
              <w:bottom w:val="single" w:sz="4" w:space="0" w:color="D9D9D9"/>
              <w:right w:val="single" w:sz="4" w:space="0" w:color="D9D9D9"/>
            </w:tcBorders>
            <w:shd w:val="clear" w:color="000000" w:fill="DDEBF7"/>
            <w:vAlign w:val="center"/>
            <w:hideMark/>
          </w:tcPr>
          <w:p w14:paraId="13358CF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086DBDE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751BA03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819" w:type="dxa"/>
            <w:tcBorders>
              <w:top w:val="nil"/>
              <w:left w:val="nil"/>
              <w:bottom w:val="single" w:sz="4" w:space="0" w:color="D9D9D9"/>
              <w:right w:val="single" w:sz="4" w:space="0" w:color="D9D9D9"/>
            </w:tcBorders>
            <w:shd w:val="clear" w:color="000000" w:fill="DDEBF7"/>
            <w:vAlign w:val="center"/>
            <w:hideMark/>
          </w:tcPr>
          <w:p w14:paraId="3FDE082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1265" w:type="dxa"/>
            <w:tcBorders>
              <w:top w:val="nil"/>
              <w:left w:val="nil"/>
              <w:bottom w:val="single" w:sz="4" w:space="0" w:color="D9D9D9"/>
              <w:right w:val="single" w:sz="4" w:space="0" w:color="D9D9D9"/>
            </w:tcBorders>
            <w:shd w:val="clear" w:color="000000" w:fill="DDEBF7"/>
            <w:vAlign w:val="center"/>
            <w:hideMark/>
          </w:tcPr>
          <w:p w14:paraId="43EC174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5346382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127</w:t>
            </w:r>
          </w:p>
        </w:tc>
        <w:tc>
          <w:tcPr>
            <w:tcW w:w="979" w:type="dxa"/>
            <w:tcBorders>
              <w:top w:val="nil"/>
              <w:left w:val="nil"/>
              <w:bottom w:val="single" w:sz="4" w:space="0" w:color="D9D9D9"/>
              <w:right w:val="single" w:sz="4" w:space="0" w:color="D9D9D9"/>
            </w:tcBorders>
            <w:shd w:val="clear" w:color="000000" w:fill="DDEBF7"/>
            <w:vAlign w:val="center"/>
            <w:hideMark/>
          </w:tcPr>
          <w:p w14:paraId="47E58BA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64 (100.0%)</w:t>
            </w:r>
          </w:p>
        </w:tc>
        <w:tc>
          <w:tcPr>
            <w:tcW w:w="789" w:type="dxa"/>
            <w:tcBorders>
              <w:top w:val="nil"/>
              <w:left w:val="nil"/>
              <w:bottom w:val="single" w:sz="4" w:space="0" w:color="D9D9D9"/>
              <w:right w:val="single" w:sz="4" w:space="0" w:color="D9D9D9"/>
            </w:tcBorders>
            <w:shd w:val="clear" w:color="000000" w:fill="DDEBF7"/>
            <w:vAlign w:val="center"/>
            <w:hideMark/>
          </w:tcPr>
          <w:p w14:paraId="4C2AA0A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94 (74.0%)</w:t>
            </w:r>
          </w:p>
        </w:tc>
        <w:tc>
          <w:tcPr>
            <w:tcW w:w="581" w:type="dxa"/>
            <w:tcBorders>
              <w:top w:val="nil"/>
              <w:left w:val="nil"/>
              <w:bottom w:val="single" w:sz="4" w:space="0" w:color="D9D9D9"/>
              <w:right w:val="single" w:sz="4" w:space="0" w:color="D9D9D9"/>
            </w:tcBorders>
            <w:shd w:val="clear" w:color="000000" w:fill="DDEBF7"/>
            <w:vAlign w:val="center"/>
            <w:hideMark/>
          </w:tcPr>
          <w:p w14:paraId="1A62794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0.326</w:t>
            </w:r>
          </w:p>
        </w:tc>
        <w:tc>
          <w:tcPr>
            <w:tcW w:w="113" w:type="dxa"/>
            <w:tcBorders>
              <w:top w:val="nil"/>
              <w:left w:val="nil"/>
              <w:bottom w:val="nil"/>
              <w:right w:val="single" w:sz="4" w:space="0" w:color="auto"/>
            </w:tcBorders>
            <w:shd w:val="clear" w:color="000000" w:fill="FFFFFF"/>
            <w:noWrap/>
            <w:vAlign w:val="bottom"/>
            <w:hideMark/>
          </w:tcPr>
          <w:p w14:paraId="4ED3FC6D"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4E77743"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322BD500"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56972DA7"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19</w:t>
            </w:r>
          </w:p>
        </w:tc>
        <w:tc>
          <w:tcPr>
            <w:tcW w:w="738" w:type="dxa"/>
            <w:tcBorders>
              <w:top w:val="nil"/>
              <w:left w:val="nil"/>
              <w:bottom w:val="single" w:sz="4" w:space="0" w:color="D9D9D9"/>
              <w:right w:val="single" w:sz="4" w:space="0" w:color="D9D9D9"/>
            </w:tcBorders>
            <w:shd w:val="clear" w:color="000000" w:fill="DDEBF7"/>
            <w:noWrap/>
            <w:vAlign w:val="center"/>
            <w:hideMark/>
          </w:tcPr>
          <w:p w14:paraId="00BF328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2011</w:t>
            </w:r>
          </w:p>
        </w:tc>
        <w:tc>
          <w:tcPr>
            <w:tcW w:w="692" w:type="dxa"/>
            <w:tcBorders>
              <w:top w:val="nil"/>
              <w:left w:val="nil"/>
              <w:bottom w:val="single" w:sz="4" w:space="0" w:color="D9D9D9"/>
              <w:right w:val="single" w:sz="4" w:space="0" w:color="D9D9D9"/>
            </w:tcBorders>
            <w:shd w:val="clear" w:color="000000" w:fill="DDEBF7"/>
            <w:vAlign w:val="center"/>
            <w:hideMark/>
          </w:tcPr>
          <w:p w14:paraId="4202ADE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7BD7361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0A43D3C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671F1EB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w:t>
            </w:r>
          </w:p>
        </w:tc>
        <w:tc>
          <w:tcPr>
            <w:tcW w:w="614" w:type="dxa"/>
            <w:tcBorders>
              <w:top w:val="nil"/>
              <w:left w:val="nil"/>
              <w:bottom w:val="single" w:sz="4" w:space="0" w:color="D9D9D9"/>
              <w:right w:val="single" w:sz="4" w:space="0" w:color="D9D9D9"/>
            </w:tcBorders>
            <w:shd w:val="clear" w:color="000000" w:fill="DDEBF7"/>
            <w:vAlign w:val="center"/>
            <w:hideMark/>
          </w:tcPr>
          <w:p w14:paraId="2FEAA55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57D5669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30CDE8A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666420A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2A46289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608F4AD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743635B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bottom w:val="single" w:sz="4" w:space="0" w:color="D9D9D9"/>
              <w:right w:val="single" w:sz="4" w:space="0" w:color="D9D9D9"/>
            </w:tcBorders>
            <w:shd w:val="clear" w:color="000000" w:fill="DDEBF7"/>
            <w:vAlign w:val="center"/>
            <w:hideMark/>
          </w:tcPr>
          <w:p w14:paraId="5EB704F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2E45879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3C6E7C6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819" w:type="dxa"/>
            <w:tcBorders>
              <w:top w:val="nil"/>
              <w:left w:val="nil"/>
              <w:bottom w:val="single" w:sz="4" w:space="0" w:color="D9D9D9"/>
              <w:right w:val="single" w:sz="4" w:space="0" w:color="D9D9D9"/>
            </w:tcBorders>
            <w:shd w:val="clear" w:color="000000" w:fill="DDEBF7"/>
            <w:vAlign w:val="center"/>
            <w:hideMark/>
          </w:tcPr>
          <w:p w14:paraId="75A6394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13</w:t>
            </w:r>
          </w:p>
        </w:tc>
        <w:tc>
          <w:tcPr>
            <w:tcW w:w="1265" w:type="dxa"/>
            <w:tcBorders>
              <w:top w:val="nil"/>
              <w:left w:val="nil"/>
              <w:bottom w:val="single" w:sz="4" w:space="0" w:color="D9D9D9"/>
              <w:right w:val="single" w:sz="4" w:space="0" w:color="D9D9D9"/>
            </w:tcBorders>
            <w:shd w:val="clear" w:color="000000" w:fill="DDEBF7"/>
            <w:vAlign w:val="center"/>
            <w:hideMark/>
          </w:tcPr>
          <w:p w14:paraId="04F040C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0FF28A1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70</w:t>
            </w:r>
          </w:p>
        </w:tc>
        <w:tc>
          <w:tcPr>
            <w:tcW w:w="979" w:type="dxa"/>
            <w:tcBorders>
              <w:top w:val="nil"/>
              <w:left w:val="nil"/>
              <w:bottom w:val="single" w:sz="4" w:space="0" w:color="D9D9D9"/>
              <w:right w:val="single" w:sz="4" w:space="0" w:color="D9D9D9"/>
            </w:tcBorders>
            <w:shd w:val="clear" w:color="000000" w:fill="DDEBF7"/>
            <w:vAlign w:val="center"/>
            <w:hideMark/>
          </w:tcPr>
          <w:p w14:paraId="66A8156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70 (100.0%)</w:t>
            </w:r>
          </w:p>
        </w:tc>
        <w:tc>
          <w:tcPr>
            <w:tcW w:w="789" w:type="dxa"/>
            <w:tcBorders>
              <w:top w:val="nil"/>
              <w:left w:val="nil"/>
              <w:bottom w:val="single" w:sz="4" w:space="0" w:color="D9D9D9"/>
              <w:right w:val="single" w:sz="4" w:space="0" w:color="D9D9D9"/>
            </w:tcBorders>
            <w:shd w:val="clear" w:color="000000" w:fill="DDEBF7"/>
            <w:vAlign w:val="center"/>
            <w:hideMark/>
          </w:tcPr>
          <w:p w14:paraId="5949FF1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06CBD3B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0.603</w:t>
            </w:r>
          </w:p>
        </w:tc>
        <w:tc>
          <w:tcPr>
            <w:tcW w:w="113" w:type="dxa"/>
            <w:tcBorders>
              <w:top w:val="nil"/>
              <w:left w:val="nil"/>
              <w:bottom w:val="nil"/>
              <w:right w:val="single" w:sz="4" w:space="0" w:color="auto"/>
            </w:tcBorders>
            <w:shd w:val="clear" w:color="000000" w:fill="FFFFFF"/>
            <w:noWrap/>
            <w:vAlign w:val="bottom"/>
            <w:hideMark/>
          </w:tcPr>
          <w:p w14:paraId="5485324C"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5BAD495C"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0ED6FD2A"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68BAF418"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20</w:t>
            </w:r>
          </w:p>
        </w:tc>
        <w:tc>
          <w:tcPr>
            <w:tcW w:w="738" w:type="dxa"/>
            <w:tcBorders>
              <w:top w:val="nil"/>
              <w:left w:val="nil"/>
              <w:bottom w:val="single" w:sz="4" w:space="0" w:color="D9D9D9"/>
              <w:right w:val="single" w:sz="4" w:space="0" w:color="D9D9D9"/>
            </w:tcBorders>
            <w:shd w:val="clear" w:color="000000" w:fill="DDEBF7"/>
            <w:noWrap/>
            <w:vAlign w:val="center"/>
            <w:hideMark/>
          </w:tcPr>
          <w:p w14:paraId="673333A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2012</w:t>
            </w:r>
          </w:p>
        </w:tc>
        <w:tc>
          <w:tcPr>
            <w:tcW w:w="692" w:type="dxa"/>
            <w:tcBorders>
              <w:top w:val="nil"/>
              <w:left w:val="nil"/>
              <w:bottom w:val="single" w:sz="4" w:space="0" w:color="D9D9D9"/>
              <w:right w:val="single" w:sz="4" w:space="0" w:color="D9D9D9"/>
            </w:tcBorders>
            <w:shd w:val="clear" w:color="000000" w:fill="DDEBF7"/>
            <w:vAlign w:val="center"/>
            <w:hideMark/>
          </w:tcPr>
          <w:p w14:paraId="32508B7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Nicaragua</w:t>
            </w:r>
          </w:p>
        </w:tc>
        <w:tc>
          <w:tcPr>
            <w:tcW w:w="911" w:type="dxa"/>
            <w:tcBorders>
              <w:top w:val="nil"/>
              <w:left w:val="nil"/>
              <w:bottom w:val="single" w:sz="4" w:space="0" w:color="D9D9D9"/>
              <w:right w:val="single" w:sz="4" w:space="0" w:color="D9D9D9"/>
            </w:tcBorders>
            <w:shd w:val="clear" w:color="000000" w:fill="DDEBF7"/>
            <w:vAlign w:val="center"/>
            <w:hideMark/>
          </w:tcPr>
          <w:p w14:paraId="570253B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0F52F31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7C43AD9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614" w:type="dxa"/>
            <w:tcBorders>
              <w:top w:val="nil"/>
              <w:left w:val="nil"/>
              <w:bottom w:val="single" w:sz="4" w:space="0" w:color="D9D9D9"/>
              <w:right w:val="single" w:sz="4" w:space="0" w:color="D9D9D9"/>
            </w:tcBorders>
            <w:shd w:val="clear" w:color="000000" w:fill="DDEBF7"/>
            <w:vAlign w:val="center"/>
            <w:hideMark/>
          </w:tcPr>
          <w:p w14:paraId="4B68431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79E2A84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075EFE0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6244B9D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019A891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208AB16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03C4285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174C5CE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6793AF3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7B69FA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2417756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9</w:t>
            </w:r>
          </w:p>
        </w:tc>
        <w:tc>
          <w:tcPr>
            <w:tcW w:w="1265" w:type="dxa"/>
            <w:tcBorders>
              <w:top w:val="nil"/>
              <w:left w:val="nil"/>
              <w:bottom w:val="single" w:sz="4" w:space="0" w:color="D9D9D9"/>
              <w:right w:val="single" w:sz="4" w:space="0" w:color="D9D9D9"/>
            </w:tcBorders>
            <w:shd w:val="clear" w:color="000000" w:fill="DDEBF7"/>
            <w:vAlign w:val="center"/>
            <w:hideMark/>
          </w:tcPr>
          <w:p w14:paraId="3300B36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 (21.6%)</w:t>
            </w:r>
          </w:p>
        </w:tc>
        <w:tc>
          <w:tcPr>
            <w:tcW w:w="930" w:type="dxa"/>
            <w:tcBorders>
              <w:top w:val="nil"/>
              <w:left w:val="nil"/>
              <w:bottom w:val="single" w:sz="4" w:space="0" w:color="D9D9D9"/>
              <w:right w:val="single" w:sz="4" w:space="0" w:color="D9D9D9"/>
            </w:tcBorders>
            <w:shd w:val="clear" w:color="000000" w:fill="DDEBF7"/>
            <w:vAlign w:val="center"/>
            <w:hideMark/>
          </w:tcPr>
          <w:p w14:paraId="3CF0853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174</w:t>
            </w:r>
          </w:p>
        </w:tc>
        <w:tc>
          <w:tcPr>
            <w:tcW w:w="979" w:type="dxa"/>
            <w:tcBorders>
              <w:top w:val="nil"/>
              <w:left w:val="nil"/>
              <w:bottom w:val="single" w:sz="4" w:space="0" w:color="D9D9D9"/>
              <w:right w:val="single" w:sz="4" w:space="0" w:color="D9D9D9"/>
            </w:tcBorders>
            <w:shd w:val="clear" w:color="000000" w:fill="DDEBF7"/>
            <w:vAlign w:val="center"/>
            <w:hideMark/>
          </w:tcPr>
          <w:p w14:paraId="7232506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89" w:type="dxa"/>
            <w:tcBorders>
              <w:top w:val="nil"/>
              <w:left w:val="nil"/>
              <w:bottom w:val="single" w:sz="4" w:space="0" w:color="D9D9D9"/>
              <w:right w:val="single" w:sz="4" w:space="0" w:color="D9D9D9"/>
            </w:tcBorders>
            <w:shd w:val="clear" w:color="000000" w:fill="DDEBF7"/>
            <w:vAlign w:val="center"/>
            <w:hideMark/>
          </w:tcPr>
          <w:p w14:paraId="0F44B5E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5A0310E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0.279</w:t>
            </w:r>
          </w:p>
        </w:tc>
        <w:tc>
          <w:tcPr>
            <w:tcW w:w="113" w:type="dxa"/>
            <w:tcBorders>
              <w:top w:val="nil"/>
              <w:left w:val="nil"/>
              <w:bottom w:val="nil"/>
              <w:right w:val="single" w:sz="4" w:space="0" w:color="auto"/>
            </w:tcBorders>
            <w:shd w:val="clear" w:color="000000" w:fill="FFFFFF"/>
            <w:noWrap/>
            <w:vAlign w:val="bottom"/>
            <w:hideMark/>
          </w:tcPr>
          <w:p w14:paraId="42AC00F3"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2FFB37F9"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21E43B85"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4BCC22C6"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21</w:t>
            </w:r>
          </w:p>
        </w:tc>
        <w:tc>
          <w:tcPr>
            <w:tcW w:w="738" w:type="dxa"/>
            <w:tcBorders>
              <w:top w:val="nil"/>
              <w:left w:val="nil"/>
              <w:bottom w:val="single" w:sz="4" w:space="0" w:color="D9D9D9"/>
              <w:right w:val="single" w:sz="4" w:space="0" w:color="D9D9D9"/>
            </w:tcBorders>
            <w:shd w:val="clear" w:color="000000" w:fill="DDEBF7"/>
            <w:noWrap/>
            <w:vAlign w:val="center"/>
            <w:hideMark/>
          </w:tcPr>
          <w:p w14:paraId="715EEE6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2012</w:t>
            </w:r>
          </w:p>
        </w:tc>
        <w:tc>
          <w:tcPr>
            <w:tcW w:w="692" w:type="dxa"/>
            <w:tcBorders>
              <w:top w:val="nil"/>
              <w:left w:val="nil"/>
              <w:bottom w:val="single" w:sz="4" w:space="0" w:color="D9D9D9"/>
              <w:right w:val="single" w:sz="4" w:space="0" w:color="D9D9D9"/>
            </w:tcBorders>
            <w:shd w:val="clear" w:color="000000" w:fill="DDEBF7"/>
            <w:vAlign w:val="center"/>
            <w:hideMark/>
          </w:tcPr>
          <w:p w14:paraId="61EBE10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Cyprus</w:t>
            </w:r>
          </w:p>
        </w:tc>
        <w:tc>
          <w:tcPr>
            <w:tcW w:w="911" w:type="dxa"/>
            <w:tcBorders>
              <w:top w:val="nil"/>
              <w:left w:val="nil"/>
              <w:bottom w:val="single" w:sz="4" w:space="0" w:color="D9D9D9"/>
              <w:right w:val="single" w:sz="4" w:space="0" w:color="D9D9D9"/>
            </w:tcBorders>
            <w:shd w:val="clear" w:color="000000" w:fill="DDEBF7"/>
            <w:vAlign w:val="center"/>
            <w:hideMark/>
          </w:tcPr>
          <w:p w14:paraId="3124584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5A5C79D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28BBB86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48</w:t>
            </w:r>
          </w:p>
        </w:tc>
        <w:tc>
          <w:tcPr>
            <w:tcW w:w="614" w:type="dxa"/>
            <w:tcBorders>
              <w:top w:val="nil"/>
              <w:left w:val="nil"/>
              <w:bottom w:val="single" w:sz="4" w:space="0" w:color="D9D9D9"/>
              <w:right w:val="single" w:sz="4" w:space="0" w:color="D9D9D9"/>
            </w:tcBorders>
            <w:shd w:val="clear" w:color="000000" w:fill="DDEBF7"/>
            <w:vAlign w:val="center"/>
            <w:hideMark/>
          </w:tcPr>
          <w:p w14:paraId="449D115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58AF27F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529D4E7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77D8820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4801FD7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Animal</w:t>
            </w:r>
          </w:p>
        </w:tc>
        <w:tc>
          <w:tcPr>
            <w:tcW w:w="499" w:type="dxa"/>
            <w:tcBorders>
              <w:top w:val="nil"/>
              <w:left w:val="nil"/>
              <w:bottom w:val="single" w:sz="4" w:space="0" w:color="D9D9D9"/>
              <w:right w:val="single" w:sz="4" w:space="0" w:color="D9D9D9"/>
            </w:tcBorders>
            <w:shd w:val="clear" w:color="000000" w:fill="DDEBF7"/>
            <w:vAlign w:val="center"/>
            <w:hideMark/>
          </w:tcPr>
          <w:p w14:paraId="0F66C3C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7471B6E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Bored</w:t>
            </w:r>
          </w:p>
        </w:tc>
        <w:tc>
          <w:tcPr>
            <w:tcW w:w="529" w:type="dxa"/>
            <w:tcBorders>
              <w:top w:val="nil"/>
              <w:left w:val="nil"/>
              <w:bottom w:val="single" w:sz="4" w:space="0" w:color="D9D9D9"/>
              <w:right w:val="single" w:sz="4" w:space="0" w:color="D9D9D9"/>
            </w:tcBorders>
            <w:shd w:val="clear" w:color="000000" w:fill="DDEBF7"/>
            <w:vAlign w:val="center"/>
            <w:hideMark/>
          </w:tcPr>
          <w:p w14:paraId="4982C7A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39326F1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5EDCB73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546EC95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11</w:t>
            </w:r>
          </w:p>
        </w:tc>
        <w:tc>
          <w:tcPr>
            <w:tcW w:w="1265" w:type="dxa"/>
            <w:tcBorders>
              <w:top w:val="nil"/>
              <w:left w:val="nil"/>
              <w:bottom w:val="single" w:sz="4" w:space="0" w:color="D9D9D9"/>
              <w:right w:val="single" w:sz="4" w:space="0" w:color="D9D9D9"/>
            </w:tcBorders>
            <w:shd w:val="clear" w:color="000000" w:fill="DDEBF7"/>
            <w:vAlign w:val="center"/>
            <w:hideMark/>
          </w:tcPr>
          <w:p w14:paraId="392E3C0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3DC1F8A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37</w:t>
            </w:r>
          </w:p>
        </w:tc>
        <w:tc>
          <w:tcPr>
            <w:tcW w:w="979" w:type="dxa"/>
            <w:tcBorders>
              <w:top w:val="nil"/>
              <w:left w:val="nil"/>
              <w:bottom w:val="single" w:sz="4" w:space="0" w:color="D9D9D9"/>
              <w:right w:val="single" w:sz="4" w:space="0" w:color="D9D9D9"/>
            </w:tcBorders>
            <w:shd w:val="clear" w:color="000000" w:fill="DDEBF7"/>
            <w:vAlign w:val="center"/>
            <w:hideMark/>
          </w:tcPr>
          <w:p w14:paraId="556D71F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 (43.2%)</w:t>
            </w:r>
          </w:p>
        </w:tc>
        <w:tc>
          <w:tcPr>
            <w:tcW w:w="789" w:type="dxa"/>
            <w:tcBorders>
              <w:top w:val="nil"/>
              <w:left w:val="nil"/>
              <w:bottom w:val="single" w:sz="4" w:space="0" w:color="D9D9D9"/>
              <w:right w:val="single" w:sz="4" w:space="0" w:color="D9D9D9"/>
            </w:tcBorders>
            <w:shd w:val="clear" w:color="000000" w:fill="DDEBF7"/>
            <w:vAlign w:val="center"/>
            <w:hideMark/>
          </w:tcPr>
          <w:p w14:paraId="62B9F34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 (16.2%)</w:t>
            </w:r>
          </w:p>
        </w:tc>
        <w:tc>
          <w:tcPr>
            <w:tcW w:w="581" w:type="dxa"/>
            <w:tcBorders>
              <w:top w:val="nil"/>
              <w:left w:val="nil"/>
              <w:bottom w:val="single" w:sz="4" w:space="0" w:color="D9D9D9"/>
              <w:right w:val="single" w:sz="4" w:space="0" w:color="D9D9D9"/>
            </w:tcBorders>
            <w:shd w:val="clear" w:color="000000" w:fill="DDEBF7"/>
            <w:vAlign w:val="center"/>
            <w:hideMark/>
          </w:tcPr>
          <w:p w14:paraId="12B625B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0.086</w:t>
            </w:r>
          </w:p>
        </w:tc>
        <w:tc>
          <w:tcPr>
            <w:tcW w:w="113" w:type="dxa"/>
            <w:tcBorders>
              <w:top w:val="nil"/>
              <w:left w:val="nil"/>
              <w:bottom w:val="nil"/>
              <w:right w:val="single" w:sz="4" w:space="0" w:color="auto"/>
            </w:tcBorders>
            <w:shd w:val="clear" w:color="000000" w:fill="FFFFFF"/>
            <w:noWrap/>
            <w:vAlign w:val="bottom"/>
            <w:hideMark/>
          </w:tcPr>
          <w:p w14:paraId="70D17ED2"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05401326"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539F24B2"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1B4FA752"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22</w:t>
            </w:r>
          </w:p>
        </w:tc>
        <w:tc>
          <w:tcPr>
            <w:tcW w:w="738" w:type="dxa"/>
            <w:tcBorders>
              <w:top w:val="nil"/>
              <w:left w:val="nil"/>
              <w:bottom w:val="single" w:sz="4" w:space="0" w:color="D9D9D9"/>
              <w:right w:val="single" w:sz="4" w:space="0" w:color="D9D9D9"/>
            </w:tcBorders>
            <w:shd w:val="clear" w:color="000000" w:fill="DDEBF7"/>
            <w:noWrap/>
            <w:vAlign w:val="center"/>
            <w:hideMark/>
          </w:tcPr>
          <w:p w14:paraId="59D2A26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2012</w:t>
            </w:r>
          </w:p>
        </w:tc>
        <w:tc>
          <w:tcPr>
            <w:tcW w:w="692" w:type="dxa"/>
            <w:tcBorders>
              <w:top w:val="nil"/>
              <w:left w:val="nil"/>
              <w:bottom w:val="single" w:sz="4" w:space="0" w:color="D9D9D9"/>
              <w:right w:val="single" w:sz="4" w:space="0" w:color="D9D9D9"/>
            </w:tcBorders>
            <w:shd w:val="clear" w:color="000000" w:fill="DDEBF7"/>
            <w:vAlign w:val="center"/>
            <w:hideMark/>
          </w:tcPr>
          <w:p w14:paraId="00ADD47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France</w:t>
            </w:r>
          </w:p>
        </w:tc>
        <w:tc>
          <w:tcPr>
            <w:tcW w:w="911" w:type="dxa"/>
            <w:tcBorders>
              <w:top w:val="nil"/>
              <w:left w:val="nil"/>
              <w:bottom w:val="single" w:sz="4" w:space="0" w:color="D9D9D9"/>
              <w:right w:val="single" w:sz="4" w:space="0" w:color="D9D9D9"/>
            </w:tcBorders>
            <w:shd w:val="clear" w:color="000000" w:fill="DDEBF7"/>
            <w:vAlign w:val="center"/>
            <w:hideMark/>
          </w:tcPr>
          <w:p w14:paraId="27BC9AC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098B351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3C8176E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w:t>
            </w:r>
          </w:p>
        </w:tc>
        <w:tc>
          <w:tcPr>
            <w:tcW w:w="614" w:type="dxa"/>
            <w:tcBorders>
              <w:top w:val="nil"/>
              <w:left w:val="nil"/>
              <w:bottom w:val="single" w:sz="4" w:space="0" w:color="D9D9D9"/>
              <w:right w:val="single" w:sz="4" w:space="0" w:color="D9D9D9"/>
            </w:tcBorders>
            <w:shd w:val="clear" w:color="000000" w:fill="DDEBF7"/>
            <w:vAlign w:val="center"/>
            <w:hideMark/>
          </w:tcPr>
          <w:p w14:paraId="4DBC856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5456A90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1B9EEE2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3B23E12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6A8186D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499" w:type="dxa"/>
            <w:tcBorders>
              <w:top w:val="nil"/>
              <w:left w:val="nil"/>
              <w:bottom w:val="single" w:sz="4" w:space="0" w:color="D9D9D9"/>
              <w:right w:val="single" w:sz="4" w:space="0" w:color="D9D9D9"/>
            </w:tcBorders>
            <w:shd w:val="clear" w:color="000000" w:fill="DDEBF7"/>
            <w:vAlign w:val="center"/>
            <w:hideMark/>
          </w:tcPr>
          <w:p w14:paraId="061E884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Springs</w:t>
            </w:r>
          </w:p>
        </w:tc>
        <w:tc>
          <w:tcPr>
            <w:tcW w:w="463" w:type="dxa"/>
            <w:tcBorders>
              <w:top w:val="nil"/>
              <w:left w:val="nil"/>
              <w:bottom w:val="single" w:sz="4" w:space="0" w:color="D9D9D9"/>
              <w:right w:val="single" w:sz="4" w:space="0" w:color="D9D9D9"/>
            </w:tcBorders>
            <w:shd w:val="clear" w:color="000000" w:fill="DDEBF7"/>
            <w:vAlign w:val="center"/>
            <w:hideMark/>
          </w:tcPr>
          <w:p w14:paraId="5C5EB8A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t>
            </w:r>
          </w:p>
        </w:tc>
        <w:tc>
          <w:tcPr>
            <w:tcW w:w="529" w:type="dxa"/>
            <w:tcBorders>
              <w:top w:val="nil"/>
              <w:left w:val="nil"/>
              <w:bottom w:val="single" w:sz="4" w:space="0" w:color="D9D9D9"/>
              <w:right w:val="single" w:sz="4" w:space="0" w:color="D9D9D9"/>
            </w:tcBorders>
            <w:shd w:val="clear" w:color="000000" w:fill="DDEBF7"/>
            <w:vAlign w:val="center"/>
            <w:hideMark/>
          </w:tcPr>
          <w:p w14:paraId="38DF971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74B544A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69184E1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819" w:type="dxa"/>
            <w:tcBorders>
              <w:top w:val="nil"/>
              <w:left w:val="nil"/>
              <w:bottom w:val="single" w:sz="4" w:space="0" w:color="D9D9D9"/>
              <w:right w:val="single" w:sz="4" w:space="0" w:color="D9D9D9"/>
            </w:tcBorders>
            <w:shd w:val="clear" w:color="000000" w:fill="DDEBF7"/>
            <w:vAlign w:val="center"/>
            <w:hideMark/>
          </w:tcPr>
          <w:p w14:paraId="6479308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w:t>
            </w:r>
          </w:p>
        </w:tc>
        <w:tc>
          <w:tcPr>
            <w:tcW w:w="1265" w:type="dxa"/>
            <w:tcBorders>
              <w:top w:val="nil"/>
              <w:left w:val="nil"/>
              <w:bottom w:val="single" w:sz="4" w:space="0" w:color="D9D9D9"/>
              <w:right w:val="single" w:sz="4" w:space="0" w:color="D9D9D9"/>
            </w:tcBorders>
            <w:shd w:val="clear" w:color="000000" w:fill="DDEBF7"/>
            <w:vAlign w:val="center"/>
            <w:hideMark/>
          </w:tcPr>
          <w:p w14:paraId="1848B41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 (100.0%)</w:t>
            </w:r>
          </w:p>
        </w:tc>
        <w:tc>
          <w:tcPr>
            <w:tcW w:w="930" w:type="dxa"/>
            <w:tcBorders>
              <w:top w:val="nil"/>
              <w:left w:val="nil"/>
              <w:bottom w:val="single" w:sz="4" w:space="0" w:color="D9D9D9"/>
              <w:right w:val="single" w:sz="4" w:space="0" w:color="D9D9D9"/>
            </w:tcBorders>
            <w:shd w:val="clear" w:color="000000" w:fill="DDEBF7"/>
            <w:vAlign w:val="center"/>
            <w:hideMark/>
          </w:tcPr>
          <w:p w14:paraId="3832B86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555</w:t>
            </w:r>
          </w:p>
        </w:tc>
        <w:tc>
          <w:tcPr>
            <w:tcW w:w="979" w:type="dxa"/>
            <w:tcBorders>
              <w:top w:val="nil"/>
              <w:left w:val="nil"/>
              <w:bottom w:val="single" w:sz="4" w:space="0" w:color="D9D9D9"/>
              <w:right w:val="single" w:sz="4" w:space="0" w:color="D9D9D9"/>
            </w:tcBorders>
            <w:shd w:val="clear" w:color="000000" w:fill="DDEBF7"/>
            <w:vAlign w:val="center"/>
            <w:hideMark/>
          </w:tcPr>
          <w:p w14:paraId="0CD8B7D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223 (40.2%)</w:t>
            </w:r>
          </w:p>
        </w:tc>
        <w:tc>
          <w:tcPr>
            <w:tcW w:w="789" w:type="dxa"/>
            <w:tcBorders>
              <w:top w:val="nil"/>
              <w:left w:val="nil"/>
              <w:bottom w:val="single" w:sz="4" w:space="0" w:color="D9D9D9"/>
              <w:right w:val="single" w:sz="4" w:space="0" w:color="D9D9D9"/>
            </w:tcBorders>
            <w:shd w:val="clear" w:color="000000" w:fill="DDEBF7"/>
            <w:vAlign w:val="center"/>
            <w:hideMark/>
          </w:tcPr>
          <w:p w14:paraId="7111489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51 (9.2%)</w:t>
            </w:r>
          </w:p>
        </w:tc>
        <w:tc>
          <w:tcPr>
            <w:tcW w:w="581" w:type="dxa"/>
            <w:tcBorders>
              <w:top w:val="nil"/>
              <w:left w:val="nil"/>
              <w:bottom w:val="single" w:sz="4" w:space="0" w:color="D9D9D9"/>
              <w:right w:val="single" w:sz="4" w:space="0" w:color="D9D9D9"/>
            </w:tcBorders>
            <w:shd w:val="clear" w:color="000000" w:fill="DDEBF7"/>
            <w:vAlign w:val="center"/>
            <w:hideMark/>
          </w:tcPr>
          <w:p w14:paraId="3F1B678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0.059</w:t>
            </w:r>
          </w:p>
        </w:tc>
        <w:tc>
          <w:tcPr>
            <w:tcW w:w="113" w:type="dxa"/>
            <w:tcBorders>
              <w:top w:val="nil"/>
              <w:left w:val="nil"/>
              <w:bottom w:val="nil"/>
              <w:right w:val="single" w:sz="4" w:space="0" w:color="auto"/>
            </w:tcBorders>
            <w:shd w:val="clear" w:color="000000" w:fill="FFFFFF"/>
            <w:noWrap/>
            <w:vAlign w:val="bottom"/>
            <w:hideMark/>
          </w:tcPr>
          <w:p w14:paraId="195FA4C0"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42B077F1"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062B5187"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46E36EC6"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23</w:t>
            </w:r>
          </w:p>
        </w:tc>
        <w:tc>
          <w:tcPr>
            <w:tcW w:w="738" w:type="dxa"/>
            <w:tcBorders>
              <w:top w:val="nil"/>
              <w:left w:val="nil"/>
              <w:bottom w:val="single" w:sz="4" w:space="0" w:color="D9D9D9"/>
              <w:right w:val="single" w:sz="4" w:space="0" w:color="D9D9D9"/>
            </w:tcBorders>
            <w:shd w:val="clear" w:color="000000" w:fill="DDEBF7"/>
            <w:noWrap/>
            <w:vAlign w:val="center"/>
            <w:hideMark/>
          </w:tcPr>
          <w:p w14:paraId="1E1D8DC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2012</w:t>
            </w:r>
          </w:p>
        </w:tc>
        <w:tc>
          <w:tcPr>
            <w:tcW w:w="692" w:type="dxa"/>
            <w:tcBorders>
              <w:top w:val="nil"/>
              <w:left w:val="nil"/>
              <w:bottom w:val="single" w:sz="4" w:space="0" w:color="D9D9D9"/>
              <w:right w:val="single" w:sz="4" w:space="0" w:color="D9D9D9"/>
            </w:tcBorders>
            <w:shd w:val="clear" w:color="000000" w:fill="DDEBF7"/>
            <w:vAlign w:val="center"/>
            <w:hideMark/>
          </w:tcPr>
          <w:p w14:paraId="6ED3E73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India</w:t>
            </w:r>
          </w:p>
        </w:tc>
        <w:tc>
          <w:tcPr>
            <w:tcW w:w="911" w:type="dxa"/>
            <w:tcBorders>
              <w:top w:val="nil"/>
              <w:left w:val="nil"/>
              <w:bottom w:val="single" w:sz="4" w:space="0" w:color="D9D9D9"/>
              <w:right w:val="single" w:sz="4" w:space="0" w:color="D9D9D9"/>
            </w:tcBorders>
            <w:shd w:val="clear" w:color="000000" w:fill="DDEBF7"/>
            <w:vAlign w:val="center"/>
            <w:hideMark/>
          </w:tcPr>
          <w:p w14:paraId="5259714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4C5CBF3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1D1F65F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w:t>
            </w:r>
          </w:p>
        </w:tc>
        <w:tc>
          <w:tcPr>
            <w:tcW w:w="614" w:type="dxa"/>
            <w:tcBorders>
              <w:top w:val="nil"/>
              <w:left w:val="nil"/>
              <w:bottom w:val="single" w:sz="4" w:space="0" w:color="D9D9D9"/>
              <w:right w:val="single" w:sz="4" w:space="0" w:color="D9D9D9"/>
            </w:tcBorders>
            <w:shd w:val="clear" w:color="000000" w:fill="DDEBF7"/>
            <w:vAlign w:val="center"/>
            <w:hideMark/>
          </w:tcPr>
          <w:p w14:paraId="589759D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415DA3C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4060147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40FE85B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766" w:type="dxa"/>
            <w:tcBorders>
              <w:top w:val="nil"/>
              <w:left w:val="nil"/>
              <w:bottom w:val="single" w:sz="4" w:space="0" w:color="D9D9D9"/>
              <w:right w:val="single" w:sz="4" w:space="0" w:color="D9D9D9"/>
            </w:tcBorders>
            <w:shd w:val="clear" w:color="000000" w:fill="DDEBF7"/>
            <w:vAlign w:val="center"/>
            <w:hideMark/>
          </w:tcPr>
          <w:p w14:paraId="7F5C2E1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0E622C0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674027E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bottom w:val="single" w:sz="4" w:space="0" w:color="D9D9D9"/>
              <w:right w:val="single" w:sz="4" w:space="0" w:color="D9D9D9"/>
            </w:tcBorders>
            <w:shd w:val="clear" w:color="000000" w:fill="DDEBF7"/>
            <w:vAlign w:val="center"/>
            <w:hideMark/>
          </w:tcPr>
          <w:p w14:paraId="2348234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217D805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66B1F3A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53DE452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1265" w:type="dxa"/>
            <w:tcBorders>
              <w:top w:val="nil"/>
              <w:left w:val="nil"/>
              <w:bottom w:val="single" w:sz="4" w:space="0" w:color="D9D9D9"/>
              <w:right w:val="single" w:sz="4" w:space="0" w:color="D9D9D9"/>
            </w:tcBorders>
            <w:shd w:val="clear" w:color="000000" w:fill="DDEBF7"/>
            <w:vAlign w:val="center"/>
            <w:hideMark/>
          </w:tcPr>
          <w:p w14:paraId="110F0AE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0922532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163</w:t>
            </w:r>
          </w:p>
        </w:tc>
        <w:tc>
          <w:tcPr>
            <w:tcW w:w="979" w:type="dxa"/>
            <w:tcBorders>
              <w:top w:val="nil"/>
              <w:left w:val="nil"/>
              <w:bottom w:val="single" w:sz="4" w:space="0" w:color="D9D9D9"/>
              <w:right w:val="single" w:sz="4" w:space="0" w:color="D9D9D9"/>
            </w:tcBorders>
            <w:shd w:val="clear" w:color="000000" w:fill="DDEBF7"/>
            <w:vAlign w:val="center"/>
            <w:hideMark/>
          </w:tcPr>
          <w:p w14:paraId="04DCD61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89" w:type="dxa"/>
            <w:tcBorders>
              <w:top w:val="nil"/>
              <w:left w:val="nil"/>
              <w:bottom w:val="single" w:sz="4" w:space="0" w:color="D9D9D9"/>
              <w:right w:val="single" w:sz="4" w:space="0" w:color="D9D9D9"/>
            </w:tcBorders>
            <w:shd w:val="clear" w:color="000000" w:fill="DDEBF7"/>
            <w:vAlign w:val="center"/>
            <w:hideMark/>
          </w:tcPr>
          <w:p w14:paraId="270DD87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593547B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0.169</w:t>
            </w:r>
          </w:p>
        </w:tc>
        <w:tc>
          <w:tcPr>
            <w:tcW w:w="113" w:type="dxa"/>
            <w:tcBorders>
              <w:top w:val="nil"/>
              <w:left w:val="nil"/>
              <w:bottom w:val="nil"/>
              <w:right w:val="single" w:sz="4" w:space="0" w:color="auto"/>
            </w:tcBorders>
            <w:shd w:val="clear" w:color="000000" w:fill="FFFFFF"/>
            <w:noWrap/>
            <w:vAlign w:val="bottom"/>
            <w:hideMark/>
          </w:tcPr>
          <w:p w14:paraId="6C0CD0BB"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80F1ACE"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06F62282"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2B96936B"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24</w:t>
            </w:r>
          </w:p>
        </w:tc>
        <w:tc>
          <w:tcPr>
            <w:tcW w:w="738" w:type="dxa"/>
            <w:tcBorders>
              <w:top w:val="nil"/>
              <w:left w:val="nil"/>
              <w:bottom w:val="single" w:sz="4" w:space="0" w:color="D9D9D9"/>
              <w:right w:val="single" w:sz="4" w:space="0" w:color="D9D9D9"/>
            </w:tcBorders>
            <w:shd w:val="clear" w:color="000000" w:fill="DDEBF7"/>
            <w:noWrap/>
            <w:vAlign w:val="center"/>
            <w:hideMark/>
          </w:tcPr>
          <w:p w14:paraId="4AA2409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2012</w:t>
            </w:r>
          </w:p>
        </w:tc>
        <w:tc>
          <w:tcPr>
            <w:tcW w:w="692" w:type="dxa"/>
            <w:tcBorders>
              <w:top w:val="nil"/>
              <w:left w:val="nil"/>
              <w:bottom w:val="single" w:sz="4" w:space="0" w:color="D9D9D9"/>
              <w:right w:val="single" w:sz="4" w:space="0" w:color="D9D9D9"/>
            </w:tcBorders>
            <w:shd w:val="clear" w:color="000000" w:fill="DDEBF7"/>
            <w:vAlign w:val="center"/>
            <w:hideMark/>
          </w:tcPr>
          <w:p w14:paraId="4D93EC9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Ethiopia</w:t>
            </w:r>
          </w:p>
        </w:tc>
        <w:tc>
          <w:tcPr>
            <w:tcW w:w="911" w:type="dxa"/>
            <w:tcBorders>
              <w:top w:val="nil"/>
              <w:left w:val="nil"/>
              <w:bottom w:val="single" w:sz="4" w:space="0" w:color="D9D9D9"/>
              <w:right w:val="single" w:sz="4" w:space="0" w:color="D9D9D9"/>
            </w:tcBorders>
            <w:shd w:val="clear" w:color="000000" w:fill="DDEBF7"/>
            <w:vAlign w:val="center"/>
            <w:hideMark/>
          </w:tcPr>
          <w:p w14:paraId="3EE7541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 income</w:t>
            </w:r>
          </w:p>
        </w:tc>
        <w:tc>
          <w:tcPr>
            <w:tcW w:w="727" w:type="dxa"/>
            <w:tcBorders>
              <w:top w:val="nil"/>
              <w:left w:val="nil"/>
              <w:bottom w:val="single" w:sz="4" w:space="0" w:color="D9D9D9"/>
              <w:right w:val="single" w:sz="4" w:space="0" w:color="D9D9D9"/>
            </w:tcBorders>
            <w:shd w:val="clear" w:color="000000" w:fill="DDEBF7"/>
            <w:vAlign w:val="center"/>
            <w:hideMark/>
          </w:tcPr>
          <w:p w14:paraId="4B92A36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5394134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72B3F7E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7D3A882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4986FAC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5A500C7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4BFC3A4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265597D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3CAE838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bottom w:val="single" w:sz="4" w:space="0" w:color="D9D9D9"/>
              <w:right w:val="single" w:sz="4" w:space="0" w:color="D9D9D9"/>
            </w:tcBorders>
            <w:shd w:val="clear" w:color="000000" w:fill="DDEBF7"/>
            <w:vAlign w:val="center"/>
            <w:hideMark/>
          </w:tcPr>
          <w:p w14:paraId="0DF8678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0DA944B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31BE1F0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819" w:type="dxa"/>
            <w:tcBorders>
              <w:top w:val="nil"/>
              <w:left w:val="nil"/>
              <w:bottom w:val="single" w:sz="4" w:space="0" w:color="D9D9D9"/>
              <w:right w:val="single" w:sz="4" w:space="0" w:color="D9D9D9"/>
            </w:tcBorders>
            <w:shd w:val="clear" w:color="000000" w:fill="DDEBF7"/>
            <w:vAlign w:val="center"/>
            <w:hideMark/>
          </w:tcPr>
          <w:p w14:paraId="65B96E1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1265" w:type="dxa"/>
            <w:tcBorders>
              <w:top w:val="nil"/>
              <w:left w:val="nil"/>
              <w:bottom w:val="single" w:sz="4" w:space="0" w:color="D9D9D9"/>
              <w:right w:val="single" w:sz="4" w:space="0" w:color="D9D9D9"/>
            </w:tcBorders>
            <w:shd w:val="clear" w:color="000000" w:fill="DDEBF7"/>
            <w:vAlign w:val="center"/>
            <w:hideMark/>
          </w:tcPr>
          <w:p w14:paraId="15C14FA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341AB28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15</w:t>
            </w:r>
          </w:p>
        </w:tc>
        <w:tc>
          <w:tcPr>
            <w:tcW w:w="979" w:type="dxa"/>
            <w:tcBorders>
              <w:top w:val="nil"/>
              <w:left w:val="nil"/>
              <w:bottom w:val="single" w:sz="4" w:space="0" w:color="D9D9D9"/>
              <w:right w:val="single" w:sz="4" w:space="0" w:color="D9D9D9"/>
            </w:tcBorders>
            <w:shd w:val="clear" w:color="000000" w:fill="DDEBF7"/>
            <w:vAlign w:val="center"/>
            <w:hideMark/>
          </w:tcPr>
          <w:p w14:paraId="7F40E47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15 (100.0%)</w:t>
            </w:r>
          </w:p>
        </w:tc>
        <w:tc>
          <w:tcPr>
            <w:tcW w:w="789" w:type="dxa"/>
            <w:tcBorders>
              <w:top w:val="nil"/>
              <w:left w:val="nil"/>
              <w:bottom w:val="single" w:sz="4" w:space="0" w:color="D9D9D9"/>
              <w:right w:val="single" w:sz="4" w:space="0" w:color="D9D9D9"/>
            </w:tcBorders>
            <w:shd w:val="clear" w:color="000000" w:fill="DDEBF7"/>
            <w:vAlign w:val="center"/>
            <w:hideMark/>
          </w:tcPr>
          <w:p w14:paraId="7788FB1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15 (100.0%)</w:t>
            </w:r>
          </w:p>
        </w:tc>
        <w:tc>
          <w:tcPr>
            <w:tcW w:w="581" w:type="dxa"/>
            <w:tcBorders>
              <w:top w:val="nil"/>
              <w:left w:val="nil"/>
              <w:bottom w:val="single" w:sz="4" w:space="0" w:color="D9D9D9"/>
              <w:right w:val="single" w:sz="4" w:space="0" w:color="D9D9D9"/>
            </w:tcBorders>
            <w:shd w:val="clear" w:color="000000" w:fill="DDEBF7"/>
            <w:vAlign w:val="center"/>
            <w:hideMark/>
          </w:tcPr>
          <w:p w14:paraId="5D14E5F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0.387</w:t>
            </w:r>
          </w:p>
        </w:tc>
        <w:tc>
          <w:tcPr>
            <w:tcW w:w="113" w:type="dxa"/>
            <w:tcBorders>
              <w:top w:val="nil"/>
              <w:left w:val="nil"/>
              <w:bottom w:val="nil"/>
              <w:right w:val="single" w:sz="4" w:space="0" w:color="auto"/>
            </w:tcBorders>
            <w:shd w:val="clear" w:color="000000" w:fill="FFFFFF"/>
            <w:noWrap/>
            <w:vAlign w:val="bottom"/>
            <w:hideMark/>
          </w:tcPr>
          <w:p w14:paraId="05C60088"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76075B1"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1684098F"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lastRenderedPageBreak/>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626F79AE"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25</w:t>
            </w:r>
          </w:p>
        </w:tc>
        <w:tc>
          <w:tcPr>
            <w:tcW w:w="738" w:type="dxa"/>
            <w:tcBorders>
              <w:top w:val="nil"/>
              <w:left w:val="nil"/>
              <w:bottom w:val="single" w:sz="4" w:space="0" w:color="D9D9D9"/>
              <w:right w:val="single" w:sz="4" w:space="0" w:color="D9D9D9"/>
            </w:tcBorders>
            <w:shd w:val="clear" w:color="000000" w:fill="DDEBF7"/>
            <w:noWrap/>
            <w:vAlign w:val="center"/>
            <w:hideMark/>
          </w:tcPr>
          <w:p w14:paraId="699BF40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2012</w:t>
            </w:r>
          </w:p>
        </w:tc>
        <w:tc>
          <w:tcPr>
            <w:tcW w:w="692" w:type="dxa"/>
            <w:tcBorders>
              <w:top w:val="nil"/>
              <w:left w:val="nil"/>
              <w:bottom w:val="single" w:sz="4" w:space="0" w:color="D9D9D9"/>
              <w:right w:val="single" w:sz="4" w:space="0" w:color="D9D9D9"/>
            </w:tcBorders>
            <w:shd w:val="clear" w:color="000000" w:fill="DDEBF7"/>
            <w:vAlign w:val="center"/>
            <w:hideMark/>
          </w:tcPr>
          <w:p w14:paraId="1EEDBF5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Egypt</w:t>
            </w:r>
          </w:p>
        </w:tc>
        <w:tc>
          <w:tcPr>
            <w:tcW w:w="911" w:type="dxa"/>
            <w:tcBorders>
              <w:top w:val="nil"/>
              <w:left w:val="nil"/>
              <w:bottom w:val="single" w:sz="4" w:space="0" w:color="D9D9D9"/>
              <w:right w:val="single" w:sz="4" w:space="0" w:color="D9D9D9"/>
            </w:tcBorders>
            <w:shd w:val="clear" w:color="000000" w:fill="DDEBF7"/>
            <w:vAlign w:val="center"/>
            <w:hideMark/>
          </w:tcPr>
          <w:p w14:paraId="21D2E7D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3314FE8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4774FED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6E62809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53EBD09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18ADD91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606E35F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7F18890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6B4D1AD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080BB9E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44E74F8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78E3810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4AD9DB3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819" w:type="dxa"/>
            <w:tcBorders>
              <w:top w:val="nil"/>
              <w:left w:val="nil"/>
              <w:bottom w:val="single" w:sz="4" w:space="0" w:color="D9D9D9"/>
              <w:right w:val="single" w:sz="4" w:space="0" w:color="D9D9D9"/>
            </w:tcBorders>
            <w:shd w:val="clear" w:color="000000" w:fill="DDEBF7"/>
            <w:vAlign w:val="center"/>
            <w:hideMark/>
          </w:tcPr>
          <w:p w14:paraId="22BB6F3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9</w:t>
            </w:r>
          </w:p>
        </w:tc>
        <w:tc>
          <w:tcPr>
            <w:tcW w:w="1265" w:type="dxa"/>
            <w:tcBorders>
              <w:top w:val="nil"/>
              <w:left w:val="nil"/>
              <w:bottom w:val="single" w:sz="4" w:space="0" w:color="D9D9D9"/>
              <w:right w:val="single" w:sz="4" w:space="0" w:color="D9D9D9"/>
            </w:tcBorders>
            <w:shd w:val="clear" w:color="000000" w:fill="DDEBF7"/>
            <w:vAlign w:val="center"/>
            <w:hideMark/>
          </w:tcPr>
          <w:p w14:paraId="0BA6B7E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15EAA6E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87</w:t>
            </w:r>
          </w:p>
        </w:tc>
        <w:tc>
          <w:tcPr>
            <w:tcW w:w="979" w:type="dxa"/>
            <w:tcBorders>
              <w:top w:val="nil"/>
              <w:left w:val="nil"/>
              <w:bottom w:val="single" w:sz="4" w:space="0" w:color="D9D9D9"/>
              <w:right w:val="single" w:sz="4" w:space="0" w:color="D9D9D9"/>
            </w:tcBorders>
            <w:shd w:val="clear" w:color="000000" w:fill="DDEBF7"/>
            <w:vAlign w:val="center"/>
            <w:hideMark/>
          </w:tcPr>
          <w:p w14:paraId="6611173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84 (96.6%)</w:t>
            </w:r>
          </w:p>
        </w:tc>
        <w:tc>
          <w:tcPr>
            <w:tcW w:w="789" w:type="dxa"/>
            <w:tcBorders>
              <w:top w:val="nil"/>
              <w:left w:val="nil"/>
              <w:bottom w:val="single" w:sz="4" w:space="0" w:color="D9D9D9"/>
              <w:right w:val="single" w:sz="4" w:space="0" w:color="D9D9D9"/>
            </w:tcBorders>
            <w:shd w:val="clear" w:color="000000" w:fill="DDEBF7"/>
            <w:vAlign w:val="center"/>
            <w:hideMark/>
          </w:tcPr>
          <w:p w14:paraId="38B5C25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49 (56.3%)</w:t>
            </w:r>
          </w:p>
        </w:tc>
        <w:tc>
          <w:tcPr>
            <w:tcW w:w="581" w:type="dxa"/>
            <w:tcBorders>
              <w:top w:val="nil"/>
              <w:left w:val="nil"/>
              <w:bottom w:val="single" w:sz="4" w:space="0" w:color="D9D9D9"/>
              <w:right w:val="single" w:sz="4" w:space="0" w:color="D9D9D9"/>
            </w:tcBorders>
            <w:shd w:val="clear" w:color="000000" w:fill="DDEBF7"/>
            <w:vAlign w:val="center"/>
            <w:hideMark/>
          </w:tcPr>
          <w:p w14:paraId="2FEDB0D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0.383</w:t>
            </w:r>
          </w:p>
        </w:tc>
        <w:tc>
          <w:tcPr>
            <w:tcW w:w="113" w:type="dxa"/>
            <w:tcBorders>
              <w:top w:val="nil"/>
              <w:left w:val="nil"/>
              <w:bottom w:val="nil"/>
              <w:right w:val="single" w:sz="4" w:space="0" w:color="auto"/>
            </w:tcBorders>
            <w:shd w:val="clear" w:color="000000" w:fill="FFFFFF"/>
            <w:noWrap/>
            <w:vAlign w:val="bottom"/>
            <w:hideMark/>
          </w:tcPr>
          <w:p w14:paraId="4CA60025"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06C5DBC0"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6A8FD08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2A3ED076"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26</w:t>
            </w:r>
          </w:p>
        </w:tc>
        <w:tc>
          <w:tcPr>
            <w:tcW w:w="738" w:type="dxa"/>
            <w:tcBorders>
              <w:top w:val="nil"/>
              <w:left w:val="nil"/>
              <w:bottom w:val="single" w:sz="4" w:space="0" w:color="D9D9D9"/>
              <w:right w:val="single" w:sz="4" w:space="0" w:color="D9D9D9"/>
            </w:tcBorders>
            <w:shd w:val="clear" w:color="000000" w:fill="DDEBF7"/>
            <w:noWrap/>
            <w:vAlign w:val="center"/>
            <w:hideMark/>
          </w:tcPr>
          <w:p w14:paraId="46D0126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2012</w:t>
            </w:r>
          </w:p>
        </w:tc>
        <w:tc>
          <w:tcPr>
            <w:tcW w:w="692" w:type="dxa"/>
            <w:tcBorders>
              <w:top w:val="nil"/>
              <w:left w:val="nil"/>
              <w:bottom w:val="single" w:sz="4" w:space="0" w:color="D9D9D9"/>
              <w:right w:val="single" w:sz="4" w:space="0" w:color="D9D9D9"/>
            </w:tcBorders>
            <w:shd w:val="clear" w:color="000000" w:fill="DDEBF7"/>
            <w:vAlign w:val="center"/>
            <w:hideMark/>
          </w:tcPr>
          <w:p w14:paraId="375F344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Pakistan</w:t>
            </w:r>
          </w:p>
        </w:tc>
        <w:tc>
          <w:tcPr>
            <w:tcW w:w="911" w:type="dxa"/>
            <w:tcBorders>
              <w:top w:val="nil"/>
              <w:left w:val="nil"/>
              <w:bottom w:val="single" w:sz="4" w:space="0" w:color="D9D9D9"/>
              <w:right w:val="single" w:sz="4" w:space="0" w:color="D9D9D9"/>
            </w:tcBorders>
            <w:shd w:val="clear" w:color="000000" w:fill="DDEBF7"/>
            <w:vAlign w:val="center"/>
            <w:hideMark/>
          </w:tcPr>
          <w:p w14:paraId="5A65D52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0FAFCE1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6682A27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w:t>
            </w:r>
          </w:p>
        </w:tc>
        <w:tc>
          <w:tcPr>
            <w:tcW w:w="614" w:type="dxa"/>
            <w:tcBorders>
              <w:top w:val="nil"/>
              <w:left w:val="nil"/>
              <w:bottom w:val="single" w:sz="4" w:space="0" w:color="D9D9D9"/>
              <w:right w:val="single" w:sz="4" w:space="0" w:color="D9D9D9"/>
            </w:tcBorders>
            <w:shd w:val="clear" w:color="000000" w:fill="DDEBF7"/>
            <w:vAlign w:val="center"/>
            <w:hideMark/>
          </w:tcPr>
          <w:p w14:paraId="3C9FCC6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597274F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16FD51B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0F349F3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70CDC51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2110079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Springs</w:t>
            </w:r>
          </w:p>
        </w:tc>
        <w:tc>
          <w:tcPr>
            <w:tcW w:w="463" w:type="dxa"/>
            <w:tcBorders>
              <w:top w:val="nil"/>
              <w:left w:val="nil"/>
              <w:bottom w:val="single" w:sz="4" w:space="0" w:color="D9D9D9"/>
              <w:right w:val="single" w:sz="4" w:space="0" w:color="D9D9D9"/>
            </w:tcBorders>
            <w:shd w:val="clear" w:color="000000" w:fill="DDEBF7"/>
            <w:vAlign w:val="center"/>
            <w:hideMark/>
          </w:tcPr>
          <w:p w14:paraId="7EFED5E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t>
            </w:r>
          </w:p>
        </w:tc>
        <w:tc>
          <w:tcPr>
            <w:tcW w:w="529" w:type="dxa"/>
            <w:tcBorders>
              <w:top w:val="nil"/>
              <w:left w:val="nil"/>
              <w:bottom w:val="single" w:sz="4" w:space="0" w:color="D9D9D9"/>
              <w:right w:val="single" w:sz="4" w:space="0" w:color="D9D9D9"/>
            </w:tcBorders>
            <w:shd w:val="clear" w:color="000000" w:fill="DDEBF7"/>
            <w:vAlign w:val="center"/>
            <w:hideMark/>
          </w:tcPr>
          <w:p w14:paraId="11621BA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7BCA8EE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45" w:type="dxa"/>
            <w:tcBorders>
              <w:top w:val="nil"/>
              <w:left w:val="nil"/>
              <w:bottom w:val="single" w:sz="4" w:space="0" w:color="D9D9D9"/>
              <w:right w:val="single" w:sz="4" w:space="0" w:color="D9D9D9"/>
            </w:tcBorders>
            <w:shd w:val="clear" w:color="000000" w:fill="DDEBF7"/>
            <w:vAlign w:val="center"/>
            <w:hideMark/>
          </w:tcPr>
          <w:p w14:paraId="24D8521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19D1014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14</w:t>
            </w:r>
          </w:p>
        </w:tc>
        <w:tc>
          <w:tcPr>
            <w:tcW w:w="1265" w:type="dxa"/>
            <w:tcBorders>
              <w:top w:val="nil"/>
              <w:left w:val="nil"/>
              <w:bottom w:val="single" w:sz="4" w:space="0" w:color="D9D9D9"/>
              <w:right w:val="single" w:sz="4" w:space="0" w:color="D9D9D9"/>
            </w:tcBorders>
            <w:shd w:val="clear" w:color="000000" w:fill="DDEBF7"/>
            <w:vAlign w:val="center"/>
            <w:hideMark/>
          </w:tcPr>
          <w:p w14:paraId="022A2BD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26E0183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100</w:t>
            </w:r>
          </w:p>
        </w:tc>
        <w:tc>
          <w:tcPr>
            <w:tcW w:w="979" w:type="dxa"/>
            <w:tcBorders>
              <w:top w:val="nil"/>
              <w:left w:val="nil"/>
              <w:bottom w:val="single" w:sz="4" w:space="0" w:color="D9D9D9"/>
              <w:right w:val="single" w:sz="4" w:space="0" w:color="D9D9D9"/>
            </w:tcBorders>
            <w:shd w:val="clear" w:color="000000" w:fill="DDEBF7"/>
            <w:vAlign w:val="center"/>
            <w:hideMark/>
          </w:tcPr>
          <w:p w14:paraId="7E0ECD2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99 (99.0%)</w:t>
            </w:r>
          </w:p>
        </w:tc>
        <w:tc>
          <w:tcPr>
            <w:tcW w:w="789" w:type="dxa"/>
            <w:tcBorders>
              <w:top w:val="nil"/>
              <w:left w:val="nil"/>
              <w:bottom w:val="single" w:sz="4" w:space="0" w:color="D9D9D9"/>
              <w:right w:val="single" w:sz="4" w:space="0" w:color="D9D9D9"/>
            </w:tcBorders>
            <w:shd w:val="clear" w:color="000000" w:fill="DDEBF7"/>
            <w:vAlign w:val="center"/>
            <w:hideMark/>
          </w:tcPr>
          <w:p w14:paraId="18E13EB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88 (88.0%)</w:t>
            </w:r>
          </w:p>
        </w:tc>
        <w:tc>
          <w:tcPr>
            <w:tcW w:w="581" w:type="dxa"/>
            <w:tcBorders>
              <w:top w:val="nil"/>
              <w:left w:val="nil"/>
              <w:bottom w:val="single" w:sz="4" w:space="0" w:color="D9D9D9"/>
              <w:right w:val="single" w:sz="4" w:space="0" w:color="D9D9D9"/>
            </w:tcBorders>
            <w:shd w:val="clear" w:color="000000" w:fill="DDEBF7"/>
            <w:vAlign w:val="center"/>
            <w:hideMark/>
          </w:tcPr>
          <w:p w14:paraId="142FBB8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0.380</w:t>
            </w:r>
          </w:p>
        </w:tc>
        <w:tc>
          <w:tcPr>
            <w:tcW w:w="113" w:type="dxa"/>
            <w:tcBorders>
              <w:top w:val="nil"/>
              <w:left w:val="nil"/>
              <w:bottom w:val="nil"/>
              <w:right w:val="single" w:sz="4" w:space="0" w:color="auto"/>
            </w:tcBorders>
            <w:shd w:val="clear" w:color="000000" w:fill="FFFFFF"/>
            <w:noWrap/>
            <w:vAlign w:val="bottom"/>
            <w:hideMark/>
          </w:tcPr>
          <w:p w14:paraId="063A546F"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4236A1F0"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6F8C1BC8"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6D12A8FC"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27</w:t>
            </w:r>
          </w:p>
        </w:tc>
        <w:tc>
          <w:tcPr>
            <w:tcW w:w="738" w:type="dxa"/>
            <w:tcBorders>
              <w:top w:val="nil"/>
              <w:left w:val="nil"/>
              <w:bottom w:val="single" w:sz="4" w:space="0" w:color="D9D9D9"/>
              <w:right w:val="single" w:sz="4" w:space="0" w:color="D9D9D9"/>
            </w:tcBorders>
            <w:shd w:val="clear" w:color="000000" w:fill="DDEBF7"/>
            <w:noWrap/>
            <w:vAlign w:val="center"/>
            <w:hideMark/>
          </w:tcPr>
          <w:p w14:paraId="7FE9C9F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2012</w:t>
            </w:r>
          </w:p>
        </w:tc>
        <w:tc>
          <w:tcPr>
            <w:tcW w:w="692" w:type="dxa"/>
            <w:tcBorders>
              <w:top w:val="nil"/>
              <w:left w:val="nil"/>
              <w:bottom w:val="single" w:sz="4" w:space="0" w:color="D9D9D9"/>
              <w:right w:val="single" w:sz="4" w:space="0" w:color="D9D9D9"/>
            </w:tcBorders>
            <w:shd w:val="clear" w:color="000000" w:fill="DDEBF7"/>
            <w:vAlign w:val="center"/>
            <w:hideMark/>
          </w:tcPr>
          <w:p w14:paraId="46F5599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4D7B393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0B4DFB4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49AC6FA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7745779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75" w:type="dxa"/>
            <w:tcBorders>
              <w:top w:val="nil"/>
              <w:left w:val="nil"/>
              <w:bottom w:val="single" w:sz="4" w:space="0" w:color="D9D9D9"/>
              <w:right w:val="single" w:sz="4" w:space="0" w:color="D9D9D9"/>
            </w:tcBorders>
            <w:shd w:val="clear" w:color="000000" w:fill="DDEBF7"/>
            <w:vAlign w:val="center"/>
            <w:hideMark/>
          </w:tcPr>
          <w:p w14:paraId="3F09049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5800F12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Small</w:t>
            </w:r>
          </w:p>
        </w:tc>
        <w:tc>
          <w:tcPr>
            <w:tcW w:w="723" w:type="dxa"/>
            <w:tcBorders>
              <w:top w:val="nil"/>
              <w:left w:val="nil"/>
              <w:bottom w:val="single" w:sz="4" w:space="0" w:color="D9D9D9"/>
              <w:right w:val="single" w:sz="4" w:space="0" w:color="D9D9D9"/>
            </w:tcBorders>
            <w:shd w:val="clear" w:color="000000" w:fill="DDEBF7"/>
            <w:vAlign w:val="center"/>
            <w:hideMark/>
          </w:tcPr>
          <w:p w14:paraId="372FA9F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3A98A2A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0CA3C6E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0212E35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bottom w:val="single" w:sz="4" w:space="0" w:color="D9D9D9"/>
              <w:right w:val="single" w:sz="4" w:space="0" w:color="D9D9D9"/>
            </w:tcBorders>
            <w:shd w:val="clear" w:color="000000" w:fill="DDEBF7"/>
            <w:vAlign w:val="center"/>
            <w:hideMark/>
          </w:tcPr>
          <w:p w14:paraId="29A83C6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3621ECF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4E8BF33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69FEE6D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11</w:t>
            </w:r>
          </w:p>
        </w:tc>
        <w:tc>
          <w:tcPr>
            <w:tcW w:w="1265" w:type="dxa"/>
            <w:tcBorders>
              <w:top w:val="nil"/>
              <w:left w:val="nil"/>
              <w:bottom w:val="single" w:sz="4" w:space="0" w:color="D9D9D9"/>
              <w:right w:val="single" w:sz="4" w:space="0" w:color="D9D9D9"/>
            </w:tcBorders>
            <w:shd w:val="clear" w:color="000000" w:fill="DDEBF7"/>
            <w:vAlign w:val="center"/>
            <w:hideMark/>
          </w:tcPr>
          <w:p w14:paraId="72E9A53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0874C95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106</w:t>
            </w:r>
          </w:p>
        </w:tc>
        <w:tc>
          <w:tcPr>
            <w:tcW w:w="979" w:type="dxa"/>
            <w:tcBorders>
              <w:top w:val="nil"/>
              <w:left w:val="nil"/>
              <w:bottom w:val="single" w:sz="4" w:space="0" w:color="D9D9D9"/>
              <w:right w:val="single" w:sz="4" w:space="0" w:color="D9D9D9"/>
            </w:tcBorders>
            <w:shd w:val="clear" w:color="000000" w:fill="DDEBF7"/>
            <w:vAlign w:val="center"/>
            <w:hideMark/>
          </w:tcPr>
          <w:p w14:paraId="035BC5B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79 (100.0%)</w:t>
            </w:r>
          </w:p>
        </w:tc>
        <w:tc>
          <w:tcPr>
            <w:tcW w:w="789" w:type="dxa"/>
            <w:tcBorders>
              <w:top w:val="nil"/>
              <w:left w:val="nil"/>
              <w:bottom w:val="single" w:sz="4" w:space="0" w:color="D9D9D9"/>
              <w:right w:val="single" w:sz="4" w:space="0" w:color="D9D9D9"/>
            </w:tcBorders>
            <w:shd w:val="clear" w:color="000000" w:fill="DDEBF7"/>
            <w:vAlign w:val="center"/>
            <w:hideMark/>
          </w:tcPr>
          <w:p w14:paraId="72BD24D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5D3C509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0.792</w:t>
            </w:r>
          </w:p>
        </w:tc>
        <w:tc>
          <w:tcPr>
            <w:tcW w:w="113" w:type="dxa"/>
            <w:tcBorders>
              <w:top w:val="nil"/>
              <w:left w:val="nil"/>
              <w:bottom w:val="nil"/>
              <w:right w:val="single" w:sz="4" w:space="0" w:color="auto"/>
            </w:tcBorders>
            <w:shd w:val="clear" w:color="000000" w:fill="FFFFFF"/>
            <w:noWrap/>
            <w:vAlign w:val="bottom"/>
            <w:hideMark/>
          </w:tcPr>
          <w:p w14:paraId="6DED432A"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ABCDC95"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44EF3B72"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28C8544A"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28</w:t>
            </w:r>
          </w:p>
        </w:tc>
        <w:tc>
          <w:tcPr>
            <w:tcW w:w="738" w:type="dxa"/>
            <w:tcBorders>
              <w:top w:val="nil"/>
              <w:left w:val="nil"/>
              <w:bottom w:val="single" w:sz="4" w:space="0" w:color="D9D9D9"/>
              <w:right w:val="single" w:sz="4" w:space="0" w:color="D9D9D9"/>
            </w:tcBorders>
            <w:shd w:val="clear" w:color="000000" w:fill="DDEBF7"/>
            <w:noWrap/>
            <w:vAlign w:val="center"/>
            <w:hideMark/>
          </w:tcPr>
          <w:p w14:paraId="2856667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2012</w:t>
            </w:r>
          </w:p>
        </w:tc>
        <w:tc>
          <w:tcPr>
            <w:tcW w:w="692" w:type="dxa"/>
            <w:tcBorders>
              <w:top w:val="nil"/>
              <w:left w:val="nil"/>
              <w:bottom w:val="single" w:sz="4" w:space="0" w:color="D9D9D9"/>
              <w:right w:val="single" w:sz="4" w:space="0" w:color="D9D9D9"/>
            </w:tcBorders>
            <w:shd w:val="clear" w:color="000000" w:fill="DDEBF7"/>
            <w:vAlign w:val="center"/>
            <w:hideMark/>
          </w:tcPr>
          <w:p w14:paraId="15A6877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30A72FE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18E584B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382030A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w:t>
            </w:r>
          </w:p>
        </w:tc>
        <w:tc>
          <w:tcPr>
            <w:tcW w:w="614" w:type="dxa"/>
            <w:tcBorders>
              <w:top w:val="nil"/>
              <w:left w:val="nil"/>
              <w:bottom w:val="single" w:sz="4" w:space="0" w:color="D9D9D9"/>
              <w:right w:val="single" w:sz="4" w:space="0" w:color="D9D9D9"/>
            </w:tcBorders>
            <w:shd w:val="clear" w:color="000000" w:fill="DDEBF7"/>
            <w:vAlign w:val="center"/>
            <w:hideMark/>
          </w:tcPr>
          <w:p w14:paraId="45F6380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11D120F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1EEA803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2544B73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583468A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6DA0B68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498802C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01E0930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1F75F0A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0A9E007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6A850F9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1265" w:type="dxa"/>
            <w:tcBorders>
              <w:top w:val="nil"/>
              <w:left w:val="nil"/>
              <w:bottom w:val="single" w:sz="4" w:space="0" w:color="D9D9D9"/>
              <w:right w:val="single" w:sz="4" w:space="0" w:color="D9D9D9"/>
            </w:tcBorders>
            <w:shd w:val="clear" w:color="000000" w:fill="DDEBF7"/>
            <w:vAlign w:val="center"/>
            <w:hideMark/>
          </w:tcPr>
          <w:p w14:paraId="0DB370A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37F50F2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51</w:t>
            </w:r>
          </w:p>
        </w:tc>
        <w:tc>
          <w:tcPr>
            <w:tcW w:w="979" w:type="dxa"/>
            <w:tcBorders>
              <w:top w:val="nil"/>
              <w:left w:val="nil"/>
              <w:bottom w:val="single" w:sz="4" w:space="0" w:color="D9D9D9"/>
              <w:right w:val="single" w:sz="4" w:space="0" w:color="D9D9D9"/>
            </w:tcBorders>
            <w:shd w:val="clear" w:color="000000" w:fill="DDEBF7"/>
            <w:vAlign w:val="center"/>
            <w:hideMark/>
          </w:tcPr>
          <w:p w14:paraId="4F543C1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33 (64.7%)</w:t>
            </w:r>
          </w:p>
        </w:tc>
        <w:tc>
          <w:tcPr>
            <w:tcW w:w="789" w:type="dxa"/>
            <w:tcBorders>
              <w:top w:val="nil"/>
              <w:left w:val="nil"/>
              <w:bottom w:val="single" w:sz="4" w:space="0" w:color="D9D9D9"/>
              <w:right w:val="single" w:sz="4" w:space="0" w:color="D9D9D9"/>
            </w:tcBorders>
            <w:shd w:val="clear" w:color="000000" w:fill="DDEBF7"/>
            <w:vAlign w:val="center"/>
            <w:hideMark/>
          </w:tcPr>
          <w:p w14:paraId="6D930DA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19 (37.3%)</w:t>
            </w:r>
          </w:p>
        </w:tc>
        <w:tc>
          <w:tcPr>
            <w:tcW w:w="581" w:type="dxa"/>
            <w:tcBorders>
              <w:top w:val="nil"/>
              <w:left w:val="nil"/>
              <w:bottom w:val="single" w:sz="4" w:space="0" w:color="D9D9D9"/>
              <w:right w:val="single" w:sz="4" w:space="0" w:color="D9D9D9"/>
            </w:tcBorders>
            <w:shd w:val="clear" w:color="000000" w:fill="DDEBF7"/>
            <w:vAlign w:val="center"/>
            <w:hideMark/>
          </w:tcPr>
          <w:p w14:paraId="3D7FE02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0.182</w:t>
            </w:r>
          </w:p>
        </w:tc>
        <w:tc>
          <w:tcPr>
            <w:tcW w:w="113" w:type="dxa"/>
            <w:tcBorders>
              <w:top w:val="nil"/>
              <w:left w:val="nil"/>
              <w:bottom w:val="nil"/>
              <w:right w:val="single" w:sz="4" w:space="0" w:color="auto"/>
            </w:tcBorders>
            <w:shd w:val="clear" w:color="000000" w:fill="FFFFFF"/>
            <w:noWrap/>
            <w:vAlign w:val="bottom"/>
            <w:hideMark/>
          </w:tcPr>
          <w:p w14:paraId="6DC78817"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D8201CB"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5A670E47"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3E9BA4F1"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29</w:t>
            </w:r>
          </w:p>
        </w:tc>
        <w:tc>
          <w:tcPr>
            <w:tcW w:w="738" w:type="dxa"/>
            <w:tcBorders>
              <w:top w:val="nil"/>
              <w:left w:val="nil"/>
              <w:bottom w:val="single" w:sz="4" w:space="0" w:color="D9D9D9"/>
              <w:right w:val="single" w:sz="4" w:space="0" w:color="D9D9D9"/>
            </w:tcBorders>
            <w:shd w:val="clear" w:color="000000" w:fill="DDEBF7"/>
            <w:noWrap/>
            <w:vAlign w:val="center"/>
            <w:hideMark/>
          </w:tcPr>
          <w:p w14:paraId="741381A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2013</w:t>
            </w:r>
          </w:p>
        </w:tc>
        <w:tc>
          <w:tcPr>
            <w:tcW w:w="692" w:type="dxa"/>
            <w:tcBorders>
              <w:top w:val="nil"/>
              <w:left w:val="nil"/>
              <w:bottom w:val="single" w:sz="4" w:space="0" w:color="D9D9D9"/>
              <w:right w:val="single" w:sz="4" w:space="0" w:color="D9D9D9"/>
            </w:tcBorders>
            <w:shd w:val="clear" w:color="000000" w:fill="DDEBF7"/>
            <w:vAlign w:val="center"/>
            <w:hideMark/>
          </w:tcPr>
          <w:p w14:paraId="2B619DD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Cameroon</w:t>
            </w:r>
          </w:p>
        </w:tc>
        <w:tc>
          <w:tcPr>
            <w:tcW w:w="911" w:type="dxa"/>
            <w:tcBorders>
              <w:top w:val="nil"/>
              <w:left w:val="nil"/>
              <w:bottom w:val="single" w:sz="4" w:space="0" w:color="D9D9D9"/>
              <w:right w:val="single" w:sz="4" w:space="0" w:color="D9D9D9"/>
            </w:tcBorders>
            <w:shd w:val="clear" w:color="000000" w:fill="DDEBF7"/>
            <w:vAlign w:val="center"/>
            <w:hideMark/>
          </w:tcPr>
          <w:p w14:paraId="5AF00C9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46205A3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6230F95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614" w:type="dxa"/>
            <w:tcBorders>
              <w:top w:val="nil"/>
              <w:left w:val="nil"/>
              <w:bottom w:val="single" w:sz="4" w:space="0" w:color="D9D9D9"/>
              <w:right w:val="single" w:sz="4" w:space="0" w:color="D9D9D9"/>
            </w:tcBorders>
            <w:shd w:val="clear" w:color="000000" w:fill="DDEBF7"/>
            <w:vAlign w:val="center"/>
            <w:hideMark/>
          </w:tcPr>
          <w:p w14:paraId="0BDB76C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7D6750E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7F98A89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1E891CC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0D20AE8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39D3E3B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10D363D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bottom w:val="single" w:sz="4" w:space="0" w:color="D9D9D9"/>
              <w:right w:val="single" w:sz="4" w:space="0" w:color="D9D9D9"/>
            </w:tcBorders>
            <w:shd w:val="clear" w:color="000000" w:fill="DDEBF7"/>
            <w:vAlign w:val="center"/>
            <w:hideMark/>
          </w:tcPr>
          <w:p w14:paraId="18AA9EE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649DDAC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45" w:type="dxa"/>
            <w:tcBorders>
              <w:top w:val="nil"/>
              <w:left w:val="nil"/>
              <w:bottom w:val="single" w:sz="4" w:space="0" w:color="D9D9D9"/>
              <w:right w:val="single" w:sz="4" w:space="0" w:color="D9D9D9"/>
            </w:tcBorders>
            <w:shd w:val="clear" w:color="000000" w:fill="DDEBF7"/>
            <w:vAlign w:val="center"/>
            <w:hideMark/>
          </w:tcPr>
          <w:p w14:paraId="16DFEC1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819" w:type="dxa"/>
            <w:tcBorders>
              <w:top w:val="nil"/>
              <w:left w:val="nil"/>
              <w:bottom w:val="single" w:sz="4" w:space="0" w:color="D9D9D9"/>
              <w:right w:val="single" w:sz="4" w:space="0" w:color="D9D9D9"/>
            </w:tcBorders>
            <w:shd w:val="clear" w:color="000000" w:fill="DDEBF7"/>
            <w:vAlign w:val="center"/>
            <w:hideMark/>
          </w:tcPr>
          <w:p w14:paraId="27715E1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1265" w:type="dxa"/>
            <w:tcBorders>
              <w:top w:val="nil"/>
              <w:left w:val="nil"/>
              <w:bottom w:val="single" w:sz="4" w:space="0" w:color="D9D9D9"/>
              <w:right w:val="single" w:sz="4" w:space="0" w:color="D9D9D9"/>
            </w:tcBorders>
            <w:shd w:val="clear" w:color="000000" w:fill="DDEBF7"/>
            <w:vAlign w:val="center"/>
            <w:hideMark/>
          </w:tcPr>
          <w:p w14:paraId="433263A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7F24ECD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130</w:t>
            </w:r>
          </w:p>
        </w:tc>
        <w:tc>
          <w:tcPr>
            <w:tcW w:w="979" w:type="dxa"/>
            <w:tcBorders>
              <w:top w:val="nil"/>
              <w:left w:val="nil"/>
              <w:bottom w:val="single" w:sz="4" w:space="0" w:color="D9D9D9"/>
              <w:right w:val="single" w:sz="4" w:space="0" w:color="D9D9D9"/>
            </w:tcBorders>
            <w:shd w:val="clear" w:color="000000" w:fill="DDEBF7"/>
            <w:vAlign w:val="center"/>
            <w:hideMark/>
          </w:tcPr>
          <w:p w14:paraId="469E7CF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110 (84.6%)</w:t>
            </w:r>
          </w:p>
        </w:tc>
        <w:tc>
          <w:tcPr>
            <w:tcW w:w="789" w:type="dxa"/>
            <w:tcBorders>
              <w:top w:val="nil"/>
              <w:left w:val="nil"/>
              <w:bottom w:val="single" w:sz="4" w:space="0" w:color="D9D9D9"/>
              <w:right w:val="single" w:sz="4" w:space="0" w:color="D9D9D9"/>
            </w:tcBorders>
            <w:shd w:val="clear" w:color="000000" w:fill="DDEBF7"/>
            <w:vAlign w:val="center"/>
            <w:hideMark/>
          </w:tcPr>
          <w:p w14:paraId="492C3A8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44 (33.8%)</w:t>
            </w:r>
          </w:p>
        </w:tc>
        <w:tc>
          <w:tcPr>
            <w:tcW w:w="581" w:type="dxa"/>
            <w:tcBorders>
              <w:top w:val="nil"/>
              <w:left w:val="nil"/>
              <w:bottom w:val="single" w:sz="4" w:space="0" w:color="D9D9D9"/>
              <w:right w:val="single" w:sz="4" w:space="0" w:color="D9D9D9"/>
            </w:tcBorders>
            <w:shd w:val="clear" w:color="000000" w:fill="DDEBF7"/>
            <w:vAlign w:val="center"/>
            <w:hideMark/>
          </w:tcPr>
          <w:p w14:paraId="40CE85D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0.341</w:t>
            </w:r>
          </w:p>
        </w:tc>
        <w:tc>
          <w:tcPr>
            <w:tcW w:w="113" w:type="dxa"/>
            <w:tcBorders>
              <w:top w:val="nil"/>
              <w:left w:val="nil"/>
              <w:bottom w:val="nil"/>
              <w:right w:val="single" w:sz="4" w:space="0" w:color="auto"/>
            </w:tcBorders>
            <w:shd w:val="clear" w:color="000000" w:fill="FFFFFF"/>
            <w:noWrap/>
            <w:vAlign w:val="bottom"/>
            <w:hideMark/>
          </w:tcPr>
          <w:p w14:paraId="4DF079EB"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786F775A"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1F8B7EEC"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4590E3B9"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30</w:t>
            </w:r>
          </w:p>
        </w:tc>
        <w:tc>
          <w:tcPr>
            <w:tcW w:w="738" w:type="dxa"/>
            <w:tcBorders>
              <w:top w:val="nil"/>
              <w:left w:val="nil"/>
              <w:bottom w:val="single" w:sz="4" w:space="0" w:color="D9D9D9"/>
              <w:right w:val="single" w:sz="4" w:space="0" w:color="D9D9D9"/>
            </w:tcBorders>
            <w:shd w:val="clear" w:color="000000" w:fill="DDEBF7"/>
            <w:noWrap/>
            <w:vAlign w:val="center"/>
            <w:hideMark/>
          </w:tcPr>
          <w:p w14:paraId="627D0EB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2013</w:t>
            </w:r>
          </w:p>
        </w:tc>
        <w:tc>
          <w:tcPr>
            <w:tcW w:w="692" w:type="dxa"/>
            <w:tcBorders>
              <w:top w:val="nil"/>
              <w:left w:val="nil"/>
              <w:bottom w:val="single" w:sz="4" w:space="0" w:color="D9D9D9"/>
              <w:right w:val="single" w:sz="4" w:space="0" w:color="D9D9D9"/>
            </w:tcBorders>
            <w:shd w:val="clear" w:color="000000" w:fill="DDEBF7"/>
            <w:vAlign w:val="center"/>
            <w:hideMark/>
          </w:tcPr>
          <w:p w14:paraId="72A9780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South Africa</w:t>
            </w:r>
          </w:p>
        </w:tc>
        <w:tc>
          <w:tcPr>
            <w:tcW w:w="911" w:type="dxa"/>
            <w:tcBorders>
              <w:top w:val="nil"/>
              <w:left w:val="nil"/>
              <w:bottom w:val="single" w:sz="4" w:space="0" w:color="D9D9D9"/>
              <w:right w:val="single" w:sz="4" w:space="0" w:color="D9D9D9"/>
            </w:tcBorders>
            <w:shd w:val="clear" w:color="000000" w:fill="DDEBF7"/>
            <w:vAlign w:val="center"/>
            <w:hideMark/>
          </w:tcPr>
          <w:p w14:paraId="6A6DF18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16D73A7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59EB5F3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35B1B03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7CC19D3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2AB86CF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Small</w:t>
            </w:r>
          </w:p>
        </w:tc>
        <w:tc>
          <w:tcPr>
            <w:tcW w:w="723" w:type="dxa"/>
            <w:tcBorders>
              <w:top w:val="nil"/>
              <w:left w:val="nil"/>
              <w:bottom w:val="single" w:sz="4" w:space="0" w:color="D9D9D9"/>
              <w:right w:val="single" w:sz="4" w:space="0" w:color="D9D9D9"/>
            </w:tcBorders>
            <w:shd w:val="clear" w:color="000000" w:fill="DDEBF7"/>
            <w:vAlign w:val="center"/>
            <w:hideMark/>
          </w:tcPr>
          <w:p w14:paraId="003A206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50FA820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355B72F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1055E12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Bored</w:t>
            </w:r>
          </w:p>
        </w:tc>
        <w:tc>
          <w:tcPr>
            <w:tcW w:w="529" w:type="dxa"/>
            <w:tcBorders>
              <w:top w:val="nil"/>
              <w:left w:val="nil"/>
              <w:bottom w:val="single" w:sz="4" w:space="0" w:color="D9D9D9"/>
              <w:right w:val="single" w:sz="4" w:space="0" w:color="D9D9D9"/>
            </w:tcBorders>
            <w:shd w:val="clear" w:color="000000" w:fill="DDEBF7"/>
            <w:vAlign w:val="center"/>
            <w:hideMark/>
          </w:tcPr>
          <w:p w14:paraId="49AB0E8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425817F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489C6C4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33F2717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1265" w:type="dxa"/>
            <w:tcBorders>
              <w:top w:val="nil"/>
              <w:left w:val="nil"/>
              <w:bottom w:val="single" w:sz="4" w:space="0" w:color="D9D9D9"/>
              <w:right w:val="single" w:sz="4" w:space="0" w:color="D9D9D9"/>
            </w:tcBorders>
            <w:shd w:val="clear" w:color="000000" w:fill="DDEBF7"/>
            <w:vAlign w:val="center"/>
            <w:hideMark/>
          </w:tcPr>
          <w:p w14:paraId="76F82A1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22 (100.0%)</w:t>
            </w:r>
          </w:p>
        </w:tc>
        <w:tc>
          <w:tcPr>
            <w:tcW w:w="930" w:type="dxa"/>
            <w:tcBorders>
              <w:top w:val="nil"/>
              <w:left w:val="nil"/>
              <w:bottom w:val="single" w:sz="4" w:space="0" w:color="D9D9D9"/>
              <w:right w:val="single" w:sz="4" w:space="0" w:color="D9D9D9"/>
            </w:tcBorders>
            <w:shd w:val="clear" w:color="000000" w:fill="DDEBF7"/>
            <w:vAlign w:val="center"/>
            <w:hideMark/>
          </w:tcPr>
          <w:p w14:paraId="2972925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179</w:t>
            </w:r>
          </w:p>
        </w:tc>
        <w:tc>
          <w:tcPr>
            <w:tcW w:w="979" w:type="dxa"/>
            <w:tcBorders>
              <w:top w:val="nil"/>
              <w:left w:val="nil"/>
              <w:bottom w:val="single" w:sz="4" w:space="0" w:color="D9D9D9"/>
              <w:right w:val="single" w:sz="4" w:space="0" w:color="D9D9D9"/>
            </w:tcBorders>
            <w:shd w:val="clear" w:color="000000" w:fill="DDEBF7"/>
            <w:vAlign w:val="center"/>
            <w:hideMark/>
          </w:tcPr>
          <w:p w14:paraId="2B65B8A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179 (100.0%)</w:t>
            </w:r>
          </w:p>
        </w:tc>
        <w:tc>
          <w:tcPr>
            <w:tcW w:w="789" w:type="dxa"/>
            <w:tcBorders>
              <w:top w:val="nil"/>
              <w:left w:val="nil"/>
              <w:bottom w:val="single" w:sz="4" w:space="0" w:color="D9D9D9"/>
              <w:right w:val="single" w:sz="4" w:space="0" w:color="D9D9D9"/>
            </w:tcBorders>
            <w:shd w:val="clear" w:color="000000" w:fill="DDEBF7"/>
            <w:vAlign w:val="center"/>
            <w:hideMark/>
          </w:tcPr>
          <w:p w14:paraId="7869A15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179 (100.0%)</w:t>
            </w:r>
          </w:p>
        </w:tc>
        <w:tc>
          <w:tcPr>
            <w:tcW w:w="581" w:type="dxa"/>
            <w:tcBorders>
              <w:top w:val="nil"/>
              <w:left w:val="nil"/>
              <w:bottom w:val="single" w:sz="4" w:space="0" w:color="D9D9D9"/>
              <w:right w:val="single" w:sz="4" w:space="0" w:color="D9D9D9"/>
            </w:tcBorders>
            <w:shd w:val="clear" w:color="000000" w:fill="DDEBF7"/>
            <w:vAlign w:val="center"/>
            <w:hideMark/>
          </w:tcPr>
          <w:p w14:paraId="075FECD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0.534</w:t>
            </w:r>
          </w:p>
        </w:tc>
        <w:tc>
          <w:tcPr>
            <w:tcW w:w="113" w:type="dxa"/>
            <w:tcBorders>
              <w:top w:val="nil"/>
              <w:left w:val="nil"/>
              <w:bottom w:val="nil"/>
              <w:right w:val="single" w:sz="4" w:space="0" w:color="auto"/>
            </w:tcBorders>
            <w:shd w:val="clear" w:color="000000" w:fill="FFFFFF"/>
            <w:noWrap/>
            <w:vAlign w:val="bottom"/>
            <w:hideMark/>
          </w:tcPr>
          <w:p w14:paraId="060E94CF"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592B59D0"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6742B3B3"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04F4CB8C"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31</w:t>
            </w:r>
          </w:p>
        </w:tc>
        <w:tc>
          <w:tcPr>
            <w:tcW w:w="738" w:type="dxa"/>
            <w:tcBorders>
              <w:top w:val="nil"/>
              <w:left w:val="nil"/>
              <w:bottom w:val="single" w:sz="4" w:space="0" w:color="D9D9D9"/>
              <w:right w:val="single" w:sz="4" w:space="0" w:color="D9D9D9"/>
            </w:tcBorders>
            <w:shd w:val="clear" w:color="000000" w:fill="DDEBF7"/>
            <w:noWrap/>
            <w:vAlign w:val="center"/>
            <w:hideMark/>
          </w:tcPr>
          <w:p w14:paraId="3E31747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2013</w:t>
            </w:r>
          </w:p>
        </w:tc>
        <w:tc>
          <w:tcPr>
            <w:tcW w:w="692" w:type="dxa"/>
            <w:tcBorders>
              <w:top w:val="nil"/>
              <w:left w:val="nil"/>
              <w:bottom w:val="single" w:sz="4" w:space="0" w:color="D9D9D9"/>
              <w:right w:val="single" w:sz="4" w:space="0" w:color="D9D9D9"/>
            </w:tcBorders>
            <w:shd w:val="clear" w:color="000000" w:fill="DDEBF7"/>
            <w:vAlign w:val="center"/>
            <w:hideMark/>
          </w:tcPr>
          <w:p w14:paraId="0A4D61A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Canada</w:t>
            </w:r>
          </w:p>
        </w:tc>
        <w:tc>
          <w:tcPr>
            <w:tcW w:w="911" w:type="dxa"/>
            <w:tcBorders>
              <w:top w:val="nil"/>
              <w:left w:val="nil"/>
              <w:bottom w:val="single" w:sz="4" w:space="0" w:color="D9D9D9"/>
              <w:right w:val="single" w:sz="4" w:space="0" w:color="D9D9D9"/>
            </w:tcBorders>
            <w:shd w:val="clear" w:color="000000" w:fill="DDEBF7"/>
            <w:vAlign w:val="center"/>
            <w:hideMark/>
          </w:tcPr>
          <w:p w14:paraId="55A72F0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09C3518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Cold</w:t>
            </w:r>
          </w:p>
        </w:tc>
        <w:tc>
          <w:tcPr>
            <w:tcW w:w="685" w:type="dxa"/>
            <w:tcBorders>
              <w:top w:val="nil"/>
              <w:left w:val="nil"/>
              <w:bottom w:val="single" w:sz="4" w:space="0" w:color="D9D9D9"/>
              <w:right w:val="single" w:sz="4" w:space="0" w:color="D9D9D9"/>
            </w:tcBorders>
            <w:shd w:val="clear" w:color="000000" w:fill="DDEBF7"/>
            <w:vAlign w:val="center"/>
            <w:hideMark/>
          </w:tcPr>
          <w:p w14:paraId="251C17F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19</w:t>
            </w:r>
          </w:p>
        </w:tc>
        <w:tc>
          <w:tcPr>
            <w:tcW w:w="614" w:type="dxa"/>
            <w:tcBorders>
              <w:top w:val="nil"/>
              <w:left w:val="nil"/>
              <w:bottom w:val="single" w:sz="4" w:space="0" w:color="D9D9D9"/>
              <w:right w:val="single" w:sz="4" w:space="0" w:color="D9D9D9"/>
            </w:tcBorders>
            <w:shd w:val="clear" w:color="000000" w:fill="DDEBF7"/>
            <w:vAlign w:val="center"/>
            <w:hideMark/>
          </w:tcPr>
          <w:p w14:paraId="41D029B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69DDE45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008CDB2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36C05E4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766" w:type="dxa"/>
            <w:tcBorders>
              <w:top w:val="nil"/>
              <w:left w:val="nil"/>
              <w:bottom w:val="single" w:sz="4" w:space="0" w:color="D9D9D9"/>
              <w:right w:val="single" w:sz="4" w:space="0" w:color="D9D9D9"/>
            </w:tcBorders>
            <w:shd w:val="clear" w:color="000000" w:fill="DDEBF7"/>
            <w:vAlign w:val="center"/>
            <w:hideMark/>
          </w:tcPr>
          <w:p w14:paraId="0CEEA8D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499" w:type="dxa"/>
            <w:tcBorders>
              <w:top w:val="nil"/>
              <w:left w:val="nil"/>
              <w:bottom w:val="single" w:sz="4" w:space="0" w:color="D9D9D9"/>
              <w:right w:val="single" w:sz="4" w:space="0" w:color="D9D9D9"/>
            </w:tcBorders>
            <w:shd w:val="clear" w:color="000000" w:fill="DDEBF7"/>
            <w:vAlign w:val="center"/>
            <w:hideMark/>
          </w:tcPr>
          <w:p w14:paraId="3ACFD82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52A45C2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529" w:type="dxa"/>
            <w:tcBorders>
              <w:top w:val="nil"/>
              <w:left w:val="nil"/>
              <w:bottom w:val="single" w:sz="4" w:space="0" w:color="D9D9D9"/>
              <w:right w:val="single" w:sz="4" w:space="0" w:color="D9D9D9"/>
            </w:tcBorders>
            <w:shd w:val="clear" w:color="000000" w:fill="DDEBF7"/>
            <w:vAlign w:val="center"/>
            <w:hideMark/>
          </w:tcPr>
          <w:p w14:paraId="066F69E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7B3DBB4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0A47354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819" w:type="dxa"/>
            <w:tcBorders>
              <w:top w:val="nil"/>
              <w:left w:val="nil"/>
              <w:bottom w:val="single" w:sz="4" w:space="0" w:color="D9D9D9"/>
              <w:right w:val="single" w:sz="4" w:space="0" w:color="D9D9D9"/>
            </w:tcBorders>
            <w:shd w:val="clear" w:color="000000" w:fill="DDEBF7"/>
            <w:vAlign w:val="center"/>
            <w:hideMark/>
          </w:tcPr>
          <w:p w14:paraId="68D43A4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w:t>
            </w:r>
          </w:p>
        </w:tc>
        <w:tc>
          <w:tcPr>
            <w:tcW w:w="1265" w:type="dxa"/>
            <w:tcBorders>
              <w:top w:val="nil"/>
              <w:left w:val="nil"/>
              <w:bottom w:val="single" w:sz="4" w:space="0" w:color="D9D9D9"/>
              <w:right w:val="single" w:sz="4" w:space="0" w:color="D9D9D9"/>
            </w:tcBorders>
            <w:shd w:val="clear" w:color="000000" w:fill="DDEBF7"/>
            <w:vAlign w:val="center"/>
            <w:hideMark/>
          </w:tcPr>
          <w:p w14:paraId="30CC092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233 (35.5%)</w:t>
            </w:r>
          </w:p>
        </w:tc>
        <w:tc>
          <w:tcPr>
            <w:tcW w:w="930" w:type="dxa"/>
            <w:tcBorders>
              <w:top w:val="nil"/>
              <w:left w:val="nil"/>
              <w:bottom w:val="single" w:sz="4" w:space="0" w:color="D9D9D9"/>
              <w:right w:val="single" w:sz="4" w:space="0" w:color="D9D9D9"/>
            </w:tcBorders>
            <w:shd w:val="clear" w:color="000000" w:fill="DDEBF7"/>
            <w:vAlign w:val="center"/>
            <w:hideMark/>
          </w:tcPr>
          <w:p w14:paraId="1E8753A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657</w:t>
            </w:r>
          </w:p>
        </w:tc>
        <w:tc>
          <w:tcPr>
            <w:tcW w:w="979" w:type="dxa"/>
            <w:tcBorders>
              <w:top w:val="nil"/>
              <w:left w:val="nil"/>
              <w:bottom w:val="single" w:sz="4" w:space="0" w:color="D9D9D9"/>
              <w:right w:val="single" w:sz="4" w:space="0" w:color="D9D9D9"/>
            </w:tcBorders>
            <w:shd w:val="clear" w:color="000000" w:fill="DDEBF7"/>
            <w:vAlign w:val="center"/>
            <w:hideMark/>
          </w:tcPr>
          <w:p w14:paraId="48A1735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233 (35.5%)</w:t>
            </w:r>
          </w:p>
        </w:tc>
        <w:tc>
          <w:tcPr>
            <w:tcW w:w="789" w:type="dxa"/>
            <w:tcBorders>
              <w:top w:val="nil"/>
              <w:left w:val="nil"/>
              <w:bottom w:val="single" w:sz="4" w:space="0" w:color="D9D9D9"/>
              <w:right w:val="single" w:sz="4" w:space="0" w:color="D9D9D9"/>
            </w:tcBorders>
            <w:shd w:val="clear" w:color="000000" w:fill="DDEBF7"/>
            <w:vAlign w:val="center"/>
            <w:hideMark/>
          </w:tcPr>
          <w:p w14:paraId="74D23DC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90 (13.7%)</w:t>
            </w:r>
          </w:p>
        </w:tc>
        <w:tc>
          <w:tcPr>
            <w:tcW w:w="581" w:type="dxa"/>
            <w:tcBorders>
              <w:top w:val="nil"/>
              <w:left w:val="nil"/>
              <w:bottom w:val="single" w:sz="4" w:space="0" w:color="D9D9D9"/>
              <w:right w:val="single" w:sz="4" w:space="0" w:color="D9D9D9"/>
            </w:tcBorders>
            <w:shd w:val="clear" w:color="000000" w:fill="DDEBF7"/>
            <w:vAlign w:val="center"/>
            <w:hideMark/>
          </w:tcPr>
          <w:p w14:paraId="4099A49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0.131</w:t>
            </w:r>
          </w:p>
        </w:tc>
        <w:tc>
          <w:tcPr>
            <w:tcW w:w="113" w:type="dxa"/>
            <w:tcBorders>
              <w:top w:val="nil"/>
              <w:left w:val="nil"/>
              <w:bottom w:val="nil"/>
              <w:right w:val="single" w:sz="4" w:space="0" w:color="auto"/>
            </w:tcBorders>
            <w:shd w:val="clear" w:color="000000" w:fill="FFFFFF"/>
            <w:noWrap/>
            <w:vAlign w:val="bottom"/>
            <w:hideMark/>
          </w:tcPr>
          <w:p w14:paraId="614CC4EB"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757D2FA9"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6F2176B9"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71D48234"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32</w:t>
            </w:r>
          </w:p>
        </w:tc>
        <w:tc>
          <w:tcPr>
            <w:tcW w:w="738" w:type="dxa"/>
            <w:tcBorders>
              <w:top w:val="nil"/>
              <w:left w:val="nil"/>
              <w:bottom w:val="single" w:sz="4" w:space="0" w:color="D9D9D9"/>
              <w:right w:val="single" w:sz="4" w:space="0" w:color="D9D9D9"/>
            </w:tcBorders>
            <w:shd w:val="clear" w:color="000000" w:fill="DDEBF7"/>
            <w:noWrap/>
            <w:vAlign w:val="center"/>
            <w:hideMark/>
          </w:tcPr>
          <w:p w14:paraId="0093ED6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2013</w:t>
            </w:r>
          </w:p>
        </w:tc>
        <w:tc>
          <w:tcPr>
            <w:tcW w:w="692" w:type="dxa"/>
            <w:tcBorders>
              <w:top w:val="nil"/>
              <w:left w:val="nil"/>
              <w:bottom w:val="single" w:sz="4" w:space="0" w:color="D9D9D9"/>
              <w:right w:val="single" w:sz="4" w:space="0" w:color="D9D9D9"/>
            </w:tcBorders>
            <w:shd w:val="clear" w:color="000000" w:fill="DDEBF7"/>
            <w:vAlign w:val="center"/>
            <w:hideMark/>
          </w:tcPr>
          <w:p w14:paraId="4607E45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United States</w:t>
            </w:r>
          </w:p>
        </w:tc>
        <w:tc>
          <w:tcPr>
            <w:tcW w:w="911" w:type="dxa"/>
            <w:tcBorders>
              <w:top w:val="nil"/>
              <w:left w:val="nil"/>
              <w:bottom w:val="single" w:sz="4" w:space="0" w:color="D9D9D9"/>
              <w:right w:val="single" w:sz="4" w:space="0" w:color="D9D9D9"/>
            </w:tcBorders>
            <w:shd w:val="clear" w:color="000000" w:fill="DDEBF7"/>
            <w:vAlign w:val="center"/>
            <w:hideMark/>
          </w:tcPr>
          <w:p w14:paraId="37CF6F2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2BE78A5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6CB3631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w:t>
            </w:r>
          </w:p>
        </w:tc>
        <w:tc>
          <w:tcPr>
            <w:tcW w:w="614" w:type="dxa"/>
            <w:tcBorders>
              <w:top w:val="nil"/>
              <w:left w:val="nil"/>
              <w:bottom w:val="single" w:sz="4" w:space="0" w:color="D9D9D9"/>
              <w:right w:val="single" w:sz="4" w:space="0" w:color="D9D9D9"/>
            </w:tcBorders>
            <w:shd w:val="clear" w:color="000000" w:fill="DDEBF7"/>
            <w:vAlign w:val="center"/>
            <w:hideMark/>
          </w:tcPr>
          <w:p w14:paraId="38EDD66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174808B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4183044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Small</w:t>
            </w:r>
          </w:p>
        </w:tc>
        <w:tc>
          <w:tcPr>
            <w:tcW w:w="723" w:type="dxa"/>
            <w:tcBorders>
              <w:top w:val="nil"/>
              <w:left w:val="nil"/>
              <w:bottom w:val="single" w:sz="4" w:space="0" w:color="D9D9D9"/>
              <w:right w:val="single" w:sz="4" w:space="0" w:color="D9D9D9"/>
            </w:tcBorders>
            <w:shd w:val="clear" w:color="000000" w:fill="DDEBF7"/>
            <w:vAlign w:val="center"/>
            <w:hideMark/>
          </w:tcPr>
          <w:p w14:paraId="5A483A0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1FE6689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Animal</w:t>
            </w:r>
          </w:p>
        </w:tc>
        <w:tc>
          <w:tcPr>
            <w:tcW w:w="499" w:type="dxa"/>
            <w:tcBorders>
              <w:top w:val="nil"/>
              <w:left w:val="nil"/>
              <w:bottom w:val="single" w:sz="4" w:space="0" w:color="D9D9D9"/>
              <w:right w:val="single" w:sz="4" w:space="0" w:color="D9D9D9"/>
            </w:tcBorders>
            <w:shd w:val="clear" w:color="000000" w:fill="DDEBF7"/>
            <w:vAlign w:val="center"/>
            <w:hideMark/>
          </w:tcPr>
          <w:p w14:paraId="6547717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00D827A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7F75706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5766179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45" w:type="dxa"/>
            <w:tcBorders>
              <w:top w:val="nil"/>
              <w:left w:val="nil"/>
              <w:bottom w:val="single" w:sz="4" w:space="0" w:color="D9D9D9"/>
              <w:right w:val="single" w:sz="4" w:space="0" w:color="D9D9D9"/>
            </w:tcBorders>
            <w:shd w:val="clear" w:color="000000" w:fill="DDEBF7"/>
            <w:vAlign w:val="center"/>
            <w:hideMark/>
          </w:tcPr>
          <w:p w14:paraId="02A461D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77492D7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1265" w:type="dxa"/>
            <w:tcBorders>
              <w:top w:val="nil"/>
              <w:left w:val="nil"/>
              <w:bottom w:val="single" w:sz="4" w:space="0" w:color="D9D9D9"/>
              <w:right w:val="single" w:sz="4" w:space="0" w:color="D9D9D9"/>
            </w:tcBorders>
            <w:shd w:val="clear" w:color="000000" w:fill="DDEBF7"/>
            <w:vAlign w:val="center"/>
            <w:hideMark/>
          </w:tcPr>
          <w:p w14:paraId="4D633F2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 (50.0%)</w:t>
            </w:r>
          </w:p>
        </w:tc>
        <w:tc>
          <w:tcPr>
            <w:tcW w:w="930" w:type="dxa"/>
            <w:tcBorders>
              <w:top w:val="nil"/>
              <w:left w:val="nil"/>
              <w:bottom w:val="single" w:sz="4" w:space="0" w:color="D9D9D9"/>
              <w:right w:val="single" w:sz="4" w:space="0" w:color="D9D9D9"/>
            </w:tcBorders>
            <w:shd w:val="clear" w:color="000000" w:fill="DDEBF7"/>
            <w:vAlign w:val="center"/>
            <w:hideMark/>
          </w:tcPr>
          <w:p w14:paraId="737B6A4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w:t>
            </w:r>
          </w:p>
        </w:tc>
        <w:tc>
          <w:tcPr>
            <w:tcW w:w="979" w:type="dxa"/>
            <w:tcBorders>
              <w:top w:val="nil"/>
              <w:left w:val="nil"/>
              <w:bottom w:val="single" w:sz="4" w:space="0" w:color="D9D9D9"/>
              <w:right w:val="single" w:sz="4" w:space="0" w:color="D9D9D9"/>
            </w:tcBorders>
            <w:shd w:val="clear" w:color="000000" w:fill="DDEBF7"/>
            <w:vAlign w:val="center"/>
            <w:hideMark/>
          </w:tcPr>
          <w:p w14:paraId="60A80F5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 (50.0%)</w:t>
            </w:r>
          </w:p>
        </w:tc>
        <w:tc>
          <w:tcPr>
            <w:tcW w:w="789" w:type="dxa"/>
            <w:tcBorders>
              <w:top w:val="nil"/>
              <w:left w:val="nil"/>
              <w:bottom w:val="single" w:sz="4" w:space="0" w:color="D9D9D9"/>
              <w:right w:val="single" w:sz="4" w:space="0" w:color="D9D9D9"/>
            </w:tcBorders>
            <w:shd w:val="clear" w:color="000000" w:fill="DDEBF7"/>
            <w:vAlign w:val="center"/>
            <w:hideMark/>
          </w:tcPr>
          <w:p w14:paraId="2A613A4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6F0555B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0.050</w:t>
            </w:r>
          </w:p>
        </w:tc>
        <w:tc>
          <w:tcPr>
            <w:tcW w:w="113" w:type="dxa"/>
            <w:tcBorders>
              <w:top w:val="nil"/>
              <w:left w:val="nil"/>
              <w:bottom w:val="nil"/>
              <w:right w:val="single" w:sz="4" w:space="0" w:color="auto"/>
            </w:tcBorders>
            <w:shd w:val="clear" w:color="000000" w:fill="FFFFFF"/>
            <w:noWrap/>
            <w:vAlign w:val="bottom"/>
            <w:hideMark/>
          </w:tcPr>
          <w:p w14:paraId="3AB60F7E"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0B37A158"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5E9A4CE5"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6084D99C"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33</w:t>
            </w:r>
          </w:p>
        </w:tc>
        <w:tc>
          <w:tcPr>
            <w:tcW w:w="738" w:type="dxa"/>
            <w:tcBorders>
              <w:top w:val="nil"/>
              <w:left w:val="nil"/>
              <w:bottom w:val="single" w:sz="4" w:space="0" w:color="D9D9D9"/>
              <w:right w:val="single" w:sz="4" w:space="0" w:color="D9D9D9"/>
            </w:tcBorders>
            <w:shd w:val="clear" w:color="000000" w:fill="DDEBF7"/>
            <w:noWrap/>
            <w:vAlign w:val="center"/>
            <w:hideMark/>
          </w:tcPr>
          <w:p w14:paraId="639D2F8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2013</w:t>
            </w:r>
          </w:p>
        </w:tc>
        <w:tc>
          <w:tcPr>
            <w:tcW w:w="692" w:type="dxa"/>
            <w:tcBorders>
              <w:top w:val="nil"/>
              <w:left w:val="nil"/>
              <w:bottom w:val="single" w:sz="4" w:space="0" w:color="D9D9D9"/>
              <w:right w:val="single" w:sz="4" w:space="0" w:color="D9D9D9"/>
            </w:tcBorders>
            <w:shd w:val="clear" w:color="000000" w:fill="DDEBF7"/>
            <w:vAlign w:val="center"/>
            <w:hideMark/>
          </w:tcPr>
          <w:p w14:paraId="20344F0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Chile</w:t>
            </w:r>
          </w:p>
        </w:tc>
        <w:tc>
          <w:tcPr>
            <w:tcW w:w="911" w:type="dxa"/>
            <w:tcBorders>
              <w:top w:val="nil"/>
              <w:left w:val="nil"/>
              <w:bottom w:val="single" w:sz="4" w:space="0" w:color="D9D9D9"/>
              <w:right w:val="single" w:sz="4" w:space="0" w:color="D9D9D9"/>
            </w:tcBorders>
            <w:shd w:val="clear" w:color="000000" w:fill="DDEBF7"/>
            <w:vAlign w:val="center"/>
            <w:hideMark/>
          </w:tcPr>
          <w:p w14:paraId="11C9110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699FA7B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2CF2E83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7DC31E5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75" w:type="dxa"/>
            <w:tcBorders>
              <w:top w:val="nil"/>
              <w:left w:val="nil"/>
              <w:bottom w:val="single" w:sz="4" w:space="0" w:color="D9D9D9"/>
              <w:right w:val="single" w:sz="4" w:space="0" w:color="D9D9D9"/>
            </w:tcBorders>
            <w:shd w:val="clear" w:color="000000" w:fill="DDEBF7"/>
            <w:vAlign w:val="center"/>
            <w:hideMark/>
          </w:tcPr>
          <w:p w14:paraId="416F7DF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6D414E5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7D66597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5A83BEC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0B3B360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7993B06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31E3832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002AAB3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7FF6F3C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3FF23BB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1265" w:type="dxa"/>
            <w:tcBorders>
              <w:top w:val="nil"/>
              <w:left w:val="nil"/>
              <w:bottom w:val="single" w:sz="4" w:space="0" w:color="D9D9D9"/>
              <w:right w:val="single" w:sz="4" w:space="0" w:color="D9D9D9"/>
            </w:tcBorders>
            <w:shd w:val="clear" w:color="000000" w:fill="DDEBF7"/>
            <w:vAlign w:val="center"/>
            <w:hideMark/>
          </w:tcPr>
          <w:p w14:paraId="4AE97C1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78 (100.0%)</w:t>
            </w:r>
          </w:p>
        </w:tc>
        <w:tc>
          <w:tcPr>
            <w:tcW w:w="930" w:type="dxa"/>
            <w:tcBorders>
              <w:top w:val="nil"/>
              <w:left w:val="nil"/>
              <w:bottom w:val="single" w:sz="4" w:space="0" w:color="D9D9D9"/>
              <w:right w:val="single" w:sz="4" w:space="0" w:color="D9D9D9"/>
            </w:tcBorders>
            <w:shd w:val="clear" w:color="000000" w:fill="DDEBF7"/>
            <w:vAlign w:val="center"/>
            <w:hideMark/>
          </w:tcPr>
          <w:p w14:paraId="7A49BF4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78</w:t>
            </w:r>
          </w:p>
        </w:tc>
        <w:tc>
          <w:tcPr>
            <w:tcW w:w="979" w:type="dxa"/>
            <w:tcBorders>
              <w:top w:val="nil"/>
              <w:left w:val="nil"/>
              <w:bottom w:val="single" w:sz="4" w:space="0" w:color="D9D9D9"/>
              <w:right w:val="single" w:sz="4" w:space="0" w:color="D9D9D9"/>
            </w:tcBorders>
            <w:shd w:val="clear" w:color="000000" w:fill="DDEBF7"/>
            <w:vAlign w:val="center"/>
            <w:hideMark/>
          </w:tcPr>
          <w:p w14:paraId="7A3B6FC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78 (100.0%)</w:t>
            </w:r>
          </w:p>
        </w:tc>
        <w:tc>
          <w:tcPr>
            <w:tcW w:w="789" w:type="dxa"/>
            <w:tcBorders>
              <w:top w:val="nil"/>
              <w:left w:val="nil"/>
              <w:bottom w:val="single" w:sz="4" w:space="0" w:color="D9D9D9"/>
              <w:right w:val="single" w:sz="4" w:space="0" w:color="D9D9D9"/>
            </w:tcBorders>
            <w:shd w:val="clear" w:color="000000" w:fill="DDEBF7"/>
            <w:vAlign w:val="center"/>
            <w:hideMark/>
          </w:tcPr>
          <w:p w14:paraId="553C7B5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36 (46.2%)</w:t>
            </w:r>
          </w:p>
        </w:tc>
        <w:tc>
          <w:tcPr>
            <w:tcW w:w="581" w:type="dxa"/>
            <w:tcBorders>
              <w:top w:val="nil"/>
              <w:left w:val="nil"/>
              <w:bottom w:val="single" w:sz="4" w:space="0" w:color="D9D9D9"/>
              <w:right w:val="single" w:sz="4" w:space="0" w:color="D9D9D9"/>
            </w:tcBorders>
            <w:shd w:val="clear" w:color="000000" w:fill="DDEBF7"/>
            <w:vAlign w:val="center"/>
            <w:hideMark/>
          </w:tcPr>
          <w:p w14:paraId="0C5576A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0.322</w:t>
            </w:r>
          </w:p>
        </w:tc>
        <w:tc>
          <w:tcPr>
            <w:tcW w:w="113" w:type="dxa"/>
            <w:tcBorders>
              <w:top w:val="nil"/>
              <w:left w:val="nil"/>
              <w:bottom w:val="nil"/>
              <w:right w:val="single" w:sz="4" w:space="0" w:color="auto"/>
            </w:tcBorders>
            <w:shd w:val="clear" w:color="000000" w:fill="FFFFFF"/>
            <w:noWrap/>
            <w:vAlign w:val="bottom"/>
            <w:hideMark/>
          </w:tcPr>
          <w:p w14:paraId="45B6A729"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7E15E72E"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70357173"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4D4E49BA"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34</w:t>
            </w:r>
          </w:p>
        </w:tc>
        <w:tc>
          <w:tcPr>
            <w:tcW w:w="738" w:type="dxa"/>
            <w:tcBorders>
              <w:top w:val="nil"/>
              <w:left w:val="nil"/>
              <w:bottom w:val="single" w:sz="4" w:space="0" w:color="D9D9D9"/>
              <w:right w:val="single" w:sz="4" w:space="0" w:color="D9D9D9"/>
            </w:tcBorders>
            <w:shd w:val="clear" w:color="000000" w:fill="DDEBF7"/>
            <w:noWrap/>
            <w:vAlign w:val="center"/>
            <w:hideMark/>
          </w:tcPr>
          <w:p w14:paraId="4F6F55A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2013</w:t>
            </w:r>
          </w:p>
        </w:tc>
        <w:tc>
          <w:tcPr>
            <w:tcW w:w="692" w:type="dxa"/>
            <w:tcBorders>
              <w:top w:val="nil"/>
              <w:left w:val="nil"/>
              <w:bottom w:val="single" w:sz="4" w:space="0" w:color="D9D9D9"/>
              <w:right w:val="single" w:sz="4" w:space="0" w:color="D9D9D9"/>
            </w:tcBorders>
            <w:shd w:val="clear" w:color="000000" w:fill="DDEBF7"/>
            <w:vAlign w:val="center"/>
            <w:hideMark/>
          </w:tcPr>
          <w:p w14:paraId="7D352BB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Turkey</w:t>
            </w:r>
          </w:p>
        </w:tc>
        <w:tc>
          <w:tcPr>
            <w:tcW w:w="911" w:type="dxa"/>
            <w:tcBorders>
              <w:top w:val="nil"/>
              <w:left w:val="nil"/>
              <w:bottom w:val="single" w:sz="4" w:space="0" w:color="D9D9D9"/>
              <w:right w:val="single" w:sz="4" w:space="0" w:color="D9D9D9"/>
            </w:tcBorders>
            <w:shd w:val="clear" w:color="000000" w:fill="DDEBF7"/>
            <w:vAlign w:val="center"/>
            <w:hideMark/>
          </w:tcPr>
          <w:p w14:paraId="7BDB4C6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270F9A9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1CAA2DC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17</w:t>
            </w:r>
          </w:p>
        </w:tc>
        <w:tc>
          <w:tcPr>
            <w:tcW w:w="614" w:type="dxa"/>
            <w:tcBorders>
              <w:top w:val="nil"/>
              <w:left w:val="nil"/>
              <w:bottom w:val="single" w:sz="4" w:space="0" w:color="D9D9D9"/>
              <w:right w:val="single" w:sz="4" w:space="0" w:color="D9D9D9"/>
            </w:tcBorders>
            <w:shd w:val="clear" w:color="000000" w:fill="DDEBF7"/>
            <w:vAlign w:val="center"/>
            <w:hideMark/>
          </w:tcPr>
          <w:p w14:paraId="47AA26F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65A5DA7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26BB40C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78AFFC0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1265C46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652BC40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5B0C5E5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048C1DF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0E66C8A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182C776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7CEE526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15</w:t>
            </w:r>
          </w:p>
        </w:tc>
        <w:tc>
          <w:tcPr>
            <w:tcW w:w="1265" w:type="dxa"/>
            <w:tcBorders>
              <w:top w:val="nil"/>
              <w:left w:val="nil"/>
              <w:bottom w:val="single" w:sz="4" w:space="0" w:color="D9D9D9"/>
              <w:right w:val="single" w:sz="4" w:space="0" w:color="D9D9D9"/>
            </w:tcBorders>
            <w:shd w:val="clear" w:color="000000" w:fill="DDEBF7"/>
            <w:vAlign w:val="center"/>
            <w:hideMark/>
          </w:tcPr>
          <w:p w14:paraId="5DDB65D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44E007F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43</w:t>
            </w:r>
          </w:p>
        </w:tc>
        <w:tc>
          <w:tcPr>
            <w:tcW w:w="979" w:type="dxa"/>
            <w:tcBorders>
              <w:top w:val="nil"/>
              <w:left w:val="nil"/>
              <w:bottom w:val="single" w:sz="4" w:space="0" w:color="D9D9D9"/>
              <w:right w:val="single" w:sz="4" w:space="0" w:color="D9D9D9"/>
            </w:tcBorders>
            <w:shd w:val="clear" w:color="000000" w:fill="DDEBF7"/>
            <w:vAlign w:val="center"/>
            <w:hideMark/>
          </w:tcPr>
          <w:p w14:paraId="619F1E9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42 (97.7%)</w:t>
            </w:r>
          </w:p>
        </w:tc>
        <w:tc>
          <w:tcPr>
            <w:tcW w:w="789" w:type="dxa"/>
            <w:tcBorders>
              <w:top w:val="nil"/>
              <w:left w:val="nil"/>
              <w:bottom w:val="single" w:sz="4" w:space="0" w:color="D9D9D9"/>
              <w:right w:val="single" w:sz="4" w:space="0" w:color="D9D9D9"/>
            </w:tcBorders>
            <w:shd w:val="clear" w:color="000000" w:fill="DDEBF7"/>
            <w:vAlign w:val="center"/>
            <w:hideMark/>
          </w:tcPr>
          <w:p w14:paraId="3064A09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 (11.6%)</w:t>
            </w:r>
          </w:p>
        </w:tc>
        <w:tc>
          <w:tcPr>
            <w:tcW w:w="581" w:type="dxa"/>
            <w:tcBorders>
              <w:top w:val="nil"/>
              <w:left w:val="nil"/>
              <w:bottom w:val="single" w:sz="4" w:space="0" w:color="D9D9D9"/>
              <w:right w:val="single" w:sz="4" w:space="0" w:color="D9D9D9"/>
            </w:tcBorders>
            <w:shd w:val="clear" w:color="000000" w:fill="DDEBF7"/>
            <w:vAlign w:val="center"/>
            <w:hideMark/>
          </w:tcPr>
          <w:p w14:paraId="1F7129E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0.113</w:t>
            </w:r>
          </w:p>
        </w:tc>
        <w:tc>
          <w:tcPr>
            <w:tcW w:w="113" w:type="dxa"/>
            <w:tcBorders>
              <w:top w:val="nil"/>
              <w:left w:val="nil"/>
              <w:bottom w:val="nil"/>
              <w:right w:val="single" w:sz="4" w:space="0" w:color="auto"/>
            </w:tcBorders>
            <w:shd w:val="clear" w:color="000000" w:fill="FFFFFF"/>
            <w:noWrap/>
            <w:vAlign w:val="bottom"/>
            <w:hideMark/>
          </w:tcPr>
          <w:p w14:paraId="536252F8"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9850308"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2952CFEA"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68FF15C1"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35</w:t>
            </w:r>
          </w:p>
        </w:tc>
        <w:tc>
          <w:tcPr>
            <w:tcW w:w="738" w:type="dxa"/>
            <w:tcBorders>
              <w:top w:val="nil"/>
              <w:left w:val="nil"/>
              <w:bottom w:val="single" w:sz="4" w:space="0" w:color="D9D9D9"/>
              <w:right w:val="single" w:sz="4" w:space="0" w:color="D9D9D9"/>
            </w:tcBorders>
            <w:shd w:val="clear" w:color="000000" w:fill="DDEBF7"/>
            <w:noWrap/>
            <w:vAlign w:val="center"/>
            <w:hideMark/>
          </w:tcPr>
          <w:p w14:paraId="1CF26D7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2013</w:t>
            </w:r>
          </w:p>
        </w:tc>
        <w:tc>
          <w:tcPr>
            <w:tcW w:w="692" w:type="dxa"/>
            <w:tcBorders>
              <w:top w:val="nil"/>
              <w:left w:val="nil"/>
              <w:bottom w:val="single" w:sz="4" w:space="0" w:color="D9D9D9"/>
              <w:right w:val="single" w:sz="4" w:space="0" w:color="D9D9D9"/>
            </w:tcBorders>
            <w:shd w:val="clear" w:color="000000" w:fill="DDEBF7"/>
            <w:vAlign w:val="center"/>
            <w:hideMark/>
          </w:tcPr>
          <w:p w14:paraId="1B5E851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India</w:t>
            </w:r>
          </w:p>
        </w:tc>
        <w:tc>
          <w:tcPr>
            <w:tcW w:w="911" w:type="dxa"/>
            <w:tcBorders>
              <w:top w:val="nil"/>
              <w:left w:val="nil"/>
              <w:bottom w:val="single" w:sz="4" w:space="0" w:color="D9D9D9"/>
              <w:right w:val="single" w:sz="4" w:space="0" w:color="D9D9D9"/>
            </w:tcBorders>
            <w:shd w:val="clear" w:color="000000" w:fill="DDEBF7"/>
            <w:vAlign w:val="center"/>
            <w:hideMark/>
          </w:tcPr>
          <w:p w14:paraId="142382F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3163200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42CFB90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35F931C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75" w:type="dxa"/>
            <w:tcBorders>
              <w:top w:val="nil"/>
              <w:left w:val="nil"/>
              <w:bottom w:val="single" w:sz="4" w:space="0" w:color="D9D9D9"/>
              <w:right w:val="single" w:sz="4" w:space="0" w:color="D9D9D9"/>
            </w:tcBorders>
            <w:shd w:val="clear" w:color="000000" w:fill="DDEBF7"/>
            <w:vAlign w:val="center"/>
            <w:hideMark/>
          </w:tcPr>
          <w:p w14:paraId="33F6A38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17EBAFB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47C17C4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766" w:type="dxa"/>
            <w:tcBorders>
              <w:top w:val="nil"/>
              <w:left w:val="nil"/>
              <w:bottom w:val="single" w:sz="4" w:space="0" w:color="D9D9D9"/>
              <w:right w:val="single" w:sz="4" w:space="0" w:color="D9D9D9"/>
            </w:tcBorders>
            <w:shd w:val="clear" w:color="000000" w:fill="DDEBF7"/>
            <w:vAlign w:val="center"/>
            <w:hideMark/>
          </w:tcPr>
          <w:p w14:paraId="64C9F72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331C607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62ACF33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Bored</w:t>
            </w:r>
          </w:p>
        </w:tc>
        <w:tc>
          <w:tcPr>
            <w:tcW w:w="529" w:type="dxa"/>
            <w:tcBorders>
              <w:top w:val="nil"/>
              <w:left w:val="nil"/>
              <w:bottom w:val="single" w:sz="4" w:space="0" w:color="D9D9D9"/>
              <w:right w:val="single" w:sz="4" w:space="0" w:color="D9D9D9"/>
            </w:tcBorders>
            <w:shd w:val="clear" w:color="000000" w:fill="DDEBF7"/>
            <w:vAlign w:val="center"/>
            <w:hideMark/>
          </w:tcPr>
          <w:p w14:paraId="1FFB843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0F0BCF6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5321713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45007AE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9</w:t>
            </w:r>
          </w:p>
        </w:tc>
        <w:tc>
          <w:tcPr>
            <w:tcW w:w="1265" w:type="dxa"/>
            <w:tcBorders>
              <w:top w:val="nil"/>
              <w:left w:val="nil"/>
              <w:bottom w:val="single" w:sz="4" w:space="0" w:color="D9D9D9"/>
              <w:right w:val="single" w:sz="4" w:space="0" w:color="D9D9D9"/>
            </w:tcBorders>
            <w:shd w:val="clear" w:color="000000" w:fill="DDEBF7"/>
            <w:vAlign w:val="center"/>
            <w:hideMark/>
          </w:tcPr>
          <w:p w14:paraId="3E77034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76C55FB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w:t>
            </w:r>
          </w:p>
        </w:tc>
        <w:tc>
          <w:tcPr>
            <w:tcW w:w="979" w:type="dxa"/>
            <w:tcBorders>
              <w:top w:val="nil"/>
              <w:left w:val="nil"/>
              <w:bottom w:val="single" w:sz="4" w:space="0" w:color="D9D9D9"/>
              <w:right w:val="single" w:sz="4" w:space="0" w:color="D9D9D9"/>
            </w:tcBorders>
            <w:shd w:val="clear" w:color="000000" w:fill="DDEBF7"/>
            <w:vAlign w:val="center"/>
            <w:hideMark/>
          </w:tcPr>
          <w:p w14:paraId="0CF677D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 (33.3%)</w:t>
            </w:r>
          </w:p>
        </w:tc>
        <w:tc>
          <w:tcPr>
            <w:tcW w:w="789" w:type="dxa"/>
            <w:tcBorders>
              <w:top w:val="nil"/>
              <w:left w:val="nil"/>
              <w:bottom w:val="single" w:sz="4" w:space="0" w:color="D9D9D9"/>
              <w:right w:val="single" w:sz="4" w:space="0" w:color="D9D9D9"/>
            </w:tcBorders>
            <w:shd w:val="clear" w:color="000000" w:fill="DDEBF7"/>
            <w:vAlign w:val="center"/>
            <w:hideMark/>
          </w:tcPr>
          <w:p w14:paraId="665FD34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0538839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0.074</w:t>
            </w:r>
          </w:p>
        </w:tc>
        <w:tc>
          <w:tcPr>
            <w:tcW w:w="113" w:type="dxa"/>
            <w:tcBorders>
              <w:top w:val="nil"/>
              <w:left w:val="nil"/>
              <w:bottom w:val="nil"/>
              <w:right w:val="single" w:sz="4" w:space="0" w:color="auto"/>
            </w:tcBorders>
            <w:shd w:val="clear" w:color="000000" w:fill="FFFFFF"/>
            <w:noWrap/>
            <w:vAlign w:val="bottom"/>
            <w:hideMark/>
          </w:tcPr>
          <w:p w14:paraId="641DE27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52BE6D79"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2ED23F05"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52C878FC"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36</w:t>
            </w:r>
          </w:p>
        </w:tc>
        <w:tc>
          <w:tcPr>
            <w:tcW w:w="738" w:type="dxa"/>
            <w:tcBorders>
              <w:top w:val="nil"/>
              <w:left w:val="nil"/>
              <w:bottom w:val="single" w:sz="4" w:space="0" w:color="D9D9D9"/>
              <w:right w:val="single" w:sz="4" w:space="0" w:color="D9D9D9"/>
            </w:tcBorders>
            <w:shd w:val="clear" w:color="000000" w:fill="DDEBF7"/>
            <w:noWrap/>
            <w:vAlign w:val="center"/>
            <w:hideMark/>
          </w:tcPr>
          <w:p w14:paraId="6FD6310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2013</w:t>
            </w:r>
          </w:p>
        </w:tc>
        <w:tc>
          <w:tcPr>
            <w:tcW w:w="692" w:type="dxa"/>
            <w:tcBorders>
              <w:top w:val="nil"/>
              <w:left w:val="nil"/>
              <w:bottom w:val="single" w:sz="4" w:space="0" w:color="D9D9D9"/>
              <w:right w:val="single" w:sz="4" w:space="0" w:color="D9D9D9"/>
            </w:tcBorders>
            <w:shd w:val="clear" w:color="000000" w:fill="DDEBF7"/>
            <w:vAlign w:val="center"/>
            <w:hideMark/>
          </w:tcPr>
          <w:p w14:paraId="0724302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Nepal</w:t>
            </w:r>
          </w:p>
        </w:tc>
        <w:tc>
          <w:tcPr>
            <w:tcW w:w="911" w:type="dxa"/>
            <w:tcBorders>
              <w:top w:val="nil"/>
              <w:left w:val="nil"/>
              <w:bottom w:val="single" w:sz="4" w:space="0" w:color="D9D9D9"/>
              <w:right w:val="single" w:sz="4" w:space="0" w:color="D9D9D9"/>
            </w:tcBorders>
            <w:shd w:val="clear" w:color="000000" w:fill="DDEBF7"/>
            <w:vAlign w:val="center"/>
            <w:hideMark/>
          </w:tcPr>
          <w:p w14:paraId="125790F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 income</w:t>
            </w:r>
          </w:p>
        </w:tc>
        <w:tc>
          <w:tcPr>
            <w:tcW w:w="727" w:type="dxa"/>
            <w:tcBorders>
              <w:top w:val="nil"/>
              <w:left w:val="nil"/>
              <w:bottom w:val="single" w:sz="4" w:space="0" w:color="D9D9D9"/>
              <w:right w:val="single" w:sz="4" w:space="0" w:color="D9D9D9"/>
            </w:tcBorders>
            <w:shd w:val="clear" w:color="000000" w:fill="DDEBF7"/>
            <w:vAlign w:val="center"/>
            <w:hideMark/>
          </w:tcPr>
          <w:p w14:paraId="446072C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431FEE1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614" w:type="dxa"/>
            <w:tcBorders>
              <w:top w:val="nil"/>
              <w:left w:val="nil"/>
              <w:bottom w:val="single" w:sz="4" w:space="0" w:color="D9D9D9"/>
              <w:right w:val="single" w:sz="4" w:space="0" w:color="D9D9D9"/>
            </w:tcBorders>
            <w:shd w:val="clear" w:color="000000" w:fill="DDEBF7"/>
            <w:vAlign w:val="center"/>
            <w:hideMark/>
          </w:tcPr>
          <w:p w14:paraId="3AFEED1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60DA25F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2BEEEDF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082CCF6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3A1DDA7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2651FF1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463" w:type="dxa"/>
            <w:tcBorders>
              <w:top w:val="nil"/>
              <w:left w:val="nil"/>
              <w:bottom w:val="single" w:sz="4" w:space="0" w:color="D9D9D9"/>
              <w:right w:val="single" w:sz="4" w:space="0" w:color="D9D9D9"/>
            </w:tcBorders>
            <w:shd w:val="clear" w:color="000000" w:fill="DDEBF7"/>
            <w:vAlign w:val="center"/>
            <w:hideMark/>
          </w:tcPr>
          <w:p w14:paraId="32B3C74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35F007C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5466CD6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45" w:type="dxa"/>
            <w:tcBorders>
              <w:top w:val="nil"/>
              <w:left w:val="nil"/>
              <w:bottom w:val="single" w:sz="4" w:space="0" w:color="D9D9D9"/>
              <w:right w:val="single" w:sz="4" w:space="0" w:color="D9D9D9"/>
            </w:tcBorders>
            <w:shd w:val="clear" w:color="000000" w:fill="DDEBF7"/>
            <w:vAlign w:val="center"/>
            <w:hideMark/>
          </w:tcPr>
          <w:p w14:paraId="06E2FB8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4CD74CD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1265" w:type="dxa"/>
            <w:tcBorders>
              <w:top w:val="nil"/>
              <w:left w:val="nil"/>
              <w:bottom w:val="single" w:sz="4" w:space="0" w:color="D9D9D9"/>
              <w:right w:val="single" w:sz="4" w:space="0" w:color="D9D9D9"/>
            </w:tcBorders>
            <w:shd w:val="clear" w:color="000000" w:fill="DDEBF7"/>
            <w:vAlign w:val="center"/>
            <w:hideMark/>
          </w:tcPr>
          <w:p w14:paraId="7AABD12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2C83F1C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25</w:t>
            </w:r>
          </w:p>
        </w:tc>
        <w:tc>
          <w:tcPr>
            <w:tcW w:w="979" w:type="dxa"/>
            <w:tcBorders>
              <w:top w:val="nil"/>
              <w:left w:val="nil"/>
              <w:bottom w:val="single" w:sz="4" w:space="0" w:color="D9D9D9"/>
              <w:right w:val="single" w:sz="4" w:space="0" w:color="D9D9D9"/>
            </w:tcBorders>
            <w:shd w:val="clear" w:color="000000" w:fill="DDEBF7"/>
            <w:vAlign w:val="center"/>
            <w:hideMark/>
          </w:tcPr>
          <w:p w14:paraId="5CE0327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25 (100.0%)</w:t>
            </w:r>
          </w:p>
        </w:tc>
        <w:tc>
          <w:tcPr>
            <w:tcW w:w="789" w:type="dxa"/>
            <w:tcBorders>
              <w:top w:val="nil"/>
              <w:left w:val="nil"/>
              <w:bottom w:val="single" w:sz="4" w:space="0" w:color="D9D9D9"/>
              <w:right w:val="single" w:sz="4" w:space="0" w:color="D9D9D9"/>
            </w:tcBorders>
            <w:shd w:val="clear" w:color="000000" w:fill="DDEBF7"/>
            <w:vAlign w:val="center"/>
            <w:hideMark/>
          </w:tcPr>
          <w:p w14:paraId="1FFDF0A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6C0516B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0.545</w:t>
            </w:r>
          </w:p>
        </w:tc>
        <w:tc>
          <w:tcPr>
            <w:tcW w:w="113" w:type="dxa"/>
            <w:tcBorders>
              <w:top w:val="nil"/>
              <w:left w:val="nil"/>
              <w:bottom w:val="nil"/>
              <w:right w:val="single" w:sz="4" w:space="0" w:color="auto"/>
            </w:tcBorders>
            <w:shd w:val="clear" w:color="000000" w:fill="FFFFFF"/>
            <w:noWrap/>
            <w:vAlign w:val="bottom"/>
            <w:hideMark/>
          </w:tcPr>
          <w:p w14:paraId="1A448C13"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7BF9390"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6E7A9A1D"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70773E99"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37</w:t>
            </w:r>
          </w:p>
        </w:tc>
        <w:tc>
          <w:tcPr>
            <w:tcW w:w="738" w:type="dxa"/>
            <w:tcBorders>
              <w:top w:val="nil"/>
              <w:left w:val="nil"/>
              <w:bottom w:val="single" w:sz="4" w:space="0" w:color="D9D9D9"/>
              <w:right w:val="single" w:sz="4" w:space="0" w:color="D9D9D9"/>
            </w:tcBorders>
            <w:shd w:val="clear" w:color="000000" w:fill="DDEBF7"/>
            <w:noWrap/>
            <w:vAlign w:val="center"/>
            <w:hideMark/>
          </w:tcPr>
          <w:p w14:paraId="29A95B5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2013</w:t>
            </w:r>
          </w:p>
        </w:tc>
        <w:tc>
          <w:tcPr>
            <w:tcW w:w="692" w:type="dxa"/>
            <w:tcBorders>
              <w:top w:val="nil"/>
              <w:left w:val="nil"/>
              <w:bottom w:val="single" w:sz="4" w:space="0" w:color="D9D9D9"/>
              <w:right w:val="single" w:sz="4" w:space="0" w:color="D9D9D9"/>
            </w:tcBorders>
            <w:shd w:val="clear" w:color="000000" w:fill="DDEBF7"/>
            <w:vAlign w:val="center"/>
            <w:hideMark/>
          </w:tcPr>
          <w:p w14:paraId="6122A1E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08AAE23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1EB4CE5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195BC2B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704965F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4AD9376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0A303F1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77F238A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2274B8A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72DC07D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7E2515D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6FC40AC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4EDDA81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8865EB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45EB41B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1265" w:type="dxa"/>
            <w:tcBorders>
              <w:top w:val="nil"/>
              <w:left w:val="nil"/>
              <w:bottom w:val="single" w:sz="4" w:space="0" w:color="D9D9D9"/>
              <w:right w:val="single" w:sz="4" w:space="0" w:color="D9D9D9"/>
            </w:tcBorders>
            <w:shd w:val="clear" w:color="000000" w:fill="DDEBF7"/>
            <w:vAlign w:val="center"/>
            <w:hideMark/>
          </w:tcPr>
          <w:p w14:paraId="6D457AD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1D85CCF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184</w:t>
            </w:r>
          </w:p>
        </w:tc>
        <w:tc>
          <w:tcPr>
            <w:tcW w:w="979" w:type="dxa"/>
            <w:tcBorders>
              <w:top w:val="nil"/>
              <w:left w:val="nil"/>
              <w:bottom w:val="single" w:sz="4" w:space="0" w:color="D9D9D9"/>
              <w:right w:val="single" w:sz="4" w:space="0" w:color="D9D9D9"/>
            </w:tcBorders>
            <w:shd w:val="clear" w:color="000000" w:fill="DDEBF7"/>
            <w:vAlign w:val="center"/>
            <w:hideMark/>
          </w:tcPr>
          <w:p w14:paraId="3114F12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89" w:type="dxa"/>
            <w:tcBorders>
              <w:top w:val="nil"/>
              <w:left w:val="nil"/>
              <w:bottom w:val="single" w:sz="4" w:space="0" w:color="D9D9D9"/>
              <w:right w:val="single" w:sz="4" w:space="0" w:color="D9D9D9"/>
            </w:tcBorders>
            <w:shd w:val="clear" w:color="000000" w:fill="DDEBF7"/>
            <w:vAlign w:val="center"/>
            <w:hideMark/>
          </w:tcPr>
          <w:p w14:paraId="0B75363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2AACF6C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0.195</w:t>
            </w:r>
          </w:p>
        </w:tc>
        <w:tc>
          <w:tcPr>
            <w:tcW w:w="113" w:type="dxa"/>
            <w:tcBorders>
              <w:top w:val="nil"/>
              <w:left w:val="nil"/>
              <w:bottom w:val="nil"/>
              <w:right w:val="single" w:sz="4" w:space="0" w:color="auto"/>
            </w:tcBorders>
            <w:shd w:val="clear" w:color="000000" w:fill="FFFFFF"/>
            <w:noWrap/>
            <w:vAlign w:val="bottom"/>
            <w:hideMark/>
          </w:tcPr>
          <w:p w14:paraId="488314BE"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15D3A7F"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3B8CF3A6"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296BF635"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38</w:t>
            </w:r>
          </w:p>
        </w:tc>
        <w:tc>
          <w:tcPr>
            <w:tcW w:w="738" w:type="dxa"/>
            <w:tcBorders>
              <w:top w:val="nil"/>
              <w:left w:val="nil"/>
              <w:bottom w:val="single" w:sz="4" w:space="0" w:color="D9D9D9"/>
              <w:right w:val="single" w:sz="4" w:space="0" w:color="D9D9D9"/>
            </w:tcBorders>
            <w:shd w:val="clear" w:color="000000" w:fill="DDEBF7"/>
            <w:noWrap/>
            <w:vAlign w:val="center"/>
            <w:hideMark/>
          </w:tcPr>
          <w:p w14:paraId="2DD10CF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2014</w:t>
            </w:r>
          </w:p>
        </w:tc>
        <w:tc>
          <w:tcPr>
            <w:tcW w:w="692" w:type="dxa"/>
            <w:tcBorders>
              <w:top w:val="nil"/>
              <w:left w:val="nil"/>
              <w:bottom w:val="single" w:sz="4" w:space="0" w:color="D9D9D9"/>
              <w:right w:val="single" w:sz="4" w:space="0" w:color="D9D9D9"/>
            </w:tcBorders>
            <w:shd w:val="clear" w:color="000000" w:fill="DDEBF7"/>
            <w:vAlign w:val="center"/>
            <w:hideMark/>
          </w:tcPr>
          <w:p w14:paraId="47EC5FE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France</w:t>
            </w:r>
          </w:p>
        </w:tc>
        <w:tc>
          <w:tcPr>
            <w:tcW w:w="911" w:type="dxa"/>
            <w:tcBorders>
              <w:top w:val="nil"/>
              <w:left w:val="nil"/>
              <w:bottom w:val="single" w:sz="4" w:space="0" w:color="D9D9D9"/>
              <w:right w:val="single" w:sz="4" w:space="0" w:color="D9D9D9"/>
            </w:tcBorders>
            <w:shd w:val="clear" w:color="000000" w:fill="DDEBF7"/>
            <w:vAlign w:val="center"/>
            <w:hideMark/>
          </w:tcPr>
          <w:p w14:paraId="52276BB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4D5C4D0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690407E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w:t>
            </w:r>
          </w:p>
        </w:tc>
        <w:tc>
          <w:tcPr>
            <w:tcW w:w="614" w:type="dxa"/>
            <w:tcBorders>
              <w:top w:val="nil"/>
              <w:left w:val="nil"/>
              <w:bottom w:val="single" w:sz="4" w:space="0" w:color="D9D9D9"/>
              <w:right w:val="single" w:sz="4" w:space="0" w:color="D9D9D9"/>
            </w:tcBorders>
            <w:shd w:val="clear" w:color="000000" w:fill="DDEBF7"/>
            <w:vAlign w:val="center"/>
            <w:hideMark/>
          </w:tcPr>
          <w:p w14:paraId="5AB09E4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44B611A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17D0A63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3A853E5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24B51F1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499" w:type="dxa"/>
            <w:tcBorders>
              <w:top w:val="nil"/>
              <w:left w:val="nil"/>
              <w:bottom w:val="single" w:sz="4" w:space="0" w:color="D9D9D9"/>
              <w:right w:val="single" w:sz="4" w:space="0" w:color="D9D9D9"/>
            </w:tcBorders>
            <w:shd w:val="clear" w:color="000000" w:fill="DDEBF7"/>
            <w:vAlign w:val="center"/>
            <w:hideMark/>
          </w:tcPr>
          <w:p w14:paraId="53778C6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Springs</w:t>
            </w:r>
          </w:p>
        </w:tc>
        <w:tc>
          <w:tcPr>
            <w:tcW w:w="463" w:type="dxa"/>
            <w:tcBorders>
              <w:top w:val="nil"/>
              <w:left w:val="nil"/>
              <w:bottom w:val="single" w:sz="4" w:space="0" w:color="D9D9D9"/>
              <w:right w:val="single" w:sz="4" w:space="0" w:color="D9D9D9"/>
            </w:tcBorders>
            <w:shd w:val="clear" w:color="000000" w:fill="DDEBF7"/>
            <w:vAlign w:val="center"/>
            <w:hideMark/>
          </w:tcPr>
          <w:p w14:paraId="2C512DD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t>
            </w:r>
          </w:p>
        </w:tc>
        <w:tc>
          <w:tcPr>
            <w:tcW w:w="529" w:type="dxa"/>
            <w:tcBorders>
              <w:top w:val="nil"/>
              <w:left w:val="nil"/>
              <w:bottom w:val="single" w:sz="4" w:space="0" w:color="D9D9D9"/>
              <w:right w:val="single" w:sz="4" w:space="0" w:color="D9D9D9"/>
            </w:tcBorders>
            <w:shd w:val="clear" w:color="000000" w:fill="DDEBF7"/>
            <w:vAlign w:val="center"/>
            <w:hideMark/>
          </w:tcPr>
          <w:p w14:paraId="415891A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7DD9B4B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3F7085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819" w:type="dxa"/>
            <w:tcBorders>
              <w:top w:val="nil"/>
              <w:left w:val="nil"/>
              <w:bottom w:val="single" w:sz="4" w:space="0" w:color="D9D9D9"/>
              <w:right w:val="single" w:sz="4" w:space="0" w:color="D9D9D9"/>
            </w:tcBorders>
            <w:shd w:val="clear" w:color="000000" w:fill="DDEBF7"/>
            <w:vAlign w:val="center"/>
            <w:hideMark/>
          </w:tcPr>
          <w:p w14:paraId="57085B4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w:t>
            </w:r>
          </w:p>
        </w:tc>
        <w:tc>
          <w:tcPr>
            <w:tcW w:w="1265" w:type="dxa"/>
            <w:tcBorders>
              <w:top w:val="nil"/>
              <w:left w:val="nil"/>
              <w:bottom w:val="single" w:sz="4" w:space="0" w:color="D9D9D9"/>
              <w:right w:val="single" w:sz="4" w:space="0" w:color="D9D9D9"/>
            </w:tcBorders>
            <w:shd w:val="clear" w:color="000000" w:fill="DDEBF7"/>
            <w:vAlign w:val="center"/>
            <w:hideMark/>
          </w:tcPr>
          <w:p w14:paraId="76A3ADC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 (100.0%)</w:t>
            </w:r>
          </w:p>
        </w:tc>
        <w:tc>
          <w:tcPr>
            <w:tcW w:w="930" w:type="dxa"/>
            <w:tcBorders>
              <w:top w:val="nil"/>
              <w:left w:val="nil"/>
              <w:bottom w:val="single" w:sz="4" w:space="0" w:color="D9D9D9"/>
              <w:right w:val="single" w:sz="4" w:space="0" w:color="D9D9D9"/>
            </w:tcBorders>
            <w:shd w:val="clear" w:color="000000" w:fill="DDEBF7"/>
            <w:vAlign w:val="center"/>
            <w:hideMark/>
          </w:tcPr>
          <w:p w14:paraId="004EA17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267</w:t>
            </w:r>
          </w:p>
        </w:tc>
        <w:tc>
          <w:tcPr>
            <w:tcW w:w="979" w:type="dxa"/>
            <w:tcBorders>
              <w:top w:val="nil"/>
              <w:left w:val="nil"/>
              <w:bottom w:val="single" w:sz="4" w:space="0" w:color="D9D9D9"/>
              <w:right w:val="single" w:sz="4" w:space="0" w:color="D9D9D9"/>
            </w:tcBorders>
            <w:shd w:val="clear" w:color="000000" w:fill="DDEBF7"/>
            <w:vAlign w:val="center"/>
            <w:hideMark/>
          </w:tcPr>
          <w:p w14:paraId="6394CA3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267 (100.0%)</w:t>
            </w:r>
          </w:p>
        </w:tc>
        <w:tc>
          <w:tcPr>
            <w:tcW w:w="789" w:type="dxa"/>
            <w:tcBorders>
              <w:top w:val="nil"/>
              <w:left w:val="nil"/>
              <w:bottom w:val="single" w:sz="4" w:space="0" w:color="D9D9D9"/>
              <w:right w:val="single" w:sz="4" w:space="0" w:color="D9D9D9"/>
            </w:tcBorders>
            <w:shd w:val="clear" w:color="000000" w:fill="DDEBF7"/>
            <w:vAlign w:val="center"/>
            <w:hideMark/>
          </w:tcPr>
          <w:p w14:paraId="5E1E691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254 (95.1%)</w:t>
            </w:r>
          </w:p>
        </w:tc>
        <w:tc>
          <w:tcPr>
            <w:tcW w:w="581" w:type="dxa"/>
            <w:tcBorders>
              <w:top w:val="nil"/>
              <w:left w:val="nil"/>
              <w:bottom w:val="single" w:sz="4" w:space="0" w:color="D9D9D9"/>
              <w:right w:val="single" w:sz="4" w:space="0" w:color="D9D9D9"/>
            </w:tcBorders>
            <w:shd w:val="clear" w:color="000000" w:fill="DDEBF7"/>
            <w:vAlign w:val="center"/>
            <w:hideMark/>
          </w:tcPr>
          <w:p w14:paraId="4FB34A3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0.276</w:t>
            </w:r>
          </w:p>
        </w:tc>
        <w:tc>
          <w:tcPr>
            <w:tcW w:w="113" w:type="dxa"/>
            <w:tcBorders>
              <w:top w:val="nil"/>
              <w:left w:val="nil"/>
              <w:bottom w:val="nil"/>
              <w:right w:val="single" w:sz="4" w:space="0" w:color="auto"/>
            </w:tcBorders>
            <w:shd w:val="clear" w:color="000000" w:fill="FFFFFF"/>
            <w:noWrap/>
            <w:vAlign w:val="bottom"/>
            <w:hideMark/>
          </w:tcPr>
          <w:p w14:paraId="2C31E64F"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DC4C1C8"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4099CCCA"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67523321"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39</w:t>
            </w:r>
          </w:p>
        </w:tc>
        <w:tc>
          <w:tcPr>
            <w:tcW w:w="738" w:type="dxa"/>
            <w:tcBorders>
              <w:top w:val="nil"/>
              <w:left w:val="nil"/>
              <w:bottom w:val="single" w:sz="4" w:space="0" w:color="D9D9D9"/>
              <w:right w:val="single" w:sz="4" w:space="0" w:color="D9D9D9"/>
            </w:tcBorders>
            <w:shd w:val="clear" w:color="000000" w:fill="DDEBF7"/>
            <w:noWrap/>
            <w:vAlign w:val="center"/>
            <w:hideMark/>
          </w:tcPr>
          <w:p w14:paraId="5780595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2014</w:t>
            </w:r>
          </w:p>
        </w:tc>
        <w:tc>
          <w:tcPr>
            <w:tcW w:w="692" w:type="dxa"/>
            <w:tcBorders>
              <w:top w:val="nil"/>
              <w:left w:val="nil"/>
              <w:bottom w:val="single" w:sz="4" w:space="0" w:color="D9D9D9"/>
              <w:right w:val="single" w:sz="4" w:space="0" w:color="D9D9D9"/>
            </w:tcBorders>
            <w:shd w:val="clear" w:color="000000" w:fill="DDEBF7"/>
            <w:vAlign w:val="center"/>
            <w:hideMark/>
          </w:tcPr>
          <w:p w14:paraId="71F0756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India</w:t>
            </w:r>
          </w:p>
        </w:tc>
        <w:tc>
          <w:tcPr>
            <w:tcW w:w="911" w:type="dxa"/>
            <w:tcBorders>
              <w:top w:val="nil"/>
              <w:left w:val="nil"/>
              <w:bottom w:val="single" w:sz="4" w:space="0" w:color="D9D9D9"/>
              <w:right w:val="single" w:sz="4" w:space="0" w:color="D9D9D9"/>
            </w:tcBorders>
            <w:shd w:val="clear" w:color="000000" w:fill="DDEBF7"/>
            <w:vAlign w:val="center"/>
            <w:hideMark/>
          </w:tcPr>
          <w:p w14:paraId="30D615D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200FBB6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16946AE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w:t>
            </w:r>
          </w:p>
        </w:tc>
        <w:tc>
          <w:tcPr>
            <w:tcW w:w="614" w:type="dxa"/>
            <w:tcBorders>
              <w:top w:val="nil"/>
              <w:left w:val="nil"/>
              <w:bottom w:val="single" w:sz="4" w:space="0" w:color="D9D9D9"/>
              <w:right w:val="single" w:sz="4" w:space="0" w:color="D9D9D9"/>
            </w:tcBorders>
            <w:shd w:val="clear" w:color="000000" w:fill="DDEBF7"/>
            <w:vAlign w:val="center"/>
            <w:hideMark/>
          </w:tcPr>
          <w:p w14:paraId="56D5102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46D8AC6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015A291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7AE7D42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2AC3238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1B37CAF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4671368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529" w:type="dxa"/>
            <w:tcBorders>
              <w:top w:val="nil"/>
              <w:left w:val="nil"/>
              <w:bottom w:val="single" w:sz="4" w:space="0" w:color="D9D9D9"/>
              <w:right w:val="single" w:sz="4" w:space="0" w:color="D9D9D9"/>
            </w:tcBorders>
            <w:shd w:val="clear" w:color="000000" w:fill="DDEBF7"/>
            <w:vAlign w:val="center"/>
            <w:hideMark/>
          </w:tcPr>
          <w:p w14:paraId="00467F2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993" w:type="dxa"/>
            <w:tcBorders>
              <w:top w:val="nil"/>
              <w:left w:val="nil"/>
              <w:bottom w:val="single" w:sz="4" w:space="0" w:color="D9D9D9"/>
              <w:right w:val="single" w:sz="4" w:space="0" w:color="D9D9D9"/>
            </w:tcBorders>
            <w:shd w:val="clear" w:color="000000" w:fill="DDEBF7"/>
            <w:vAlign w:val="center"/>
            <w:hideMark/>
          </w:tcPr>
          <w:p w14:paraId="2B88393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4086C4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722E612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w:t>
            </w:r>
          </w:p>
        </w:tc>
        <w:tc>
          <w:tcPr>
            <w:tcW w:w="1265" w:type="dxa"/>
            <w:tcBorders>
              <w:top w:val="nil"/>
              <w:left w:val="nil"/>
              <w:bottom w:val="single" w:sz="4" w:space="0" w:color="D9D9D9"/>
              <w:right w:val="single" w:sz="4" w:space="0" w:color="D9D9D9"/>
            </w:tcBorders>
            <w:shd w:val="clear" w:color="000000" w:fill="DDEBF7"/>
            <w:vAlign w:val="center"/>
            <w:hideMark/>
          </w:tcPr>
          <w:p w14:paraId="7851864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6A98664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27</w:t>
            </w:r>
          </w:p>
        </w:tc>
        <w:tc>
          <w:tcPr>
            <w:tcW w:w="979" w:type="dxa"/>
            <w:tcBorders>
              <w:top w:val="nil"/>
              <w:left w:val="nil"/>
              <w:bottom w:val="single" w:sz="4" w:space="0" w:color="D9D9D9"/>
              <w:right w:val="single" w:sz="4" w:space="0" w:color="D9D9D9"/>
            </w:tcBorders>
            <w:shd w:val="clear" w:color="000000" w:fill="DDEBF7"/>
            <w:vAlign w:val="center"/>
            <w:hideMark/>
          </w:tcPr>
          <w:p w14:paraId="73984C3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27 (100.0%)</w:t>
            </w:r>
          </w:p>
        </w:tc>
        <w:tc>
          <w:tcPr>
            <w:tcW w:w="789" w:type="dxa"/>
            <w:tcBorders>
              <w:top w:val="nil"/>
              <w:left w:val="nil"/>
              <w:bottom w:val="single" w:sz="4" w:space="0" w:color="D9D9D9"/>
              <w:right w:val="single" w:sz="4" w:space="0" w:color="D9D9D9"/>
            </w:tcBorders>
            <w:shd w:val="clear" w:color="000000" w:fill="DDEBF7"/>
            <w:vAlign w:val="center"/>
            <w:hideMark/>
          </w:tcPr>
          <w:p w14:paraId="34B1C4E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22DCD99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0.393</w:t>
            </w:r>
          </w:p>
        </w:tc>
        <w:tc>
          <w:tcPr>
            <w:tcW w:w="113" w:type="dxa"/>
            <w:tcBorders>
              <w:top w:val="nil"/>
              <w:left w:val="nil"/>
              <w:bottom w:val="nil"/>
              <w:right w:val="single" w:sz="4" w:space="0" w:color="auto"/>
            </w:tcBorders>
            <w:shd w:val="clear" w:color="000000" w:fill="FFFFFF"/>
            <w:noWrap/>
            <w:vAlign w:val="bottom"/>
            <w:hideMark/>
          </w:tcPr>
          <w:p w14:paraId="0D937A3A"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587F3B55"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304B1722"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4BC34865"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40</w:t>
            </w:r>
          </w:p>
        </w:tc>
        <w:tc>
          <w:tcPr>
            <w:tcW w:w="738" w:type="dxa"/>
            <w:tcBorders>
              <w:top w:val="nil"/>
              <w:left w:val="nil"/>
              <w:bottom w:val="single" w:sz="4" w:space="0" w:color="D9D9D9"/>
              <w:right w:val="single" w:sz="4" w:space="0" w:color="D9D9D9"/>
            </w:tcBorders>
            <w:shd w:val="clear" w:color="000000" w:fill="DDEBF7"/>
            <w:noWrap/>
            <w:vAlign w:val="center"/>
            <w:hideMark/>
          </w:tcPr>
          <w:p w14:paraId="1DBD2AC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2014</w:t>
            </w:r>
          </w:p>
        </w:tc>
        <w:tc>
          <w:tcPr>
            <w:tcW w:w="692" w:type="dxa"/>
            <w:tcBorders>
              <w:top w:val="nil"/>
              <w:left w:val="nil"/>
              <w:bottom w:val="single" w:sz="4" w:space="0" w:color="D9D9D9"/>
              <w:right w:val="single" w:sz="4" w:space="0" w:color="D9D9D9"/>
            </w:tcBorders>
            <w:shd w:val="clear" w:color="000000" w:fill="DDEBF7"/>
            <w:vAlign w:val="center"/>
            <w:hideMark/>
          </w:tcPr>
          <w:p w14:paraId="7D1DDC5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South Africa</w:t>
            </w:r>
          </w:p>
        </w:tc>
        <w:tc>
          <w:tcPr>
            <w:tcW w:w="911" w:type="dxa"/>
            <w:tcBorders>
              <w:top w:val="nil"/>
              <w:left w:val="nil"/>
              <w:bottom w:val="single" w:sz="4" w:space="0" w:color="D9D9D9"/>
              <w:right w:val="single" w:sz="4" w:space="0" w:color="D9D9D9"/>
            </w:tcBorders>
            <w:shd w:val="clear" w:color="000000" w:fill="DDEBF7"/>
            <w:vAlign w:val="center"/>
            <w:hideMark/>
          </w:tcPr>
          <w:p w14:paraId="7D9AF89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3D3F331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3C97AD6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21E5380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71A2D03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0E1B856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Small</w:t>
            </w:r>
          </w:p>
        </w:tc>
        <w:tc>
          <w:tcPr>
            <w:tcW w:w="723" w:type="dxa"/>
            <w:tcBorders>
              <w:top w:val="nil"/>
              <w:left w:val="nil"/>
              <w:bottom w:val="single" w:sz="4" w:space="0" w:color="D9D9D9"/>
              <w:right w:val="single" w:sz="4" w:space="0" w:color="D9D9D9"/>
            </w:tcBorders>
            <w:shd w:val="clear" w:color="000000" w:fill="DDEBF7"/>
            <w:vAlign w:val="center"/>
            <w:hideMark/>
          </w:tcPr>
          <w:p w14:paraId="50D8D68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29AB797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325EFA4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00B47D4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Bored</w:t>
            </w:r>
          </w:p>
        </w:tc>
        <w:tc>
          <w:tcPr>
            <w:tcW w:w="529" w:type="dxa"/>
            <w:tcBorders>
              <w:top w:val="nil"/>
              <w:left w:val="nil"/>
              <w:bottom w:val="single" w:sz="4" w:space="0" w:color="D9D9D9"/>
              <w:right w:val="single" w:sz="4" w:space="0" w:color="D9D9D9"/>
            </w:tcBorders>
            <w:shd w:val="clear" w:color="000000" w:fill="DDEBF7"/>
            <w:vAlign w:val="center"/>
            <w:hideMark/>
          </w:tcPr>
          <w:p w14:paraId="27365CC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6B91947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4AFA30C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7B2D13E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w:t>
            </w:r>
          </w:p>
        </w:tc>
        <w:tc>
          <w:tcPr>
            <w:tcW w:w="1265" w:type="dxa"/>
            <w:tcBorders>
              <w:top w:val="nil"/>
              <w:left w:val="nil"/>
              <w:bottom w:val="single" w:sz="4" w:space="0" w:color="D9D9D9"/>
              <w:right w:val="single" w:sz="4" w:space="0" w:color="D9D9D9"/>
            </w:tcBorders>
            <w:shd w:val="clear" w:color="000000" w:fill="DDEBF7"/>
            <w:vAlign w:val="center"/>
            <w:hideMark/>
          </w:tcPr>
          <w:p w14:paraId="0B629E0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6155431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165</w:t>
            </w:r>
          </w:p>
        </w:tc>
        <w:tc>
          <w:tcPr>
            <w:tcW w:w="979" w:type="dxa"/>
            <w:tcBorders>
              <w:top w:val="nil"/>
              <w:left w:val="nil"/>
              <w:bottom w:val="single" w:sz="4" w:space="0" w:color="D9D9D9"/>
              <w:right w:val="single" w:sz="4" w:space="0" w:color="D9D9D9"/>
            </w:tcBorders>
            <w:shd w:val="clear" w:color="000000" w:fill="DDEBF7"/>
            <w:vAlign w:val="center"/>
            <w:hideMark/>
          </w:tcPr>
          <w:p w14:paraId="1EFBAD5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89" w:type="dxa"/>
            <w:tcBorders>
              <w:top w:val="nil"/>
              <w:left w:val="nil"/>
              <w:bottom w:val="single" w:sz="4" w:space="0" w:color="D9D9D9"/>
              <w:right w:val="single" w:sz="4" w:space="0" w:color="D9D9D9"/>
            </w:tcBorders>
            <w:shd w:val="clear" w:color="000000" w:fill="DDEBF7"/>
            <w:vAlign w:val="center"/>
            <w:hideMark/>
          </w:tcPr>
          <w:p w14:paraId="3834956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5453705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0.708</w:t>
            </w:r>
          </w:p>
        </w:tc>
        <w:tc>
          <w:tcPr>
            <w:tcW w:w="113" w:type="dxa"/>
            <w:tcBorders>
              <w:top w:val="nil"/>
              <w:left w:val="nil"/>
              <w:bottom w:val="nil"/>
              <w:right w:val="single" w:sz="4" w:space="0" w:color="auto"/>
            </w:tcBorders>
            <w:shd w:val="clear" w:color="000000" w:fill="FFFFFF"/>
            <w:noWrap/>
            <w:vAlign w:val="bottom"/>
            <w:hideMark/>
          </w:tcPr>
          <w:p w14:paraId="200AC6F4"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4A9BA574"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24140AAA"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2FE9ECFB"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41</w:t>
            </w:r>
          </w:p>
        </w:tc>
        <w:tc>
          <w:tcPr>
            <w:tcW w:w="738" w:type="dxa"/>
            <w:tcBorders>
              <w:top w:val="nil"/>
              <w:left w:val="nil"/>
              <w:bottom w:val="single" w:sz="4" w:space="0" w:color="D9D9D9"/>
              <w:right w:val="single" w:sz="4" w:space="0" w:color="D9D9D9"/>
            </w:tcBorders>
            <w:shd w:val="clear" w:color="000000" w:fill="DDEBF7"/>
            <w:noWrap/>
            <w:vAlign w:val="center"/>
            <w:hideMark/>
          </w:tcPr>
          <w:p w14:paraId="3C352F2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2014</w:t>
            </w:r>
          </w:p>
        </w:tc>
        <w:tc>
          <w:tcPr>
            <w:tcW w:w="692" w:type="dxa"/>
            <w:tcBorders>
              <w:top w:val="nil"/>
              <w:left w:val="nil"/>
              <w:bottom w:val="single" w:sz="4" w:space="0" w:color="D9D9D9"/>
              <w:right w:val="single" w:sz="4" w:space="0" w:color="D9D9D9"/>
            </w:tcBorders>
            <w:shd w:val="clear" w:color="000000" w:fill="DDEBF7"/>
            <w:vAlign w:val="center"/>
            <w:hideMark/>
          </w:tcPr>
          <w:p w14:paraId="5F5DC59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Kenya</w:t>
            </w:r>
          </w:p>
        </w:tc>
        <w:tc>
          <w:tcPr>
            <w:tcW w:w="911" w:type="dxa"/>
            <w:tcBorders>
              <w:top w:val="nil"/>
              <w:left w:val="nil"/>
              <w:bottom w:val="single" w:sz="4" w:space="0" w:color="D9D9D9"/>
              <w:right w:val="single" w:sz="4" w:space="0" w:color="D9D9D9"/>
            </w:tcBorders>
            <w:shd w:val="clear" w:color="000000" w:fill="DDEBF7"/>
            <w:vAlign w:val="center"/>
            <w:hideMark/>
          </w:tcPr>
          <w:p w14:paraId="2B71884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3D85A02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4A5EA16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2B63026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75" w:type="dxa"/>
            <w:tcBorders>
              <w:top w:val="nil"/>
              <w:left w:val="nil"/>
              <w:bottom w:val="single" w:sz="4" w:space="0" w:color="D9D9D9"/>
              <w:right w:val="single" w:sz="4" w:space="0" w:color="D9D9D9"/>
            </w:tcBorders>
            <w:shd w:val="clear" w:color="000000" w:fill="DDEBF7"/>
            <w:vAlign w:val="center"/>
            <w:hideMark/>
          </w:tcPr>
          <w:p w14:paraId="1060DBC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6EDD16E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32C43DB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2D8045F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2D08B5D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42352A9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Bored</w:t>
            </w:r>
          </w:p>
        </w:tc>
        <w:tc>
          <w:tcPr>
            <w:tcW w:w="529" w:type="dxa"/>
            <w:tcBorders>
              <w:top w:val="nil"/>
              <w:left w:val="nil"/>
              <w:bottom w:val="single" w:sz="4" w:space="0" w:color="D9D9D9"/>
              <w:right w:val="single" w:sz="4" w:space="0" w:color="D9D9D9"/>
            </w:tcBorders>
            <w:shd w:val="clear" w:color="000000" w:fill="DDEBF7"/>
            <w:vAlign w:val="center"/>
            <w:hideMark/>
          </w:tcPr>
          <w:p w14:paraId="0CB0884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6B68CAF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E3EF79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40AC322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1265" w:type="dxa"/>
            <w:tcBorders>
              <w:top w:val="nil"/>
              <w:left w:val="nil"/>
              <w:bottom w:val="single" w:sz="4" w:space="0" w:color="D9D9D9"/>
              <w:right w:val="single" w:sz="4" w:space="0" w:color="D9D9D9"/>
            </w:tcBorders>
            <w:shd w:val="clear" w:color="000000" w:fill="DDEBF7"/>
            <w:vAlign w:val="center"/>
            <w:hideMark/>
          </w:tcPr>
          <w:p w14:paraId="290C7F5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5F7D4A5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54</w:t>
            </w:r>
          </w:p>
        </w:tc>
        <w:tc>
          <w:tcPr>
            <w:tcW w:w="979" w:type="dxa"/>
            <w:tcBorders>
              <w:top w:val="nil"/>
              <w:left w:val="nil"/>
              <w:bottom w:val="single" w:sz="4" w:space="0" w:color="D9D9D9"/>
              <w:right w:val="single" w:sz="4" w:space="0" w:color="D9D9D9"/>
            </w:tcBorders>
            <w:shd w:val="clear" w:color="000000" w:fill="DDEBF7"/>
            <w:vAlign w:val="center"/>
            <w:hideMark/>
          </w:tcPr>
          <w:p w14:paraId="649B19B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54 (100.0%)</w:t>
            </w:r>
          </w:p>
        </w:tc>
        <w:tc>
          <w:tcPr>
            <w:tcW w:w="789" w:type="dxa"/>
            <w:tcBorders>
              <w:top w:val="nil"/>
              <w:left w:val="nil"/>
              <w:bottom w:val="single" w:sz="4" w:space="0" w:color="D9D9D9"/>
              <w:right w:val="single" w:sz="4" w:space="0" w:color="D9D9D9"/>
            </w:tcBorders>
            <w:shd w:val="clear" w:color="000000" w:fill="DDEBF7"/>
            <w:vAlign w:val="center"/>
            <w:hideMark/>
          </w:tcPr>
          <w:p w14:paraId="2D358CD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7A680EE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0.757</w:t>
            </w:r>
          </w:p>
        </w:tc>
        <w:tc>
          <w:tcPr>
            <w:tcW w:w="113" w:type="dxa"/>
            <w:tcBorders>
              <w:top w:val="nil"/>
              <w:left w:val="nil"/>
              <w:bottom w:val="nil"/>
              <w:right w:val="single" w:sz="4" w:space="0" w:color="auto"/>
            </w:tcBorders>
            <w:shd w:val="clear" w:color="000000" w:fill="FFFFFF"/>
            <w:noWrap/>
            <w:vAlign w:val="bottom"/>
            <w:hideMark/>
          </w:tcPr>
          <w:p w14:paraId="050FCF98"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046F90D4"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50272590"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08D8D7AA"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42</w:t>
            </w:r>
          </w:p>
        </w:tc>
        <w:tc>
          <w:tcPr>
            <w:tcW w:w="738" w:type="dxa"/>
            <w:tcBorders>
              <w:top w:val="nil"/>
              <w:left w:val="nil"/>
              <w:bottom w:val="single" w:sz="4" w:space="0" w:color="D9D9D9"/>
              <w:right w:val="single" w:sz="4" w:space="0" w:color="D9D9D9"/>
            </w:tcBorders>
            <w:shd w:val="clear" w:color="000000" w:fill="DDEBF7"/>
            <w:noWrap/>
            <w:vAlign w:val="center"/>
            <w:hideMark/>
          </w:tcPr>
          <w:p w14:paraId="01D639C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2014</w:t>
            </w:r>
          </w:p>
        </w:tc>
        <w:tc>
          <w:tcPr>
            <w:tcW w:w="692" w:type="dxa"/>
            <w:tcBorders>
              <w:top w:val="nil"/>
              <w:left w:val="nil"/>
              <w:bottom w:val="single" w:sz="4" w:space="0" w:color="D9D9D9"/>
              <w:right w:val="single" w:sz="4" w:space="0" w:color="D9D9D9"/>
            </w:tcBorders>
            <w:shd w:val="clear" w:color="000000" w:fill="DDEBF7"/>
            <w:vAlign w:val="center"/>
            <w:hideMark/>
          </w:tcPr>
          <w:p w14:paraId="1273306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India</w:t>
            </w:r>
          </w:p>
        </w:tc>
        <w:tc>
          <w:tcPr>
            <w:tcW w:w="911" w:type="dxa"/>
            <w:tcBorders>
              <w:top w:val="nil"/>
              <w:left w:val="nil"/>
              <w:bottom w:val="single" w:sz="4" w:space="0" w:color="D9D9D9"/>
              <w:right w:val="single" w:sz="4" w:space="0" w:color="D9D9D9"/>
            </w:tcBorders>
            <w:shd w:val="clear" w:color="000000" w:fill="DDEBF7"/>
            <w:vAlign w:val="center"/>
            <w:hideMark/>
          </w:tcPr>
          <w:p w14:paraId="6815BB1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24B724A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210585C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614" w:type="dxa"/>
            <w:tcBorders>
              <w:top w:val="nil"/>
              <w:left w:val="nil"/>
              <w:bottom w:val="single" w:sz="4" w:space="0" w:color="D9D9D9"/>
              <w:right w:val="single" w:sz="4" w:space="0" w:color="D9D9D9"/>
            </w:tcBorders>
            <w:shd w:val="clear" w:color="000000" w:fill="DDEBF7"/>
            <w:vAlign w:val="center"/>
            <w:hideMark/>
          </w:tcPr>
          <w:p w14:paraId="6BE9700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757C268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36DF868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3838AF6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71ADCB6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499" w:type="dxa"/>
            <w:tcBorders>
              <w:top w:val="nil"/>
              <w:left w:val="nil"/>
              <w:bottom w:val="single" w:sz="4" w:space="0" w:color="D9D9D9"/>
              <w:right w:val="single" w:sz="4" w:space="0" w:color="D9D9D9"/>
            </w:tcBorders>
            <w:shd w:val="clear" w:color="000000" w:fill="DDEBF7"/>
            <w:vAlign w:val="center"/>
            <w:hideMark/>
          </w:tcPr>
          <w:p w14:paraId="3360DEB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264E255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bottom w:val="single" w:sz="4" w:space="0" w:color="D9D9D9"/>
              <w:right w:val="single" w:sz="4" w:space="0" w:color="D9D9D9"/>
            </w:tcBorders>
            <w:shd w:val="clear" w:color="000000" w:fill="DDEBF7"/>
            <w:vAlign w:val="center"/>
            <w:hideMark/>
          </w:tcPr>
          <w:p w14:paraId="1EFC7B2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570CCE7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158D85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68711F4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1265" w:type="dxa"/>
            <w:tcBorders>
              <w:top w:val="nil"/>
              <w:left w:val="nil"/>
              <w:bottom w:val="single" w:sz="4" w:space="0" w:color="D9D9D9"/>
              <w:right w:val="single" w:sz="4" w:space="0" w:color="D9D9D9"/>
            </w:tcBorders>
            <w:shd w:val="clear" w:color="000000" w:fill="DDEBF7"/>
            <w:vAlign w:val="center"/>
            <w:hideMark/>
          </w:tcPr>
          <w:p w14:paraId="56CAE40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409AC19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35</w:t>
            </w:r>
          </w:p>
        </w:tc>
        <w:tc>
          <w:tcPr>
            <w:tcW w:w="979" w:type="dxa"/>
            <w:tcBorders>
              <w:top w:val="nil"/>
              <w:left w:val="nil"/>
              <w:bottom w:val="single" w:sz="4" w:space="0" w:color="D9D9D9"/>
              <w:right w:val="single" w:sz="4" w:space="0" w:color="D9D9D9"/>
            </w:tcBorders>
            <w:shd w:val="clear" w:color="000000" w:fill="DDEBF7"/>
            <w:vAlign w:val="center"/>
            <w:hideMark/>
          </w:tcPr>
          <w:p w14:paraId="0C0106D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13 (37.1%)</w:t>
            </w:r>
          </w:p>
        </w:tc>
        <w:tc>
          <w:tcPr>
            <w:tcW w:w="789" w:type="dxa"/>
            <w:tcBorders>
              <w:top w:val="nil"/>
              <w:left w:val="nil"/>
              <w:bottom w:val="single" w:sz="4" w:space="0" w:color="D9D9D9"/>
              <w:right w:val="single" w:sz="4" w:space="0" w:color="D9D9D9"/>
            </w:tcBorders>
            <w:shd w:val="clear" w:color="000000" w:fill="DDEBF7"/>
            <w:vAlign w:val="center"/>
            <w:hideMark/>
          </w:tcPr>
          <w:p w14:paraId="1E70F35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 (14.3%)</w:t>
            </w:r>
          </w:p>
        </w:tc>
        <w:tc>
          <w:tcPr>
            <w:tcW w:w="581" w:type="dxa"/>
            <w:tcBorders>
              <w:top w:val="nil"/>
              <w:left w:val="nil"/>
              <w:bottom w:val="single" w:sz="4" w:space="0" w:color="D9D9D9"/>
              <w:right w:val="single" w:sz="4" w:space="0" w:color="D9D9D9"/>
            </w:tcBorders>
            <w:shd w:val="clear" w:color="000000" w:fill="DDEBF7"/>
            <w:vAlign w:val="center"/>
            <w:hideMark/>
          </w:tcPr>
          <w:p w14:paraId="6E3382F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0.071</w:t>
            </w:r>
          </w:p>
        </w:tc>
        <w:tc>
          <w:tcPr>
            <w:tcW w:w="113" w:type="dxa"/>
            <w:tcBorders>
              <w:top w:val="nil"/>
              <w:left w:val="nil"/>
              <w:bottom w:val="nil"/>
              <w:right w:val="single" w:sz="4" w:space="0" w:color="auto"/>
            </w:tcBorders>
            <w:shd w:val="clear" w:color="000000" w:fill="FFFFFF"/>
            <w:noWrap/>
            <w:vAlign w:val="bottom"/>
            <w:hideMark/>
          </w:tcPr>
          <w:p w14:paraId="4934AA2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56FBD606"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4713CA84"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5D4CF7F4"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43</w:t>
            </w:r>
          </w:p>
        </w:tc>
        <w:tc>
          <w:tcPr>
            <w:tcW w:w="738" w:type="dxa"/>
            <w:tcBorders>
              <w:top w:val="nil"/>
              <w:left w:val="nil"/>
              <w:bottom w:val="single" w:sz="4" w:space="0" w:color="D9D9D9"/>
              <w:right w:val="single" w:sz="4" w:space="0" w:color="D9D9D9"/>
            </w:tcBorders>
            <w:shd w:val="clear" w:color="000000" w:fill="DDEBF7"/>
            <w:noWrap/>
            <w:vAlign w:val="center"/>
            <w:hideMark/>
          </w:tcPr>
          <w:p w14:paraId="6CD128D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2014</w:t>
            </w:r>
          </w:p>
        </w:tc>
        <w:tc>
          <w:tcPr>
            <w:tcW w:w="692" w:type="dxa"/>
            <w:tcBorders>
              <w:top w:val="nil"/>
              <w:left w:val="nil"/>
              <w:bottom w:val="single" w:sz="4" w:space="0" w:color="D9D9D9"/>
              <w:right w:val="single" w:sz="4" w:space="0" w:color="D9D9D9"/>
            </w:tcBorders>
            <w:shd w:val="clear" w:color="000000" w:fill="DDEBF7"/>
            <w:vAlign w:val="center"/>
            <w:hideMark/>
          </w:tcPr>
          <w:p w14:paraId="2F190B8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6EDC669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1859080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2A94AAC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2467CE9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75" w:type="dxa"/>
            <w:tcBorders>
              <w:top w:val="nil"/>
              <w:left w:val="nil"/>
              <w:bottom w:val="single" w:sz="4" w:space="0" w:color="D9D9D9"/>
              <w:right w:val="single" w:sz="4" w:space="0" w:color="D9D9D9"/>
            </w:tcBorders>
            <w:shd w:val="clear" w:color="000000" w:fill="DDEBF7"/>
            <w:vAlign w:val="center"/>
            <w:hideMark/>
          </w:tcPr>
          <w:p w14:paraId="3D6E135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42E97E5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Small</w:t>
            </w:r>
          </w:p>
        </w:tc>
        <w:tc>
          <w:tcPr>
            <w:tcW w:w="723" w:type="dxa"/>
            <w:tcBorders>
              <w:top w:val="nil"/>
              <w:left w:val="nil"/>
              <w:bottom w:val="single" w:sz="4" w:space="0" w:color="D9D9D9"/>
              <w:right w:val="single" w:sz="4" w:space="0" w:color="D9D9D9"/>
            </w:tcBorders>
            <w:shd w:val="clear" w:color="000000" w:fill="DDEBF7"/>
            <w:vAlign w:val="center"/>
            <w:hideMark/>
          </w:tcPr>
          <w:p w14:paraId="12A0F29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4386CDD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259476A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4B9960B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bottom w:val="single" w:sz="4" w:space="0" w:color="D9D9D9"/>
              <w:right w:val="single" w:sz="4" w:space="0" w:color="D9D9D9"/>
            </w:tcBorders>
            <w:shd w:val="clear" w:color="000000" w:fill="DDEBF7"/>
            <w:vAlign w:val="center"/>
            <w:hideMark/>
          </w:tcPr>
          <w:p w14:paraId="56209AE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3BE3A03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686CB2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1C2B86B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11</w:t>
            </w:r>
          </w:p>
        </w:tc>
        <w:tc>
          <w:tcPr>
            <w:tcW w:w="1265" w:type="dxa"/>
            <w:tcBorders>
              <w:top w:val="nil"/>
              <w:left w:val="nil"/>
              <w:bottom w:val="single" w:sz="4" w:space="0" w:color="D9D9D9"/>
              <w:right w:val="single" w:sz="4" w:space="0" w:color="D9D9D9"/>
            </w:tcBorders>
            <w:shd w:val="clear" w:color="000000" w:fill="DDEBF7"/>
            <w:vAlign w:val="center"/>
            <w:hideMark/>
          </w:tcPr>
          <w:p w14:paraId="4CDB9FC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208E515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108</w:t>
            </w:r>
          </w:p>
        </w:tc>
        <w:tc>
          <w:tcPr>
            <w:tcW w:w="979" w:type="dxa"/>
            <w:tcBorders>
              <w:top w:val="nil"/>
              <w:left w:val="nil"/>
              <w:bottom w:val="single" w:sz="4" w:space="0" w:color="D9D9D9"/>
              <w:right w:val="single" w:sz="4" w:space="0" w:color="D9D9D9"/>
            </w:tcBorders>
            <w:shd w:val="clear" w:color="000000" w:fill="DDEBF7"/>
            <w:vAlign w:val="center"/>
            <w:hideMark/>
          </w:tcPr>
          <w:p w14:paraId="0ED3569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108 (100.0%)</w:t>
            </w:r>
          </w:p>
        </w:tc>
        <w:tc>
          <w:tcPr>
            <w:tcW w:w="789" w:type="dxa"/>
            <w:tcBorders>
              <w:top w:val="nil"/>
              <w:left w:val="nil"/>
              <w:bottom w:val="single" w:sz="4" w:space="0" w:color="D9D9D9"/>
              <w:right w:val="single" w:sz="4" w:space="0" w:color="D9D9D9"/>
            </w:tcBorders>
            <w:shd w:val="clear" w:color="000000" w:fill="DDEBF7"/>
            <w:vAlign w:val="center"/>
            <w:hideMark/>
          </w:tcPr>
          <w:p w14:paraId="5CADAC7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108 (100.0%)</w:t>
            </w:r>
          </w:p>
        </w:tc>
        <w:tc>
          <w:tcPr>
            <w:tcW w:w="581" w:type="dxa"/>
            <w:tcBorders>
              <w:top w:val="nil"/>
              <w:left w:val="nil"/>
              <w:bottom w:val="single" w:sz="4" w:space="0" w:color="D9D9D9"/>
              <w:right w:val="single" w:sz="4" w:space="0" w:color="D9D9D9"/>
            </w:tcBorders>
            <w:shd w:val="clear" w:color="000000" w:fill="DDEBF7"/>
            <w:vAlign w:val="center"/>
            <w:hideMark/>
          </w:tcPr>
          <w:p w14:paraId="0DBECB6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0.624</w:t>
            </w:r>
          </w:p>
        </w:tc>
        <w:tc>
          <w:tcPr>
            <w:tcW w:w="113" w:type="dxa"/>
            <w:tcBorders>
              <w:top w:val="nil"/>
              <w:left w:val="nil"/>
              <w:bottom w:val="nil"/>
              <w:right w:val="single" w:sz="4" w:space="0" w:color="auto"/>
            </w:tcBorders>
            <w:shd w:val="clear" w:color="000000" w:fill="FFFFFF"/>
            <w:noWrap/>
            <w:vAlign w:val="bottom"/>
            <w:hideMark/>
          </w:tcPr>
          <w:p w14:paraId="6B8E8E74"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3956EDC"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164E94F3"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5FB4EFEA"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44</w:t>
            </w:r>
          </w:p>
        </w:tc>
        <w:tc>
          <w:tcPr>
            <w:tcW w:w="738" w:type="dxa"/>
            <w:tcBorders>
              <w:top w:val="nil"/>
              <w:left w:val="nil"/>
              <w:bottom w:val="single" w:sz="4" w:space="0" w:color="D9D9D9"/>
              <w:right w:val="single" w:sz="4" w:space="0" w:color="D9D9D9"/>
            </w:tcBorders>
            <w:shd w:val="clear" w:color="000000" w:fill="DDEBF7"/>
            <w:noWrap/>
            <w:vAlign w:val="center"/>
            <w:hideMark/>
          </w:tcPr>
          <w:p w14:paraId="3B64C25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2014</w:t>
            </w:r>
          </w:p>
        </w:tc>
        <w:tc>
          <w:tcPr>
            <w:tcW w:w="692" w:type="dxa"/>
            <w:tcBorders>
              <w:top w:val="nil"/>
              <w:left w:val="nil"/>
              <w:bottom w:val="single" w:sz="4" w:space="0" w:color="D9D9D9"/>
              <w:right w:val="single" w:sz="4" w:space="0" w:color="D9D9D9"/>
            </w:tcBorders>
            <w:shd w:val="clear" w:color="000000" w:fill="DDEBF7"/>
            <w:vAlign w:val="center"/>
            <w:hideMark/>
          </w:tcPr>
          <w:p w14:paraId="238077B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127EA2B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1F34450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3348160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w:t>
            </w:r>
          </w:p>
        </w:tc>
        <w:tc>
          <w:tcPr>
            <w:tcW w:w="614" w:type="dxa"/>
            <w:tcBorders>
              <w:top w:val="nil"/>
              <w:left w:val="nil"/>
              <w:bottom w:val="single" w:sz="4" w:space="0" w:color="D9D9D9"/>
              <w:right w:val="single" w:sz="4" w:space="0" w:color="D9D9D9"/>
            </w:tcBorders>
            <w:shd w:val="clear" w:color="000000" w:fill="DDEBF7"/>
            <w:vAlign w:val="center"/>
            <w:hideMark/>
          </w:tcPr>
          <w:p w14:paraId="6F80C14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3983EBB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14F63EA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45CEFDA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30E5360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6457506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04B4B51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bottom w:val="single" w:sz="4" w:space="0" w:color="D9D9D9"/>
              <w:right w:val="single" w:sz="4" w:space="0" w:color="D9D9D9"/>
            </w:tcBorders>
            <w:shd w:val="clear" w:color="000000" w:fill="DDEBF7"/>
            <w:vAlign w:val="center"/>
            <w:hideMark/>
          </w:tcPr>
          <w:p w14:paraId="23952C1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2CC979A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484CA27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3F0225F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11</w:t>
            </w:r>
          </w:p>
        </w:tc>
        <w:tc>
          <w:tcPr>
            <w:tcW w:w="1265" w:type="dxa"/>
            <w:tcBorders>
              <w:top w:val="nil"/>
              <w:left w:val="nil"/>
              <w:bottom w:val="single" w:sz="4" w:space="0" w:color="D9D9D9"/>
              <w:right w:val="single" w:sz="4" w:space="0" w:color="D9D9D9"/>
            </w:tcBorders>
            <w:shd w:val="clear" w:color="000000" w:fill="DDEBF7"/>
            <w:vAlign w:val="center"/>
            <w:hideMark/>
          </w:tcPr>
          <w:p w14:paraId="50777A6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129F9D0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979" w:type="dxa"/>
            <w:tcBorders>
              <w:top w:val="nil"/>
              <w:left w:val="nil"/>
              <w:bottom w:val="single" w:sz="4" w:space="0" w:color="D9D9D9"/>
              <w:right w:val="single" w:sz="4" w:space="0" w:color="D9D9D9"/>
            </w:tcBorders>
            <w:shd w:val="clear" w:color="000000" w:fill="DDEBF7"/>
            <w:vAlign w:val="center"/>
            <w:hideMark/>
          </w:tcPr>
          <w:p w14:paraId="1059018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89" w:type="dxa"/>
            <w:tcBorders>
              <w:top w:val="nil"/>
              <w:left w:val="nil"/>
              <w:bottom w:val="single" w:sz="4" w:space="0" w:color="D9D9D9"/>
              <w:right w:val="single" w:sz="4" w:space="0" w:color="D9D9D9"/>
            </w:tcBorders>
            <w:shd w:val="clear" w:color="000000" w:fill="DDEBF7"/>
            <w:vAlign w:val="center"/>
            <w:hideMark/>
          </w:tcPr>
          <w:p w14:paraId="419D1B1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432458C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0.530</w:t>
            </w:r>
          </w:p>
        </w:tc>
        <w:tc>
          <w:tcPr>
            <w:tcW w:w="113" w:type="dxa"/>
            <w:tcBorders>
              <w:top w:val="nil"/>
              <w:left w:val="nil"/>
              <w:bottom w:val="nil"/>
              <w:right w:val="single" w:sz="4" w:space="0" w:color="auto"/>
            </w:tcBorders>
            <w:shd w:val="clear" w:color="000000" w:fill="FFFFFF"/>
            <w:noWrap/>
            <w:vAlign w:val="bottom"/>
            <w:hideMark/>
          </w:tcPr>
          <w:p w14:paraId="646DCE6F"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40ED628D"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76CAD565"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5E697DF9"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45</w:t>
            </w:r>
          </w:p>
        </w:tc>
        <w:tc>
          <w:tcPr>
            <w:tcW w:w="738" w:type="dxa"/>
            <w:tcBorders>
              <w:top w:val="nil"/>
              <w:left w:val="nil"/>
              <w:bottom w:val="single" w:sz="4" w:space="0" w:color="D9D9D9"/>
              <w:right w:val="single" w:sz="4" w:space="0" w:color="D9D9D9"/>
            </w:tcBorders>
            <w:shd w:val="clear" w:color="000000" w:fill="DDEBF7"/>
            <w:noWrap/>
            <w:vAlign w:val="center"/>
            <w:hideMark/>
          </w:tcPr>
          <w:p w14:paraId="1012A41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2015</w:t>
            </w:r>
          </w:p>
        </w:tc>
        <w:tc>
          <w:tcPr>
            <w:tcW w:w="692" w:type="dxa"/>
            <w:tcBorders>
              <w:top w:val="nil"/>
              <w:left w:val="nil"/>
              <w:bottom w:val="single" w:sz="4" w:space="0" w:color="D9D9D9"/>
              <w:right w:val="single" w:sz="4" w:space="0" w:color="D9D9D9"/>
            </w:tcBorders>
            <w:shd w:val="clear" w:color="000000" w:fill="DDEBF7"/>
            <w:vAlign w:val="center"/>
            <w:hideMark/>
          </w:tcPr>
          <w:p w14:paraId="362D7F5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Ghana</w:t>
            </w:r>
          </w:p>
        </w:tc>
        <w:tc>
          <w:tcPr>
            <w:tcW w:w="911" w:type="dxa"/>
            <w:tcBorders>
              <w:top w:val="nil"/>
              <w:left w:val="nil"/>
              <w:bottom w:val="single" w:sz="4" w:space="0" w:color="D9D9D9"/>
              <w:right w:val="single" w:sz="4" w:space="0" w:color="D9D9D9"/>
            </w:tcBorders>
            <w:shd w:val="clear" w:color="000000" w:fill="DDEBF7"/>
            <w:vAlign w:val="center"/>
            <w:hideMark/>
          </w:tcPr>
          <w:p w14:paraId="0A79F70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0407A98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34FE966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614" w:type="dxa"/>
            <w:tcBorders>
              <w:top w:val="nil"/>
              <w:left w:val="nil"/>
              <w:bottom w:val="single" w:sz="4" w:space="0" w:color="D9D9D9"/>
              <w:right w:val="single" w:sz="4" w:space="0" w:color="D9D9D9"/>
            </w:tcBorders>
            <w:shd w:val="clear" w:color="000000" w:fill="DDEBF7"/>
            <w:vAlign w:val="center"/>
            <w:hideMark/>
          </w:tcPr>
          <w:p w14:paraId="25DCAD6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1DF54D4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66A2056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70B699E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283C4B4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499" w:type="dxa"/>
            <w:tcBorders>
              <w:top w:val="nil"/>
              <w:left w:val="nil"/>
              <w:bottom w:val="single" w:sz="4" w:space="0" w:color="D9D9D9"/>
              <w:right w:val="single" w:sz="4" w:space="0" w:color="D9D9D9"/>
            </w:tcBorders>
            <w:shd w:val="clear" w:color="000000" w:fill="DDEBF7"/>
            <w:vAlign w:val="center"/>
            <w:hideMark/>
          </w:tcPr>
          <w:p w14:paraId="2C20BA8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7EA0E82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bottom w:val="single" w:sz="4" w:space="0" w:color="D9D9D9"/>
              <w:right w:val="single" w:sz="4" w:space="0" w:color="D9D9D9"/>
            </w:tcBorders>
            <w:shd w:val="clear" w:color="000000" w:fill="DDEBF7"/>
            <w:vAlign w:val="center"/>
            <w:hideMark/>
          </w:tcPr>
          <w:p w14:paraId="7DF6AD2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7B5CB52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E9ECE9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1D67877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1265" w:type="dxa"/>
            <w:tcBorders>
              <w:top w:val="nil"/>
              <w:left w:val="nil"/>
              <w:bottom w:val="single" w:sz="4" w:space="0" w:color="D9D9D9"/>
              <w:right w:val="single" w:sz="4" w:space="0" w:color="D9D9D9"/>
            </w:tcBorders>
            <w:shd w:val="clear" w:color="000000" w:fill="DDEBF7"/>
            <w:vAlign w:val="center"/>
            <w:hideMark/>
          </w:tcPr>
          <w:p w14:paraId="27C3A9B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18524C5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26</w:t>
            </w:r>
          </w:p>
        </w:tc>
        <w:tc>
          <w:tcPr>
            <w:tcW w:w="979" w:type="dxa"/>
            <w:tcBorders>
              <w:top w:val="nil"/>
              <w:left w:val="nil"/>
              <w:bottom w:val="single" w:sz="4" w:space="0" w:color="D9D9D9"/>
              <w:right w:val="single" w:sz="4" w:space="0" w:color="D9D9D9"/>
            </w:tcBorders>
            <w:shd w:val="clear" w:color="000000" w:fill="DDEBF7"/>
            <w:vAlign w:val="center"/>
            <w:hideMark/>
          </w:tcPr>
          <w:p w14:paraId="28465E7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 (7.7%)</w:t>
            </w:r>
          </w:p>
        </w:tc>
        <w:tc>
          <w:tcPr>
            <w:tcW w:w="789" w:type="dxa"/>
            <w:tcBorders>
              <w:top w:val="nil"/>
              <w:left w:val="nil"/>
              <w:bottom w:val="single" w:sz="4" w:space="0" w:color="D9D9D9"/>
              <w:right w:val="single" w:sz="4" w:space="0" w:color="D9D9D9"/>
            </w:tcBorders>
            <w:shd w:val="clear" w:color="000000" w:fill="DDEBF7"/>
            <w:vAlign w:val="center"/>
            <w:hideMark/>
          </w:tcPr>
          <w:p w14:paraId="2EA21CE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1C3B631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0.019</w:t>
            </w:r>
          </w:p>
        </w:tc>
        <w:tc>
          <w:tcPr>
            <w:tcW w:w="113" w:type="dxa"/>
            <w:tcBorders>
              <w:top w:val="nil"/>
              <w:left w:val="nil"/>
              <w:bottom w:val="nil"/>
              <w:right w:val="single" w:sz="4" w:space="0" w:color="auto"/>
            </w:tcBorders>
            <w:shd w:val="clear" w:color="000000" w:fill="FFFFFF"/>
            <w:noWrap/>
            <w:vAlign w:val="bottom"/>
            <w:hideMark/>
          </w:tcPr>
          <w:p w14:paraId="2D556AC2"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2FA53FE0"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6DEA9F66"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5CF206A3"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46</w:t>
            </w:r>
          </w:p>
        </w:tc>
        <w:tc>
          <w:tcPr>
            <w:tcW w:w="738" w:type="dxa"/>
            <w:tcBorders>
              <w:top w:val="nil"/>
              <w:left w:val="nil"/>
              <w:bottom w:val="single" w:sz="4" w:space="0" w:color="D9D9D9"/>
              <w:right w:val="single" w:sz="4" w:space="0" w:color="D9D9D9"/>
            </w:tcBorders>
            <w:shd w:val="clear" w:color="000000" w:fill="DDEBF7"/>
            <w:noWrap/>
            <w:vAlign w:val="center"/>
            <w:hideMark/>
          </w:tcPr>
          <w:p w14:paraId="4BF57B5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2015</w:t>
            </w:r>
          </w:p>
        </w:tc>
        <w:tc>
          <w:tcPr>
            <w:tcW w:w="692" w:type="dxa"/>
            <w:tcBorders>
              <w:top w:val="nil"/>
              <w:left w:val="nil"/>
              <w:bottom w:val="single" w:sz="4" w:space="0" w:color="D9D9D9"/>
              <w:right w:val="single" w:sz="4" w:space="0" w:color="D9D9D9"/>
            </w:tcBorders>
            <w:shd w:val="clear" w:color="000000" w:fill="DDEBF7"/>
            <w:vAlign w:val="center"/>
            <w:hideMark/>
          </w:tcPr>
          <w:p w14:paraId="2389E0E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China</w:t>
            </w:r>
          </w:p>
        </w:tc>
        <w:tc>
          <w:tcPr>
            <w:tcW w:w="911" w:type="dxa"/>
            <w:tcBorders>
              <w:top w:val="nil"/>
              <w:left w:val="nil"/>
              <w:bottom w:val="single" w:sz="4" w:space="0" w:color="D9D9D9"/>
              <w:right w:val="single" w:sz="4" w:space="0" w:color="D9D9D9"/>
            </w:tcBorders>
            <w:shd w:val="clear" w:color="000000" w:fill="DDEBF7"/>
            <w:vAlign w:val="center"/>
            <w:hideMark/>
          </w:tcPr>
          <w:p w14:paraId="7B8589A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4CFFC5E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Cold</w:t>
            </w:r>
          </w:p>
        </w:tc>
        <w:tc>
          <w:tcPr>
            <w:tcW w:w="685" w:type="dxa"/>
            <w:tcBorders>
              <w:top w:val="nil"/>
              <w:left w:val="nil"/>
              <w:bottom w:val="single" w:sz="4" w:space="0" w:color="D9D9D9"/>
              <w:right w:val="single" w:sz="4" w:space="0" w:color="D9D9D9"/>
            </w:tcBorders>
            <w:shd w:val="clear" w:color="000000" w:fill="DDEBF7"/>
            <w:vAlign w:val="center"/>
            <w:hideMark/>
          </w:tcPr>
          <w:p w14:paraId="0B582C2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w:t>
            </w:r>
          </w:p>
        </w:tc>
        <w:tc>
          <w:tcPr>
            <w:tcW w:w="614" w:type="dxa"/>
            <w:tcBorders>
              <w:top w:val="nil"/>
              <w:left w:val="nil"/>
              <w:bottom w:val="single" w:sz="4" w:space="0" w:color="D9D9D9"/>
              <w:right w:val="single" w:sz="4" w:space="0" w:color="D9D9D9"/>
            </w:tcBorders>
            <w:shd w:val="clear" w:color="000000" w:fill="DDEBF7"/>
            <w:vAlign w:val="center"/>
            <w:hideMark/>
          </w:tcPr>
          <w:p w14:paraId="50A18F1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60FBE39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3A56D71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3086993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36B1E47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6195CC1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Springs</w:t>
            </w:r>
          </w:p>
        </w:tc>
        <w:tc>
          <w:tcPr>
            <w:tcW w:w="463" w:type="dxa"/>
            <w:tcBorders>
              <w:top w:val="nil"/>
              <w:left w:val="nil"/>
              <w:bottom w:val="single" w:sz="4" w:space="0" w:color="D9D9D9"/>
              <w:right w:val="single" w:sz="4" w:space="0" w:color="D9D9D9"/>
            </w:tcBorders>
            <w:shd w:val="clear" w:color="000000" w:fill="DDEBF7"/>
            <w:vAlign w:val="center"/>
            <w:hideMark/>
          </w:tcPr>
          <w:p w14:paraId="4AC3970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t>
            </w:r>
          </w:p>
        </w:tc>
        <w:tc>
          <w:tcPr>
            <w:tcW w:w="529" w:type="dxa"/>
            <w:tcBorders>
              <w:top w:val="nil"/>
              <w:left w:val="nil"/>
              <w:bottom w:val="single" w:sz="4" w:space="0" w:color="D9D9D9"/>
              <w:right w:val="single" w:sz="4" w:space="0" w:color="D9D9D9"/>
            </w:tcBorders>
            <w:shd w:val="clear" w:color="000000" w:fill="DDEBF7"/>
            <w:vAlign w:val="center"/>
            <w:hideMark/>
          </w:tcPr>
          <w:p w14:paraId="4C85A70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3E64CBC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3BEB234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46B64B2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18</w:t>
            </w:r>
          </w:p>
        </w:tc>
        <w:tc>
          <w:tcPr>
            <w:tcW w:w="1265" w:type="dxa"/>
            <w:tcBorders>
              <w:top w:val="nil"/>
              <w:left w:val="nil"/>
              <w:bottom w:val="single" w:sz="4" w:space="0" w:color="D9D9D9"/>
              <w:right w:val="single" w:sz="4" w:space="0" w:color="D9D9D9"/>
            </w:tcBorders>
            <w:shd w:val="clear" w:color="000000" w:fill="DDEBF7"/>
            <w:vAlign w:val="center"/>
            <w:hideMark/>
          </w:tcPr>
          <w:p w14:paraId="5A6D7BD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3533F5A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w:t>
            </w:r>
          </w:p>
        </w:tc>
        <w:tc>
          <w:tcPr>
            <w:tcW w:w="979" w:type="dxa"/>
            <w:tcBorders>
              <w:top w:val="nil"/>
              <w:left w:val="nil"/>
              <w:bottom w:val="single" w:sz="4" w:space="0" w:color="D9D9D9"/>
              <w:right w:val="single" w:sz="4" w:space="0" w:color="D9D9D9"/>
            </w:tcBorders>
            <w:shd w:val="clear" w:color="000000" w:fill="DDEBF7"/>
            <w:vAlign w:val="center"/>
            <w:hideMark/>
          </w:tcPr>
          <w:p w14:paraId="2564547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 (100.0%)</w:t>
            </w:r>
          </w:p>
        </w:tc>
        <w:tc>
          <w:tcPr>
            <w:tcW w:w="789" w:type="dxa"/>
            <w:tcBorders>
              <w:top w:val="nil"/>
              <w:left w:val="nil"/>
              <w:bottom w:val="single" w:sz="4" w:space="0" w:color="D9D9D9"/>
              <w:right w:val="single" w:sz="4" w:space="0" w:color="D9D9D9"/>
            </w:tcBorders>
            <w:shd w:val="clear" w:color="000000" w:fill="DDEBF7"/>
            <w:vAlign w:val="center"/>
            <w:hideMark/>
          </w:tcPr>
          <w:p w14:paraId="1508838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 (100.0%)</w:t>
            </w:r>
          </w:p>
        </w:tc>
        <w:tc>
          <w:tcPr>
            <w:tcW w:w="581" w:type="dxa"/>
            <w:tcBorders>
              <w:top w:val="nil"/>
              <w:left w:val="nil"/>
              <w:bottom w:val="single" w:sz="4" w:space="0" w:color="D9D9D9"/>
              <w:right w:val="single" w:sz="4" w:space="0" w:color="D9D9D9"/>
            </w:tcBorders>
            <w:shd w:val="clear" w:color="000000" w:fill="DDEBF7"/>
            <w:vAlign w:val="center"/>
            <w:hideMark/>
          </w:tcPr>
          <w:p w14:paraId="02AA1A3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0.552</w:t>
            </w:r>
          </w:p>
        </w:tc>
        <w:tc>
          <w:tcPr>
            <w:tcW w:w="113" w:type="dxa"/>
            <w:tcBorders>
              <w:top w:val="nil"/>
              <w:left w:val="nil"/>
              <w:bottom w:val="nil"/>
              <w:right w:val="single" w:sz="4" w:space="0" w:color="auto"/>
            </w:tcBorders>
            <w:shd w:val="clear" w:color="000000" w:fill="FFFFFF"/>
            <w:noWrap/>
            <w:vAlign w:val="bottom"/>
            <w:hideMark/>
          </w:tcPr>
          <w:p w14:paraId="52BCCA2F"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FFC587D"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719033D6"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4421932D"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47</w:t>
            </w:r>
          </w:p>
        </w:tc>
        <w:tc>
          <w:tcPr>
            <w:tcW w:w="738" w:type="dxa"/>
            <w:tcBorders>
              <w:top w:val="nil"/>
              <w:left w:val="nil"/>
              <w:bottom w:val="single" w:sz="4" w:space="0" w:color="D9D9D9"/>
              <w:right w:val="single" w:sz="4" w:space="0" w:color="D9D9D9"/>
            </w:tcBorders>
            <w:shd w:val="clear" w:color="000000" w:fill="DDEBF7"/>
            <w:noWrap/>
            <w:vAlign w:val="center"/>
            <w:hideMark/>
          </w:tcPr>
          <w:p w14:paraId="5717F7B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2015</w:t>
            </w:r>
          </w:p>
        </w:tc>
        <w:tc>
          <w:tcPr>
            <w:tcW w:w="692" w:type="dxa"/>
            <w:tcBorders>
              <w:top w:val="nil"/>
              <w:left w:val="nil"/>
              <w:bottom w:val="single" w:sz="4" w:space="0" w:color="D9D9D9"/>
              <w:right w:val="single" w:sz="4" w:space="0" w:color="D9D9D9"/>
            </w:tcBorders>
            <w:shd w:val="clear" w:color="000000" w:fill="DDEBF7"/>
            <w:vAlign w:val="center"/>
            <w:hideMark/>
          </w:tcPr>
          <w:p w14:paraId="4D86330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Burkina Faso</w:t>
            </w:r>
          </w:p>
        </w:tc>
        <w:tc>
          <w:tcPr>
            <w:tcW w:w="911" w:type="dxa"/>
            <w:tcBorders>
              <w:top w:val="nil"/>
              <w:left w:val="nil"/>
              <w:bottom w:val="single" w:sz="4" w:space="0" w:color="D9D9D9"/>
              <w:right w:val="single" w:sz="4" w:space="0" w:color="D9D9D9"/>
            </w:tcBorders>
            <w:shd w:val="clear" w:color="000000" w:fill="DDEBF7"/>
            <w:vAlign w:val="center"/>
            <w:hideMark/>
          </w:tcPr>
          <w:p w14:paraId="3060FC7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 income</w:t>
            </w:r>
          </w:p>
        </w:tc>
        <w:tc>
          <w:tcPr>
            <w:tcW w:w="727" w:type="dxa"/>
            <w:tcBorders>
              <w:top w:val="nil"/>
              <w:left w:val="nil"/>
              <w:bottom w:val="single" w:sz="4" w:space="0" w:color="D9D9D9"/>
              <w:right w:val="single" w:sz="4" w:space="0" w:color="D9D9D9"/>
            </w:tcBorders>
            <w:shd w:val="clear" w:color="000000" w:fill="DDEBF7"/>
            <w:vAlign w:val="center"/>
            <w:hideMark/>
          </w:tcPr>
          <w:p w14:paraId="13C3634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49C3D3F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w:t>
            </w:r>
          </w:p>
        </w:tc>
        <w:tc>
          <w:tcPr>
            <w:tcW w:w="614" w:type="dxa"/>
            <w:tcBorders>
              <w:top w:val="nil"/>
              <w:left w:val="nil"/>
              <w:bottom w:val="single" w:sz="4" w:space="0" w:color="D9D9D9"/>
              <w:right w:val="single" w:sz="4" w:space="0" w:color="D9D9D9"/>
            </w:tcBorders>
            <w:shd w:val="clear" w:color="000000" w:fill="DDEBF7"/>
            <w:vAlign w:val="center"/>
            <w:hideMark/>
          </w:tcPr>
          <w:p w14:paraId="78A851C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6C56E47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5C88601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76DBDDC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6BD7D95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499" w:type="dxa"/>
            <w:tcBorders>
              <w:top w:val="nil"/>
              <w:left w:val="nil"/>
              <w:bottom w:val="single" w:sz="4" w:space="0" w:color="D9D9D9"/>
              <w:right w:val="single" w:sz="4" w:space="0" w:color="D9D9D9"/>
            </w:tcBorders>
            <w:shd w:val="clear" w:color="000000" w:fill="DDEBF7"/>
            <w:vAlign w:val="center"/>
            <w:hideMark/>
          </w:tcPr>
          <w:p w14:paraId="52B97B0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30B0A93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045839E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47B2697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284376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454DF6A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1265" w:type="dxa"/>
            <w:tcBorders>
              <w:top w:val="nil"/>
              <w:left w:val="nil"/>
              <w:bottom w:val="single" w:sz="4" w:space="0" w:color="D9D9D9"/>
              <w:right w:val="single" w:sz="4" w:space="0" w:color="D9D9D9"/>
            </w:tcBorders>
            <w:shd w:val="clear" w:color="000000" w:fill="DDEBF7"/>
            <w:vAlign w:val="center"/>
            <w:hideMark/>
          </w:tcPr>
          <w:p w14:paraId="5AFB6FA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7AF657F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w:t>
            </w:r>
          </w:p>
        </w:tc>
        <w:tc>
          <w:tcPr>
            <w:tcW w:w="979" w:type="dxa"/>
            <w:tcBorders>
              <w:top w:val="nil"/>
              <w:left w:val="nil"/>
              <w:bottom w:val="single" w:sz="4" w:space="0" w:color="D9D9D9"/>
              <w:right w:val="single" w:sz="4" w:space="0" w:color="D9D9D9"/>
            </w:tcBorders>
            <w:shd w:val="clear" w:color="000000" w:fill="DDEBF7"/>
            <w:vAlign w:val="center"/>
            <w:hideMark/>
          </w:tcPr>
          <w:p w14:paraId="57998ED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89" w:type="dxa"/>
            <w:tcBorders>
              <w:top w:val="nil"/>
              <w:left w:val="nil"/>
              <w:bottom w:val="single" w:sz="4" w:space="0" w:color="D9D9D9"/>
              <w:right w:val="single" w:sz="4" w:space="0" w:color="D9D9D9"/>
            </w:tcBorders>
            <w:shd w:val="clear" w:color="000000" w:fill="DDEBF7"/>
            <w:vAlign w:val="center"/>
            <w:hideMark/>
          </w:tcPr>
          <w:p w14:paraId="3909044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29F6DB0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0.000</w:t>
            </w:r>
          </w:p>
        </w:tc>
        <w:tc>
          <w:tcPr>
            <w:tcW w:w="113" w:type="dxa"/>
            <w:tcBorders>
              <w:top w:val="nil"/>
              <w:left w:val="nil"/>
              <w:bottom w:val="nil"/>
              <w:right w:val="single" w:sz="4" w:space="0" w:color="auto"/>
            </w:tcBorders>
            <w:shd w:val="clear" w:color="000000" w:fill="FFFFFF"/>
            <w:noWrap/>
            <w:vAlign w:val="bottom"/>
            <w:hideMark/>
          </w:tcPr>
          <w:p w14:paraId="7E3DB2AB"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2CB1C79"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2EDB6B62"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32B35C61"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48</w:t>
            </w:r>
          </w:p>
        </w:tc>
        <w:tc>
          <w:tcPr>
            <w:tcW w:w="738" w:type="dxa"/>
            <w:tcBorders>
              <w:top w:val="nil"/>
              <w:left w:val="nil"/>
              <w:bottom w:val="single" w:sz="4" w:space="0" w:color="D9D9D9"/>
              <w:right w:val="single" w:sz="4" w:space="0" w:color="D9D9D9"/>
            </w:tcBorders>
            <w:shd w:val="clear" w:color="000000" w:fill="DDEBF7"/>
            <w:noWrap/>
            <w:vAlign w:val="center"/>
            <w:hideMark/>
          </w:tcPr>
          <w:p w14:paraId="25EBBD8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2015</w:t>
            </w:r>
          </w:p>
        </w:tc>
        <w:tc>
          <w:tcPr>
            <w:tcW w:w="692" w:type="dxa"/>
            <w:tcBorders>
              <w:top w:val="nil"/>
              <w:left w:val="nil"/>
              <w:bottom w:val="single" w:sz="4" w:space="0" w:color="D9D9D9"/>
              <w:right w:val="single" w:sz="4" w:space="0" w:color="D9D9D9"/>
            </w:tcBorders>
            <w:shd w:val="clear" w:color="000000" w:fill="DDEBF7"/>
            <w:vAlign w:val="center"/>
            <w:hideMark/>
          </w:tcPr>
          <w:p w14:paraId="5FD3623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China</w:t>
            </w:r>
          </w:p>
        </w:tc>
        <w:tc>
          <w:tcPr>
            <w:tcW w:w="911" w:type="dxa"/>
            <w:tcBorders>
              <w:top w:val="nil"/>
              <w:left w:val="nil"/>
              <w:bottom w:val="single" w:sz="4" w:space="0" w:color="D9D9D9"/>
              <w:right w:val="single" w:sz="4" w:space="0" w:color="D9D9D9"/>
            </w:tcBorders>
            <w:shd w:val="clear" w:color="000000" w:fill="DDEBF7"/>
            <w:vAlign w:val="center"/>
            <w:hideMark/>
          </w:tcPr>
          <w:p w14:paraId="4B6B1D2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674A978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Cold</w:t>
            </w:r>
          </w:p>
        </w:tc>
        <w:tc>
          <w:tcPr>
            <w:tcW w:w="685" w:type="dxa"/>
            <w:tcBorders>
              <w:top w:val="nil"/>
              <w:left w:val="nil"/>
              <w:bottom w:val="single" w:sz="4" w:space="0" w:color="D9D9D9"/>
              <w:right w:val="single" w:sz="4" w:space="0" w:color="D9D9D9"/>
            </w:tcBorders>
            <w:shd w:val="clear" w:color="000000" w:fill="DDEBF7"/>
            <w:vAlign w:val="center"/>
            <w:hideMark/>
          </w:tcPr>
          <w:p w14:paraId="33A48DA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w:t>
            </w:r>
          </w:p>
        </w:tc>
        <w:tc>
          <w:tcPr>
            <w:tcW w:w="614" w:type="dxa"/>
            <w:tcBorders>
              <w:top w:val="nil"/>
              <w:left w:val="nil"/>
              <w:bottom w:val="single" w:sz="4" w:space="0" w:color="D9D9D9"/>
              <w:right w:val="single" w:sz="4" w:space="0" w:color="D9D9D9"/>
            </w:tcBorders>
            <w:shd w:val="clear" w:color="000000" w:fill="DDEBF7"/>
            <w:vAlign w:val="center"/>
            <w:hideMark/>
          </w:tcPr>
          <w:p w14:paraId="4ADC326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7C86DD0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5CDB460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631AD37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172F29F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0768AE6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55F6C96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7799728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54CB4D0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1657EBE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4602B4C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19</w:t>
            </w:r>
          </w:p>
        </w:tc>
        <w:tc>
          <w:tcPr>
            <w:tcW w:w="1265" w:type="dxa"/>
            <w:tcBorders>
              <w:top w:val="nil"/>
              <w:left w:val="nil"/>
              <w:bottom w:val="single" w:sz="4" w:space="0" w:color="D9D9D9"/>
              <w:right w:val="single" w:sz="4" w:space="0" w:color="D9D9D9"/>
            </w:tcBorders>
            <w:shd w:val="clear" w:color="000000" w:fill="DDEBF7"/>
            <w:vAlign w:val="center"/>
            <w:hideMark/>
          </w:tcPr>
          <w:p w14:paraId="70DDC2F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068CFF3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979" w:type="dxa"/>
            <w:tcBorders>
              <w:top w:val="nil"/>
              <w:left w:val="nil"/>
              <w:bottom w:val="single" w:sz="4" w:space="0" w:color="D9D9D9"/>
              <w:right w:val="single" w:sz="4" w:space="0" w:color="D9D9D9"/>
            </w:tcBorders>
            <w:shd w:val="clear" w:color="000000" w:fill="DDEBF7"/>
            <w:vAlign w:val="center"/>
            <w:hideMark/>
          </w:tcPr>
          <w:p w14:paraId="6A28462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 (100.0%)</w:t>
            </w:r>
          </w:p>
        </w:tc>
        <w:tc>
          <w:tcPr>
            <w:tcW w:w="789" w:type="dxa"/>
            <w:tcBorders>
              <w:top w:val="nil"/>
              <w:left w:val="nil"/>
              <w:bottom w:val="single" w:sz="4" w:space="0" w:color="D9D9D9"/>
              <w:right w:val="single" w:sz="4" w:space="0" w:color="D9D9D9"/>
            </w:tcBorders>
            <w:shd w:val="clear" w:color="000000" w:fill="DDEBF7"/>
            <w:vAlign w:val="center"/>
            <w:hideMark/>
          </w:tcPr>
          <w:p w14:paraId="26196B6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 (100.0%)</w:t>
            </w:r>
          </w:p>
        </w:tc>
        <w:tc>
          <w:tcPr>
            <w:tcW w:w="581" w:type="dxa"/>
            <w:tcBorders>
              <w:top w:val="nil"/>
              <w:left w:val="nil"/>
              <w:bottom w:val="single" w:sz="4" w:space="0" w:color="D9D9D9"/>
              <w:right w:val="single" w:sz="4" w:space="0" w:color="D9D9D9"/>
            </w:tcBorders>
            <w:shd w:val="clear" w:color="000000" w:fill="DDEBF7"/>
            <w:vAlign w:val="center"/>
            <w:hideMark/>
          </w:tcPr>
          <w:p w14:paraId="383AA26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0.579</w:t>
            </w:r>
          </w:p>
        </w:tc>
        <w:tc>
          <w:tcPr>
            <w:tcW w:w="113" w:type="dxa"/>
            <w:tcBorders>
              <w:top w:val="nil"/>
              <w:left w:val="nil"/>
              <w:bottom w:val="nil"/>
              <w:right w:val="single" w:sz="4" w:space="0" w:color="auto"/>
            </w:tcBorders>
            <w:shd w:val="clear" w:color="000000" w:fill="FFFFFF"/>
            <w:noWrap/>
            <w:vAlign w:val="bottom"/>
            <w:hideMark/>
          </w:tcPr>
          <w:p w14:paraId="3C74AAD9"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39A380E9"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25103F67"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7B5D060A"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49</w:t>
            </w:r>
          </w:p>
        </w:tc>
        <w:tc>
          <w:tcPr>
            <w:tcW w:w="738" w:type="dxa"/>
            <w:tcBorders>
              <w:top w:val="nil"/>
              <w:left w:val="nil"/>
              <w:bottom w:val="single" w:sz="4" w:space="0" w:color="D9D9D9"/>
              <w:right w:val="single" w:sz="4" w:space="0" w:color="D9D9D9"/>
            </w:tcBorders>
            <w:shd w:val="clear" w:color="000000" w:fill="DDEBF7"/>
            <w:noWrap/>
            <w:vAlign w:val="center"/>
            <w:hideMark/>
          </w:tcPr>
          <w:p w14:paraId="3ABDB39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2015</w:t>
            </w:r>
          </w:p>
        </w:tc>
        <w:tc>
          <w:tcPr>
            <w:tcW w:w="692" w:type="dxa"/>
            <w:tcBorders>
              <w:top w:val="nil"/>
              <w:left w:val="nil"/>
              <w:bottom w:val="single" w:sz="4" w:space="0" w:color="D9D9D9"/>
              <w:right w:val="single" w:sz="4" w:space="0" w:color="D9D9D9"/>
            </w:tcBorders>
            <w:shd w:val="clear" w:color="000000" w:fill="DDEBF7"/>
            <w:vAlign w:val="center"/>
            <w:hideMark/>
          </w:tcPr>
          <w:p w14:paraId="1AA0127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09F0E17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7906F06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1A411BD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w:t>
            </w:r>
          </w:p>
        </w:tc>
        <w:tc>
          <w:tcPr>
            <w:tcW w:w="614" w:type="dxa"/>
            <w:tcBorders>
              <w:top w:val="nil"/>
              <w:left w:val="nil"/>
              <w:bottom w:val="single" w:sz="4" w:space="0" w:color="D9D9D9"/>
              <w:right w:val="single" w:sz="4" w:space="0" w:color="D9D9D9"/>
            </w:tcBorders>
            <w:shd w:val="clear" w:color="000000" w:fill="DDEBF7"/>
            <w:vAlign w:val="center"/>
            <w:hideMark/>
          </w:tcPr>
          <w:p w14:paraId="4ED52BE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75" w:type="dxa"/>
            <w:tcBorders>
              <w:top w:val="nil"/>
              <w:left w:val="nil"/>
              <w:bottom w:val="single" w:sz="4" w:space="0" w:color="D9D9D9"/>
              <w:right w:val="single" w:sz="4" w:space="0" w:color="D9D9D9"/>
            </w:tcBorders>
            <w:shd w:val="clear" w:color="000000" w:fill="DDEBF7"/>
            <w:vAlign w:val="center"/>
            <w:hideMark/>
          </w:tcPr>
          <w:p w14:paraId="6302AE0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78DB7D0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1758C67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43C1C6C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7BF37F1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475F2AB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529" w:type="dxa"/>
            <w:tcBorders>
              <w:top w:val="nil"/>
              <w:left w:val="nil"/>
              <w:bottom w:val="single" w:sz="4" w:space="0" w:color="D9D9D9"/>
              <w:right w:val="single" w:sz="4" w:space="0" w:color="D9D9D9"/>
            </w:tcBorders>
            <w:shd w:val="clear" w:color="000000" w:fill="DDEBF7"/>
            <w:vAlign w:val="center"/>
            <w:hideMark/>
          </w:tcPr>
          <w:p w14:paraId="28F6591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0DC594F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6FEF882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5346957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9</w:t>
            </w:r>
          </w:p>
        </w:tc>
        <w:tc>
          <w:tcPr>
            <w:tcW w:w="1265" w:type="dxa"/>
            <w:tcBorders>
              <w:top w:val="nil"/>
              <w:left w:val="nil"/>
              <w:bottom w:val="single" w:sz="4" w:space="0" w:color="D9D9D9"/>
              <w:right w:val="single" w:sz="4" w:space="0" w:color="D9D9D9"/>
            </w:tcBorders>
            <w:shd w:val="clear" w:color="000000" w:fill="DDEBF7"/>
            <w:vAlign w:val="center"/>
            <w:hideMark/>
          </w:tcPr>
          <w:p w14:paraId="55E0955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23CD799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68</w:t>
            </w:r>
          </w:p>
        </w:tc>
        <w:tc>
          <w:tcPr>
            <w:tcW w:w="979" w:type="dxa"/>
            <w:tcBorders>
              <w:top w:val="nil"/>
              <w:left w:val="nil"/>
              <w:bottom w:val="single" w:sz="4" w:space="0" w:color="D9D9D9"/>
              <w:right w:val="single" w:sz="4" w:space="0" w:color="D9D9D9"/>
            </w:tcBorders>
            <w:shd w:val="clear" w:color="000000" w:fill="DDEBF7"/>
            <w:vAlign w:val="center"/>
            <w:hideMark/>
          </w:tcPr>
          <w:p w14:paraId="1CBEEAB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67 (98.5%)</w:t>
            </w:r>
          </w:p>
        </w:tc>
        <w:tc>
          <w:tcPr>
            <w:tcW w:w="789" w:type="dxa"/>
            <w:tcBorders>
              <w:top w:val="nil"/>
              <w:left w:val="nil"/>
              <w:bottom w:val="single" w:sz="4" w:space="0" w:color="D9D9D9"/>
              <w:right w:val="single" w:sz="4" w:space="0" w:color="D9D9D9"/>
            </w:tcBorders>
            <w:shd w:val="clear" w:color="000000" w:fill="DDEBF7"/>
            <w:vAlign w:val="center"/>
            <w:hideMark/>
          </w:tcPr>
          <w:p w14:paraId="633FBCF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1F41DA1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0.575</w:t>
            </w:r>
          </w:p>
        </w:tc>
        <w:tc>
          <w:tcPr>
            <w:tcW w:w="113" w:type="dxa"/>
            <w:tcBorders>
              <w:top w:val="nil"/>
              <w:left w:val="nil"/>
              <w:bottom w:val="nil"/>
              <w:right w:val="single" w:sz="4" w:space="0" w:color="auto"/>
            </w:tcBorders>
            <w:shd w:val="clear" w:color="000000" w:fill="FFFFFF"/>
            <w:noWrap/>
            <w:vAlign w:val="bottom"/>
            <w:hideMark/>
          </w:tcPr>
          <w:p w14:paraId="3C58E705"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BF3F218"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5095392B"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07BF0E40"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50</w:t>
            </w:r>
          </w:p>
        </w:tc>
        <w:tc>
          <w:tcPr>
            <w:tcW w:w="738" w:type="dxa"/>
            <w:tcBorders>
              <w:top w:val="nil"/>
              <w:left w:val="nil"/>
              <w:bottom w:val="single" w:sz="4" w:space="0" w:color="D9D9D9"/>
              <w:right w:val="single" w:sz="4" w:space="0" w:color="D9D9D9"/>
            </w:tcBorders>
            <w:shd w:val="clear" w:color="000000" w:fill="DDEBF7"/>
            <w:noWrap/>
            <w:vAlign w:val="center"/>
            <w:hideMark/>
          </w:tcPr>
          <w:p w14:paraId="479268B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2015</w:t>
            </w:r>
          </w:p>
        </w:tc>
        <w:tc>
          <w:tcPr>
            <w:tcW w:w="692" w:type="dxa"/>
            <w:tcBorders>
              <w:top w:val="nil"/>
              <w:left w:val="nil"/>
              <w:bottom w:val="single" w:sz="4" w:space="0" w:color="D9D9D9"/>
              <w:right w:val="single" w:sz="4" w:space="0" w:color="D9D9D9"/>
            </w:tcBorders>
            <w:shd w:val="clear" w:color="000000" w:fill="DDEBF7"/>
            <w:vAlign w:val="center"/>
            <w:hideMark/>
          </w:tcPr>
          <w:p w14:paraId="56C9236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Pakistan</w:t>
            </w:r>
          </w:p>
        </w:tc>
        <w:tc>
          <w:tcPr>
            <w:tcW w:w="911" w:type="dxa"/>
            <w:tcBorders>
              <w:top w:val="nil"/>
              <w:left w:val="nil"/>
              <w:bottom w:val="single" w:sz="4" w:space="0" w:color="D9D9D9"/>
              <w:right w:val="single" w:sz="4" w:space="0" w:color="D9D9D9"/>
            </w:tcBorders>
            <w:shd w:val="clear" w:color="000000" w:fill="DDEBF7"/>
            <w:vAlign w:val="center"/>
            <w:hideMark/>
          </w:tcPr>
          <w:p w14:paraId="7D60133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69CDF4E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1D3A211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5A14F00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704A54D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6EA519A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4ED56D2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6CC8B95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6B7B58C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760AD02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17DFF84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064497B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107DB5E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819" w:type="dxa"/>
            <w:tcBorders>
              <w:top w:val="nil"/>
              <w:left w:val="nil"/>
              <w:bottom w:val="single" w:sz="4" w:space="0" w:color="D9D9D9"/>
              <w:right w:val="single" w:sz="4" w:space="0" w:color="D9D9D9"/>
            </w:tcBorders>
            <w:shd w:val="clear" w:color="000000" w:fill="DDEBF7"/>
            <w:vAlign w:val="center"/>
            <w:hideMark/>
          </w:tcPr>
          <w:p w14:paraId="41B8380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1265" w:type="dxa"/>
            <w:tcBorders>
              <w:top w:val="nil"/>
              <w:left w:val="nil"/>
              <w:bottom w:val="single" w:sz="4" w:space="0" w:color="D9D9D9"/>
              <w:right w:val="single" w:sz="4" w:space="0" w:color="D9D9D9"/>
            </w:tcBorders>
            <w:shd w:val="clear" w:color="000000" w:fill="DDEBF7"/>
            <w:vAlign w:val="center"/>
            <w:hideMark/>
          </w:tcPr>
          <w:p w14:paraId="53497D7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455E344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30</w:t>
            </w:r>
          </w:p>
        </w:tc>
        <w:tc>
          <w:tcPr>
            <w:tcW w:w="979" w:type="dxa"/>
            <w:tcBorders>
              <w:top w:val="nil"/>
              <w:left w:val="nil"/>
              <w:bottom w:val="single" w:sz="4" w:space="0" w:color="D9D9D9"/>
              <w:right w:val="single" w:sz="4" w:space="0" w:color="D9D9D9"/>
            </w:tcBorders>
            <w:shd w:val="clear" w:color="000000" w:fill="DDEBF7"/>
            <w:vAlign w:val="center"/>
            <w:hideMark/>
          </w:tcPr>
          <w:p w14:paraId="4A08C55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89" w:type="dxa"/>
            <w:tcBorders>
              <w:top w:val="nil"/>
              <w:left w:val="nil"/>
              <w:bottom w:val="single" w:sz="4" w:space="0" w:color="D9D9D9"/>
              <w:right w:val="single" w:sz="4" w:space="0" w:color="D9D9D9"/>
            </w:tcBorders>
            <w:shd w:val="clear" w:color="000000" w:fill="DDEBF7"/>
            <w:vAlign w:val="center"/>
            <w:hideMark/>
          </w:tcPr>
          <w:p w14:paraId="4D88496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00745B8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0.411</w:t>
            </w:r>
          </w:p>
        </w:tc>
        <w:tc>
          <w:tcPr>
            <w:tcW w:w="113" w:type="dxa"/>
            <w:tcBorders>
              <w:top w:val="nil"/>
              <w:left w:val="nil"/>
              <w:bottom w:val="nil"/>
              <w:right w:val="single" w:sz="4" w:space="0" w:color="auto"/>
            </w:tcBorders>
            <w:shd w:val="clear" w:color="000000" w:fill="FFFFFF"/>
            <w:noWrap/>
            <w:vAlign w:val="bottom"/>
            <w:hideMark/>
          </w:tcPr>
          <w:p w14:paraId="0AE8B1A6"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03DE9EAC"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789B37F4"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75BE7ACB"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51</w:t>
            </w:r>
          </w:p>
        </w:tc>
        <w:tc>
          <w:tcPr>
            <w:tcW w:w="738" w:type="dxa"/>
            <w:tcBorders>
              <w:top w:val="nil"/>
              <w:left w:val="nil"/>
              <w:bottom w:val="single" w:sz="4" w:space="0" w:color="D9D9D9"/>
              <w:right w:val="single" w:sz="4" w:space="0" w:color="D9D9D9"/>
            </w:tcBorders>
            <w:shd w:val="clear" w:color="000000" w:fill="DDEBF7"/>
            <w:noWrap/>
            <w:vAlign w:val="center"/>
            <w:hideMark/>
          </w:tcPr>
          <w:p w14:paraId="2779BC9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2015</w:t>
            </w:r>
          </w:p>
        </w:tc>
        <w:tc>
          <w:tcPr>
            <w:tcW w:w="692" w:type="dxa"/>
            <w:tcBorders>
              <w:top w:val="nil"/>
              <w:left w:val="nil"/>
              <w:bottom w:val="single" w:sz="4" w:space="0" w:color="D9D9D9"/>
              <w:right w:val="single" w:sz="4" w:space="0" w:color="D9D9D9"/>
            </w:tcBorders>
            <w:shd w:val="clear" w:color="000000" w:fill="DDEBF7"/>
            <w:vAlign w:val="center"/>
            <w:hideMark/>
          </w:tcPr>
          <w:p w14:paraId="0445275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6C03858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5E258F9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620252B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0E2C45E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75" w:type="dxa"/>
            <w:tcBorders>
              <w:top w:val="nil"/>
              <w:left w:val="nil"/>
              <w:bottom w:val="single" w:sz="4" w:space="0" w:color="D9D9D9"/>
              <w:right w:val="single" w:sz="4" w:space="0" w:color="D9D9D9"/>
            </w:tcBorders>
            <w:shd w:val="clear" w:color="000000" w:fill="DDEBF7"/>
            <w:vAlign w:val="center"/>
            <w:hideMark/>
          </w:tcPr>
          <w:p w14:paraId="53822EF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4451A71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0B839E2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5358247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777C270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70F1EEB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bottom w:val="single" w:sz="4" w:space="0" w:color="D9D9D9"/>
              <w:right w:val="single" w:sz="4" w:space="0" w:color="D9D9D9"/>
            </w:tcBorders>
            <w:shd w:val="clear" w:color="000000" w:fill="DDEBF7"/>
            <w:vAlign w:val="center"/>
            <w:hideMark/>
          </w:tcPr>
          <w:p w14:paraId="0C5ECA2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2B7E098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1D3FF48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3993D3C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1265" w:type="dxa"/>
            <w:tcBorders>
              <w:top w:val="nil"/>
              <w:left w:val="nil"/>
              <w:bottom w:val="single" w:sz="4" w:space="0" w:color="D9D9D9"/>
              <w:right w:val="single" w:sz="4" w:space="0" w:color="D9D9D9"/>
            </w:tcBorders>
            <w:shd w:val="clear" w:color="000000" w:fill="DDEBF7"/>
            <w:vAlign w:val="center"/>
            <w:hideMark/>
          </w:tcPr>
          <w:p w14:paraId="772F534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6D99AAA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56</w:t>
            </w:r>
          </w:p>
        </w:tc>
        <w:tc>
          <w:tcPr>
            <w:tcW w:w="979" w:type="dxa"/>
            <w:tcBorders>
              <w:top w:val="nil"/>
              <w:left w:val="nil"/>
              <w:bottom w:val="single" w:sz="4" w:space="0" w:color="D9D9D9"/>
              <w:right w:val="single" w:sz="4" w:space="0" w:color="D9D9D9"/>
            </w:tcBorders>
            <w:shd w:val="clear" w:color="000000" w:fill="DDEBF7"/>
            <w:vAlign w:val="center"/>
            <w:hideMark/>
          </w:tcPr>
          <w:p w14:paraId="3B355C0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56 (100.0%)</w:t>
            </w:r>
          </w:p>
        </w:tc>
        <w:tc>
          <w:tcPr>
            <w:tcW w:w="789" w:type="dxa"/>
            <w:tcBorders>
              <w:top w:val="nil"/>
              <w:left w:val="nil"/>
              <w:bottom w:val="single" w:sz="4" w:space="0" w:color="D9D9D9"/>
              <w:right w:val="single" w:sz="4" w:space="0" w:color="D9D9D9"/>
            </w:tcBorders>
            <w:shd w:val="clear" w:color="000000" w:fill="DDEBF7"/>
            <w:vAlign w:val="center"/>
            <w:hideMark/>
          </w:tcPr>
          <w:p w14:paraId="091866C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 (34.0%)</w:t>
            </w:r>
          </w:p>
        </w:tc>
        <w:tc>
          <w:tcPr>
            <w:tcW w:w="581" w:type="dxa"/>
            <w:tcBorders>
              <w:top w:val="nil"/>
              <w:left w:val="nil"/>
              <w:bottom w:val="single" w:sz="4" w:space="0" w:color="D9D9D9"/>
              <w:right w:val="single" w:sz="4" w:space="0" w:color="D9D9D9"/>
            </w:tcBorders>
            <w:shd w:val="clear" w:color="000000" w:fill="DDEBF7"/>
            <w:vAlign w:val="center"/>
            <w:hideMark/>
          </w:tcPr>
          <w:p w14:paraId="082B281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0.797</w:t>
            </w:r>
          </w:p>
        </w:tc>
        <w:tc>
          <w:tcPr>
            <w:tcW w:w="113" w:type="dxa"/>
            <w:tcBorders>
              <w:top w:val="nil"/>
              <w:left w:val="nil"/>
              <w:bottom w:val="nil"/>
              <w:right w:val="single" w:sz="4" w:space="0" w:color="auto"/>
            </w:tcBorders>
            <w:shd w:val="clear" w:color="000000" w:fill="FFFFFF"/>
            <w:noWrap/>
            <w:vAlign w:val="bottom"/>
            <w:hideMark/>
          </w:tcPr>
          <w:p w14:paraId="7AAE1814"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0E6E3B3"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0E79D313"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72A34848"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52</w:t>
            </w:r>
          </w:p>
        </w:tc>
        <w:tc>
          <w:tcPr>
            <w:tcW w:w="738" w:type="dxa"/>
            <w:tcBorders>
              <w:top w:val="nil"/>
              <w:left w:val="nil"/>
              <w:bottom w:val="single" w:sz="4" w:space="0" w:color="D9D9D9"/>
              <w:right w:val="single" w:sz="4" w:space="0" w:color="D9D9D9"/>
            </w:tcBorders>
            <w:shd w:val="clear" w:color="000000" w:fill="DDEBF7"/>
            <w:noWrap/>
            <w:vAlign w:val="center"/>
            <w:hideMark/>
          </w:tcPr>
          <w:p w14:paraId="7D18DDD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2016</w:t>
            </w:r>
          </w:p>
        </w:tc>
        <w:tc>
          <w:tcPr>
            <w:tcW w:w="692" w:type="dxa"/>
            <w:tcBorders>
              <w:top w:val="nil"/>
              <w:left w:val="nil"/>
              <w:bottom w:val="single" w:sz="4" w:space="0" w:color="D9D9D9"/>
              <w:right w:val="single" w:sz="4" w:space="0" w:color="D9D9D9"/>
            </w:tcBorders>
            <w:shd w:val="clear" w:color="000000" w:fill="DDEBF7"/>
            <w:vAlign w:val="center"/>
            <w:hideMark/>
          </w:tcPr>
          <w:p w14:paraId="3E02E89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Brazil</w:t>
            </w:r>
          </w:p>
        </w:tc>
        <w:tc>
          <w:tcPr>
            <w:tcW w:w="911" w:type="dxa"/>
            <w:tcBorders>
              <w:top w:val="nil"/>
              <w:left w:val="nil"/>
              <w:bottom w:val="single" w:sz="4" w:space="0" w:color="D9D9D9"/>
              <w:right w:val="single" w:sz="4" w:space="0" w:color="D9D9D9"/>
            </w:tcBorders>
            <w:shd w:val="clear" w:color="000000" w:fill="DDEBF7"/>
            <w:vAlign w:val="center"/>
            <w:hideMark/>
          </w:tcPr>
          <w:p w14:paraId="10A24D0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3D71499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3E2166C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w:t>
            </w:r>
          </w:p>
        </w:tc>
        <w:tc>
          <w:tcPr>
            <w:tcW w:w="614" w:type="dxa"/>
            <w:tcBorders>
              <w:top w:val="nil"/>
              <w:left w:val="nil"/>
              <w:bottom w:val="single" w:sz="4" w:space="0" w:color="D9D9D9"/>
              <w:right w:val="single" w:sz="4" w:space="0" w:color="D9D9D9"/>
            </w:tcBorders>
            <w:shd w:val="clear" w:color="000000" w:fill="DDEBF7"/>
            <w:vAlign w:val="center"/>
            <w:hideMark/>
          </w:tcPr>
          <w:p w14:paraId="22716F6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74CAE32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267A611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3FEB48C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4053040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499" w:type="dxa"/>
            <w:tcBorders>
              <w:top w:val="nil"/>
              <w:left w:val="nil"/>
              <w:bottom w:val="single" w:sz="4" w:space="0" w:color="D9D9D9"/>
              <w:right w:val="single" w:sz="4" w:space="0" w:color="D9D9D9"/>
            </w:tcBorders>
            <w:shd w:val="clear" w:color="000000" w:fill="DDEBF7"/>
            <w:vAlign w:val="center"/>
            <w:hideMark/>
          </w:tcPr>
          <w:p w14:paraId="4BCF752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70CE8B3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529" w:type="dxa"/>
            <w:tcBorders>
              <w:top w:val="nil"/>
              <w:left w:val="nil"/>
              <w:bottom w:val="single" w:sz="4" w:space="0" w:color="D9D9D9"/>
              <w:right w:val="single" w:sz="4" w:space="0" w:color="D9D9D9"/>
            </w:tcBorders>
            <w:shd w:val="clear" w:color="000000" w:fill="DDEBF7"/>
            <w:vAlign w:val="center"/>
            <w:hideMark/>
          </w:tcPr>
          <w:p w14:paraId="3EBEED2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3D9DECD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6E93692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28365C8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27</w:t>
            </w:r>
          </w:p>
        </w:tc>
        <w:tc>
          <w:tcPr>
            <w:tcW w:w="1265" w:type="dxa"/>
            <w:tcBorders>
              <w:top w:val="nil"/>
              <w:left w:val="nil"/>
              <w:bottom w:val="single" w:sz="4" w:space="0" w:color="D9D9D9"/>
              <w:right w:val="single" w:sz="4" w:space="0" w:color="D9D9D9"/>
            </w:tcBorders>
            <w:shd w:val="clear" w:color="000000" w:fill="DDEBF7"/>
            <w:vAlign w:val="center"/>
            <w:hideMark/>
          </w:tcPr>
          <w:p w14:paraId="4888930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3A7CD07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45</w:t>
            </w:r>
          </w:p>
        </w:tc>
        <w:tc>
          <w:tcPr>
            <w:tcW w:w="979" w:type="dxa"/>
            <w:tcBorders>
              <w:top w:val="nil"/>
              <w:left w:val="nil"/>
              <w:bottom w:val="single" w:sz="4" w:space="0" w:color="D9D9D9"/>
              <w:right w:val="single" w:sz="4" w:space="0" w:color="D9D9D9"/>
            </w:tcBorders>
            <w:shd w:val="clear" w:color="000000" w:fill="DDEBF7"/>
            <w:vAlign w:val="center"/>
            <w:hideMark/>
          </w:tcPr>
          <w:p w14:paraId="6156B1D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42 (93.3%)</w:t>
            </w:r>
          </w:p>
        </w:tc>
        <w:tc>
          <w:tcPr>
            <w:tcW w:w="789" w:type="dxa"/>
            <w:tcBorders>
              <w:top w:val="nil"/>
              <w:left w:val="nil"/>
              <w:bottom w:val="single" w:sz="4" w:space="0" w:color="D9D9D9"/>
              <w:right w:val="single" w:sz="4" w:space="0" w:color="D9D9D9"/>
            </w:tcBorders>
            <w:shd w:val="clear" w:color="000000" w:fill="DDEBF7"/>
            <w:vAlign w:val="center"/>
            <w:hideMark/>
          </w:tcPr>
          <w:p w14:paraId="55F2211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36 (80.0%)</w:t>
            </w:r>
          </w:p>
        </w:tc>
        <w:tc>
          <w:tcPr>
            <w:tcW w:w="581" w:type="dxa"/>
            <w:tcBorders>
              <w:top w:val="nil"/>
              <w:left w:val="nil"/>
              <w:bottom w:val="single" w:sz="4" w:space="0" w:color="D9D9D9"/>
              <w:right w:val="single" w:sz="4" w:space="0" w:color="D9D9D9"/>
            </w:tcBorders>
            <w:shd w:val="clear" w:color="000000" w:fill="DDEBF7"/>
            <w:vAlign w:val="center"/>
            <w:hideMark/>
          </w:tcPr>
          <w:p w14:paraId="44EC0C8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0.333</w:t>
            </w:r>
          </w:p>
        </w:tc>
        <w:tc>
          <w:tcPr>
            <w:tcW w:w="113" w:type="dxa"/>
            <w:tcBorders>
              <w:top w:val="nil"/>
              <w:left w:val="nil"/>
              <w:bottom w:val="nil"/>
              <w:right w:val="single" w:sz="4" w:space="0" w:color="auto"/>
            </w:tcBorders>
            <w:shd w:val="clear" w:color="000000" w:fill="FFFFFF"/>
            <w:noWrap/>
            <w:vAlign w:val="bottom"/>
            <w:hideMark/>
          </w:tcPr>
          <w:p w14:paraId="2EA87D97"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AD90552"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04B9F557"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lastRenderedPageBreak/>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6D05BDA1"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53</w:t>
            </w:r>
          </w:p>
        </w:tc>
        <w:tc>
          <w:tcPr>
            <w:tcW w:w="738" w:type="dxa"/>
            <w:tcBorders>
              <w:top w:val="nil"/>
              <w:left w:val="nil"/>
              <w:bottom w:val="single" w:sz="4" w:space="0" w:color="D9D9D9"/>
              <w:right w:val="single" w:sz="4" w:space="0" w:color="D9D9D9"/>
            </w:tcBorders>
            <w:shd w:val="clear" w:color="000000" w:fill="DDEBF7"/>
            <w:noWrap/>
            <w:vAlign w:val="center"/>
            <w:hideMark/>
          </w:tcPr>
          <w:p w14:paraId="1048BE1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2016</w:t>
            </w:r>
          </w:p>
        </w:tc>
        <w:tc>
          <w:tcPr>
            <w:tcW w:w="692" w:type="dxa"/>
            <w:tcBorders>
              <w:top w:val="nil"/>
              <w:left w:val="nil"/>
              <w:bottom w:val="single" w:sz="4" w:space="0" w:color="D9D9D9"/>
              <w:right w:val="single" w:sz="4" w:space="0" w:color="D9D9D9"/>
            </w:tcBorders>
            <w:shd w:val="clear" w:color="000000" w:fill="DDEBF7"/>
            <w:vAlign w:val="center"/>
            <w:hideMark/>
          </w:tcPr>
          <w:p w14:paraId="51B0D10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Kenya</w:t>
            </w:r>
          </w:p>
        </w:tc>
        <w:tc>
          <w:tcPr>
            <w:tcW w:w="911" w:type="dxa"/>
            <w:tcBorders>
              <w:top w:val="nil"/>
              <w:left w:val="nil"/>
              <w:bottom w:val="single" w:sz="4" w:space="0" w:color="D9D9D9"/>
              <w:right w:val="single" w:sz="4" w:space="0" w:color="D9D9D9"/>
            </w:tcBorders>
            <w:shd w:val="clear" w:color="000000" w:fill="DDEBF7"/>
            <w:vAlign w:val="center"/>
            <w:hideMark/>
          </w:tcPr>
          <w:p w14:paraId="074F78C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0ED9E4A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5824C90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1640275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75" w:type="dxa"/>
            <w:tcBorders>
              <w:top w:val="nil"/>
              <w:left w:val="nil"/>
              <w:bottom w:val="single" w:sz="4" w:space="0" w:color="D9D9D9"/>
              <w:right w:val="single" w:sz="4" w:space="0" w:color="D9D9D9"/>
            </w:tcBorders>
            <w:shd w:val="clear" w:color="000000" w:fill="DDEBF7"/>
            <w:vAlign w:val="center"/>
            <w:hideMark/>
          </w:tcPr>
          <w:p w14:paraId="3633329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6528A4D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6348D21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7BB01A6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2DF2237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3D4810E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529" w:type="dxa"/>
            <w:tcBorders>
              <w:top w:val="nil"/>
              <w:left w:val="nil"/>
              <w:bottom w:val="single" w:sz="4" w:space="0" w:color="D9D9D9"/>
              <w:right w:val="single" w:sz="4" w:space="0" w:color="D9D9D9"/>
            </w:tcBorders>
            <w:shd w:val="clear" w:color="000000" w:fill="DDEBF7"/>
            <w:vAlign w:val="center"/>
            <w:hideMark/>
          </w:tcPr>
          <w:p w14:paraId="10BD6B5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4DCC11B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8D0984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656E02B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1265" w:type="dxa"/>
            <w:tcBorders>
              <w:top w:val="nil"/>
              <w:left w:val="nil"/>
              <w:bottom w:val="single" w:sz="4" w:space="0" w:color="D9D9D9"/>
              <w:right w:val="single" w:sz="4" w:space="0" w:color="D9D9D9"/>
            </w:tcBorders>
            <w:shd w:val="clear" w:color="000000" w:fill="DDEBF7"/>
            <w:vAlign w:val="center"/>
            <w:hideMark/>
          </w:tcPr>
          <w:p w14:paraId="486A8E5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79 (100.0%)</w:t>
            </w:r>
          </w:p>
        </w:tc>
        <w:tc>
          <w:tcPr>
            <w:tcW w:w="930" w:type="dxa"/>
            <w:tcBorders>
              <w:top w:val="nil"/>
              <w:left w:val="nil"/>
              <w:bottom w:val="single" w:sz="4" w:space="0" w:color="D9D9D9"/>
              <w:right w:val="single" w:sz="4" w:space="0" w:color="D9D9D9"/>
            </w:tcBorders>
            <w:shd w:val="clear" w:color="000000" w:fill="DDEBF7"/>
            <w:vAlign w:val="center"/>
            <w:hideMark/>
          </w:tcPr>
          <w:p w14:paraId="3AE4002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77</w:t>
            </w:r>
          </w:p>
        </w:tc>
        <w:tc>
          <w:tcPr>
            <w:tcW w:w="979" w:type="dxa"/>
            <w:tcBorders>
              <w:top w:val="nil"/>
              <w:left w:val="nil"/>
              <w:bottom w:val="single" w:sz="4" w:space="0" w:color="D9D9D9"/>
              <w:right w:val="single" w:sz="4" w:space="0" w:color="D9D9D9"/>
            </w:tcBorders>
            <w:shd w:val="clear" w:color="000000" w:fill="DDEBF7"/>
            <w:vAlign w:val="center"/>
            <w:hideMark/>
          </w:tcPr>
          <w:p w14:paraId="57E7338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77 (100.0%)</w:t>
            </w:r>
          </w:p>
        </w:tc>
        <w:tc>
          <w:tcPr>
            <w:tcW w:w="789" w:type="dxa"/>
            <w:tcBorders>
              <w:top w:val="nil"/>
              <w:left w:val="nil"/>
              <w:bottom w:val="single" w:sz="4" w:space="0" w:color="D9D9D9"/>
              <w:right w:val="single" w:sz="4" w:space="0" w:color="D9D9D9"/>
            </w:tcBorders>
            <w:shd w:val="clear" w:color="000000" w:fill="DDEBF7"/>
            <w:vAlign w:val="center"/>
            <w:hideMark/>
          </w:tcPr>
          <w:p w14:paraId="5BB1C8C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4E70F76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0.341</w:t>
            </w:r>
          </w:p>
        </w:tc>
        <w:tc>
          <w:tcPr>
            <w:tcW w:w="113" w:type="dxa"/>
            <w:tcBorders>
              <w:top w:val="nil"/>
              <w:left w:val="nil"/>
              <w:bottom w:val="nil"/>
              <w:right w:val="single" w:sz="4" w:space="0" w:color="auto"/>
            </w:tcBorders>
            <w:shd w:val="clear" w:color="000000" w:fill="FFFFFF"/>
            <w:noWrap/>
            <w:vAlign w:val="bottom"/>
            <w:hideMark/>
          </w:tcPr>
          <w:p w14:paraId="5ECFF439"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3ADAC057"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22AE1A18"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0C2BD593"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54</w:t>
            </w:r>
          </w:p>
        </w:tc>
        <w:tc>
          <w:tcPr>
            <w:tcW w:w="738" w:type="dxa"/>
            <w:tcBorders>
              <w:top w:val="nil"/>
              <w:left w:val="nil"/>
              <w:bottom w:val="single" w:sz="4" w:space="0" w:color="D9D9D9"/>
              <w:right w:val="single" w:sz="4" w:space="0" w:color="D9D9D9"/>
            </w:tcBorders>
            <w:shd w:val="clear" w:color="000000" w:fill="DDEBF7"/>
            <w:noWrap/>
            <w:vAlign w:val="center"/>
            <w:hideMark/>
          </w:tcPr>
          <w:p w14:paraId="08AD2D7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2016</w:t>
            </w:r>
          </w:p>
        </w:tc>
        <w:tc>
          <w:tcPr>
            <w:tcW w:w="692" w:type="dxa"/>
            <w:tcBorders>
              <w:top w:val="nil"/>
              <w:left w:val="nil"/>
              <w:bottom w:val="single" w:sz="4" w:space="0" w:color="D9D9D9"/>
              <w:right w:val="single" w:sz="4" w:space="0" w:color="D9D9D9"/>
            </w:tcBorders>
            <w:shd w:val="clear" w:color="000000" w:fill="DDEBF7"/>
            <w:vAlign w:val="center"/>
            <w:hideMark/>
          </w:tcPr>
          <w:p w14:paraId="76B6DA0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China</w:t>
            </w:r>
          </w:p>
        </w:tc>
        <w:tc>
          <w:tcPr>
            <w:tcW w:w="911" w:type="dxa"/>
            <w:tcBorders>
              <w:top w:val="nil"/>
              <w:left w:val="nil"/>
              <w:bottom w:val="single" w:sz="4" w:space="0" w:color="D9D9D9"/>
              <w:right w:val="single" w:sz="4" w:space="0" w:color="D9D9D9"/>
            </w:tcBorders>
            <w:shd w:val="clear" w:color="000000" w:fill="DDEBF7"/>
            <w:vAlign w:val="center"/>
            <w:hideMark/>
          </w:tcPr>
          <w:p w14:paraId="5FD6C1D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4CD72EA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Cold</w:t>
            </w:r>
          </w:p>
        </w:tc>
        <w:tc>
          <w:tcPr>
            <w:tcW w:w="685" w:type="dxa"/>
            <w:tcBorders>
              <w:top w:val="nil"/>
              <w:left w:val="nil"/>
              <w:bottom w:val="single" w:sz="4" w:space="0" w:color="D9D9D9"/>
              <w:right w:val="single" w:sz="4" w:space="0" w:color="D9D9D9"/>
            </w:tcBorders>
            <w:shd w:val="clear" w:color="000000" w:fill="DDEBF7"/>
            <w:vAlign w:val="center"/>
            <w:hideMark/>
          </w:tcPr>
          <w:p w14:paraId="76254C1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w:t>
            </w:r>
          </w:p>
        </w:tc>
        <w:tc>
          <w:tcPr>
            <w:tcW w:w="614" w:type="dxa"/>
            <w:tcBorders>
              <w:top w:val="nil"/>
              <w:left w:val="nil"/>
              <w:bottom w:val="single" w:sz="4" w:space="0" w:color="D9D9D9"/>
              <w:right w:val="single" w:sz="4" w:space="0" w:color="D9D9D9"/>
            </w:tcBorders>
            <w:shd w:val="clear" w:color="000000" w:fill="DDEBF7"/>
            <w:vAlign w:val="center"/>
            <w:hideMark/>
          </w:tcPr>
          <w:p w14:paraId="0FE56B5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6F52F59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5CA482A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2E35814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55AE8D7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2475D8F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5810265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7E9B7F1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2E678AF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554C130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6281FA4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w:t>
            </w:r>
          </w:p>
        </w:tc>
        <w:tc>
          <w:tcPr>
            <w:tcW w:w="1265" w:type="dxa"/>
            <w:tcBorders>
              <w:top w:val="nil"/>
              <w:left w:val="nil"/>
              <w:bottom w:val="single" w:sz="4" w:space="0" w:color="D9D9D9"/>
              <w:right w:val="single" w:sz="4" w:space="0" w:color="D9D9D9"/>
            </w:tcBorders>
            <w:shd w:val="clear" w:color="000000" w:fill="DDEBF7"/>
            <w:vAlign w:val="center"/>
            <w:hideMark/>
          </w:tcPr>
          <w:p w14:paraId="2F6C869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 (100.0%)</w:t>
            </w:r>
          </w:p>
        </w:tc>
        <w:tc>
          <w:tcPr>
            <w:tcW w:w="930" w:type="dxa"/>
            <w:tcBorders>
              <w:top w:val="nil"/>
              <w:left w:val="nil"/>
              <w:bottom w:val="single" w:sz="4" w:space="0" w:color="D9D9D9"/>
              <w:right w:val="single" w:sz="4" w:space="0" w:color="D9D9D9"/>
            </w:tcBorders>
            <w:shd w:val="clear" w:color="000000" w:fill="DDEBF7"/>
            <w:vAlign w:val="center"/>
            <w:hideMark/>
          </w:tcPr>
          <w:p w14:paraId="7173F2D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23</w:t>
            </w:r>
          </w:p>
        </w:tc>
        <w:tc>
          <w:tcPr>
            <w:tcW w:w="979" w:type="dxa"/>
            <w:tcBorders>
              <w:top w:val="nil"/>
              <w:left w:val="nil"/>
              <w:bottom w:val="single" w:sz="4" w:space="0" w:color="D9D9D9"/>
              <w:right w:val="single" w:sz="4" w:space="0" w:color="D9D9D9"/>
            </w:tcBorders>
            <w:shd w:val="clear" w:color="000000" w:fill="DDEBF7"/>
            <w:vAlign w:val="center"/>
            <w:hideMark/>
          </w:tcPr>
          <w:p w14:paraId="0837435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23 (100.0%)</w:t>
            </w:r>
          </w:p>
        </w:tc>
        <w:tc>
          <w:tcPr>
            <w:tcW w:w="789" w:type="dxa"/>
            <w:tcBorders>
              <w:top w:val="nil"/>
              <w:left w:val="nil"/>
              <w:bottom w:val="single" w:sz="4" w:space="0" w:color="D9D9D9"/>
              <w:right w:val="single" w:sz="4" w:space="0" w:color="D9D9D9"/>
            </w:tcBorders>
            <w:shd w:val="clear" w:color="000000" w:fill="DDEBF7"/>
            <w:vAlign w:val="center"/>
            <w:hideMark/>
          </w:tcPr>
          <w:p w14:paraId="4B1E835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6CA0B52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0.481</w:t>
            </w:r>
          </w:p>
        </w:tc>
        <w:tc>
          <w:tcPr>
            <w:tcW w:w="113" w:type="dxa"/>
            <w:tcBorders>
              <w:top w:val="nil"/>
              <w:left w:val="nil"/>
              <w:bottom w:val="nil"/>
              <w:right w:val="single" w:sz="4" w:space="0" w:color="auto"/>
            </w:tcBorders>
            <w:shd w:val="clear" w:color="000000" w:fill="FFFFFF"/>
            <w:noWrap/>
            <w:vAlign w:val="bottom"/>
            <w:hideMark/>
          </w:tcPr>
          <w:p w14:paraId="6C52AD99"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451078D6"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7511A9E3"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41AF52F7"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55</w:t>
            </w:r>
          </w:p>
        </w:tc>
        <w:tc>
          <w:tcPr>
            <w:tcW w:w="738" w:type="dxa"/>
            <w:tcBorders>
              <w:top w:val="nil"/>
              <w:left w:val="nil"/>
              <w:bottom w:val="single" w:sz="4" w:space="0" w:color="D9D9D9"/>
              <w:right w:val="single" w:sz="4" w:space="0" w:color="D9D9D9"/>
            </w:tcBorders>
            <w:shd w:val="clear" w:color="000000" w:fill="DDEBF7"/>
            <w:noWrap/>
            <w:vAlign w:val="center"/>
            <w:hideMark/>
          </w:tcPr>
          <w:p w14:paraId="7E0E9DF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2016</w:t>
            </w:r>
          </w:p>
        </w:tc>
        <w:tc>
          <w:tcPr>
            <w:tcW w:w="692" w:type="dxa"/>
            <w:tcBorders>
              <w:top w:val="nil"/>
              <w:left w:val="nil"/>
              <w:bottom w:val="single" w:sz="4" w:space="0" w:color="D9D9D9"/>
              <w:right w:val="single" w:sz="4" w:space="0" w:color="D9D9D9"/>
            </w:tcBorders>
            <w:shd w:val="clear" w:color="000000" w:fill="DDEBF7"/>
            <w:vAlign w:val="center"/>
            <w:hideMark/>
          </w:tcPr>
          <w:p w14:paraId="11CF6E4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5DC5F6A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0E94373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6717FF7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w:t>
            </w:r>
          </w:p>
        </w:tc>
        <w:tc>
          <w:tcPr>
            <w:tcW w:w="614" w:type="dxa"/>
            <w:tcBorders>
              <w:top w:val="nil"/>
              <w:left w:val="nil"/>
              <w:bottom w:val="single" w:sz="4" w:space="0" w:color="D9D9D9"/>
              <w:right w:val="single" w:sz="4" w:space="0" w:color="D9D9D9"/>
            </w:tcBorders>
            <w:shd w:val="clear" w:color="000000" w:fill="DDEBF7"/>
            <w:vAlign w:val="center"/>
            <w:hideMark/>
          </w:tcPr>
          <w:p w14:paraId="1EAF7B8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4D23A07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6AD00A0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4A1DF16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79C3F40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6D75C66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5A491BA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41B7E05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462551C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0BFFF2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819" w:type="dxa"/>
            <w:tcBorders>
              <w:top w:val="nil"/>
              <w:left w:val="nil"/>
              <w:bottom w:val="single" w:sz="4" w:space="0" w:color="D9D9D9"/>
              <w:right w:val="single" w:sz="4" w:space="0" w:color="D9D9D9"/>
            </w:tcBorders>
            <w:shd w:val="clear" w:color="000000" w:fill="DDEBF7"/>
            <w:vAlign w:val="center"/>
            <w:hideMark/>
          </w:tcPr>
          <w:p w14:paraId="00ACB1F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1265" w:type="dxa"/>
            <w:tcBorders>
              <w:top w:val="nil"/>
              <w:left w:val="nil"/>
              <w:bottom w:val="single" w:sz="4" w:space="0" w:color="D9D9D9"/>
              <w:right w:val="single" w:sz="4" w:space="0" w:color="D9D9D9"/>
            </w:tcBorders>
            <w:shd w:val="clear" w:color="000000" w:fill="DDEBF7"/>
            <w:vAlign w:val="center"/>
            <w:hideMark/>
          </w:tcPr>
          <w:p w14:paraId="7C353EE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 (33.3%)</w:t>
            </w:r>
          </w:p>
        </w:tc>
        <w:tc>
          <w:tcPr>
            <w:tcW w:w="930" w:type="dxa"/>
            <w:tcBorders>
              <w:top w:val="nil"/>
              <w:left w:val="nil"/>
              <w:bottom w:val="single" w:sz="4" w:space="0" w:color="D9D9D9"/>
              <w:right w:val="single" w:sz="4" w:space="0" w:color="D9D9D9"/>
            </w:tcBorders>
            <w:shd w:val="clear" w:color="000000" w:fill="DDEBF7"/>
            <w:vAlign w:val="center"/>
            <w:hideMark/>
          </w:tcPr>
          <w:p w14:paraId="21BB17C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21</w:t>
            </w:r>
          </w:p>
        </w:tc>
        <w:tc>
          <w:tcPr>
            <w:tcW w:w="979" w:type="dxa"/>
            <w:tcBorders>
              <w:top w:val="nil"/>
              <w:left w:val="nil"/>
              <w:bottom w:val="single" w:sz="4" w:space="0" w:color="D9D9D9"/>
              <w:right w:val="single" w:sz="4" w:space="0" w:color="D9D9D9"/>
            </w:tcBorders>
            <w:shd w:val="clear" w:color="000000" w:fill="DDEBF7"/>
            <w:vAlign w:val="center"/>
            <w:hideMark/>
          </w:tcPr>
          <w:p w14:paraId="218B4BD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 (33.3%)</w:t>
            </w:r>
          </w:p>
        </w:tc>
        <w:tc>
          <w:tcPr>
            <w:tcW w:w="789" w:type="dxa"/>
            <w:tcBorders>
              <w:top w:val="nil"/>
              <w:left w:val="nil"/>
              <w:bottom w:val="single" w:sz="4" w:space="0" w:color="D9D9D9"/>
              <w:right w:val="single" w:sz="4" w:space="0" w:color="D9D9D9"/>
            </w:tcBorders>
            <w:shd w:val="clear" w:color="000000" w:fill="DDEBF7"/>
            <w:vAlign w:val="center"/>
            <w:hideMark/>
          </w:tcPr>
          <w:p w14:paraId="77E8385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22C629E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0.048</w:t>
            </w:r>
          </w:p>
        </w:tc>
        <w:tc>
          <w:tcPr>
            <w:tcW w:w="113" w:type="dxa"/>
            <w:tcBorders>
              <w:top w:val="nil"/>
              <w:left w:val="nil"/>
              <w:bottom w:val="nil"/>
              <w:right w:val="single" w:sz="4" w:space="0" w:color="auto"/>
            </w:tcBorders>
            <w:shd w:val="clear" w:color="000000" w:fill="FFFFFF"/>
            <w:noWrap/>
            <w:vAlign w:val="bottom"/>
            <w:hideMark/>
          </w:tcPr>
          <w:p w14:paraId="2742B46D"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556D5B9"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23F88F46"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119D28A1"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56</w:t>
            </w:r>
          </w:p>
        </w:tc>
        <w:tc>
          <w:tcPr>
            <w:tcW w:w="738" w:type="dxa"/>
            <w:tcBorders>
              <w:top w:val="nil"/>
              <w:left w:val="nil"/>
              <w:bottom w:val="single" w:sz="4" w:space="0" w:color="D9D9D9"/>
              <w:right w:val="single" w:sz="4" w:space="0" w:color="D9D9D9"/>
            </w:tcBorders>
            <w:shd w:val="clear" w:color="000000" w:fill="DDEBF7"/>
            <w:noWrap/>
            <w:vAlign w:val="center"/>
            <w:hideMark/>
          </w:tcPr>
          <w:p w14:paraId="552C64C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2016</w:t>
            </w:r>
          </w:p>
        </w:tc>
        <w:tc>
          <w:tcPr>
            <w:tcW w:w="692" w:type="dxa"/>
            <w:tcBorders>
              <w:top w:val="nil"/>
              <w:left w:val="nil"/>
              <w:bottom w:val="single" w:sz="4" w:space="0" w:color="D9D9D9"/>
              <w:right w:val="single" w:sz="4" w:space="0" w:color="D9D9D9"/>
            </w:tcBorders>
            <w:shd w:val="clear" w:color="000000" w:fill="DDEBF7"/>
            <w:vAlign w:val="center"/>
            <w:hideMark/>
          </w:tcPr>
          <w:p w14:paraId="2324152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Iraq</w:t>
            </w:r>
          </w:p>
        </w:tc>
        <w:tc>
          <w:tcPr>
            <w:tcW w:w="911" w:type="dxa"/>
            <w:tcBorders>
              <w:top w:val="nil"/>
              <w:left w:val="nil"/>
              <w:bottom w:val="single" w:sz="4" w:space="0" w:color="D9D9D9"/>
              <w:right w:val="single" w:sz="4" w:space="0" w:color="D9D9D9"/>
            </w:tcBorders>
            <w:shd w:val="clear" w:color="000000" w:fill="DDEBF7"/>
            <w:vAlign w:val="center"/>
            <w:hideMark/>
          </w:tcPr>
          <w:p w14:paraId="3A4BEBE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0DA5F75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330F09E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62FB53A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5EC4459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2AAEA69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0939EEE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0E8F246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24737ED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7DD6FE7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3BEDD43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2DF2C42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45" w:type="dxa"/>
            <w:tcBorders>
              <w:top w:val="nil"/>
              <w:left w:val="nil"/>
              <w:bottom w:val="single" w:sz="4" w:space="0" w:color="D9D9D9"/>
              <w:right w:val="single" w:sz="4" w:space="0" w:color="D9D9D9"/>
            </w:tcBorders>
            <w:shd w:val="clear" w:color="000000" w:fill="DDEBF7"/>
            <w:vAlign w:val="center"/>
            <w:hideMark/>
          </w:tcPr>
          <w:p w14:paraId="555BF04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819" w:type="dxa"/>
            <w:tcBorders>
              <w:top w:val="nil"/>
              <w:left w:val="nil"/>
              <w:bottom w:val="single" w:sz="4" w:space="0" w:color="D9D9D9"/>
              <w:right w:val="single" w:sz="4" w:space="0" w:color="D9D9D9"/>
            </w:tcBorders>
            <w:shd w:val="clear" w:color="000000" w:fill="DDEBF7"/>
            <w:vAlign w:val="center"/>
            <w:hideMark/>
          </w:tcPr>
          <w:p w14:paraId="431D7AA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19</w:t>
            </w:r>
          </w:p>
        </w:tc>
        <w:tc>
          <w:tcPr>
            <w:tcW w:w="1265" w:type="dxa"/>
            <w:tcBorders>
              <w:top w:val="nil"/>
              <w:left w:val="nil"/>
              <w:bottom w:val="single" w:sz="4" w:space="0" w:color="D9D9D9"/>
              <w:right w:val="single" w:sz="4" w:space="0" w:color="D9D9D9"/>
            </w:tcBorders>
            <w:shd w:val="clear" w:color="000000" w:fill="DDEBF7"/>
            <w:vAlign w:val="center"/>
            <w:hideMark/>
          </w:tcPr>
          <w:p w14:paraId="5CF8497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 (100.0%)</w:t>
            </w:r>
          </w:p>
        </w:tc>
        <w:tc>
          <w:tcPr>
            <w:tcW w:w="930" w:type="dxa"/>
            <w:tcBorders>
              <w:top w:val="nil"/>
              <w:left w:val="nil"/>
              <w:bottom w:val="single" w:sz="4" w:space="0" w:color="D9D9D9"/>
              <w:right w:val="single" w:sz="4" w:space="0" w:color="D9D9D9"/>
            </w:tcBorders>
            <w:shd w:val="clear" w:color="000000" w:fill="DDEBF7"/>
            <w:vAlign w:val="center"/>
            <w:hideMark/>
          </w:tcPr>
          <w:p w14:paraId="3C27356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979" w:type="dxa"/>
            <w:tcBorders>
              <w:top w:val="nil"/>
              <w:left w:val="nil"/>
              <w:bottom w:val="single" w:sz="4" w:space="0" w:color="D9D9D9"/>
              <w:right w:val="single" w:sz="4" w:space="0" w:color="D9D9D9"/>
            </w:tcBorders>
            <w:shd w:val="clear" w:color="000000" w:fill="DDEBF7"/>
            <w:vAlign w:val="center"/>
            <w:hideMark/>
          </w:tcPr>
          <w:p w14:paraId="473925E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 (100.0%)</w:t>
            </w:r>
          </w:p>
        </w:tc>
        <w:tc>
          <w:tcPr>
            <w:tcW w:w="789" w:type="dxa"/>
            <w:tcBorders>
              <w:top w:val="nil"/>
              <w:left w:val="nil"/>
              <w:bottom w:val="single" w:sz="4" w:space="0" w:color="D9D9D9"/>
              <w:right w:val="single" w:sz="4" w:space="0" w:color="D9D9D9"/>
            </w:tcBorders>
            <w:shd w:val="clear" w:color="000000" w:fill="DDEBF7"/>
            <w:vAlign w:val="center"/>
            <w:hideMark/>
          </w:tcPr>
          <w:p w14:paraId="766F2B0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 (100.0%)</w:t>
            </w:r>
          </w:p>
        </w:tc>
        <w:tc>
          <w:tcPr>
            <w:tcW w:w="581" w:type="dxa"/>
            <w:tcBorders>
              <w:top w:val="nil"/>
              <w:left w:val="nil"/>
              <w:bottom w:val="single" w:sz="4" w:space="0" w:color="D9D9D9"/>
              <w:right w:val="single" w:sz="4" w:space="0" w:color="D9D9D9"/>
            </w:tcBorders>
            <w:shd w:val="clear" w:color="000000" w:fill="DDEBF7"/>
            <w:vAlign w:val="center"/>
            <w:hideMark/>
          </w:tcPr>
          <w:p w14:paraId="21D2F39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0.382</w:t>
            </w:r>
          </w:p>
        </w:tc>
        <w:tc>
          <w:tcPr>
            <w:tcW w:w="113" w:type="dxa"/>
            <w:tcBorders>
              <w:top w:val="nil"/>
              <w:left w:val="nil"/>
              <w:bottom w:val="nil"/>
              <w:right w:val="single" w:sz="4" w:space="0" w:color="auto"/>
            </w:tcBorders>
            <w:shd w:val="clear" w:color="000000" w:fill="FFFFFF"/>
            <w:noWrap/>
            <w:vAlign w:val="bottom"/>
            <w:hideMark/>
          </w:tcPr>
          <w:p w14:paraId="34D83430"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385E83B"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4F521490"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1AEBC9E8"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57</w:t>
            </w:r>
          </w:p>
        </w:tc>
        <w:tc>
          <w:tcPr>
            <w:tcW w:w="738" w:type="dxa"/>
            <w:tcBorders>
              <w:top w:val="nil"/>
              <w:left w:val="nil"/>
              <w:bottom w:val="single" w:sz="4" w:space="0" w:color="D9D9D9"/>
              <w:right w:val="single" w:sz="4" w:space="0" w:color="D9D9D9"/>
            </w:tcBorders>
            <w:shd w:val="clear" w:color="000000" w:fill="DDEBF7"/>
            <w:noWrap/>
            <w:vAlign w:val="center"/>
            <w:hideMark/>
          </w:tcPr>
          <w:p w14:paraId="62AD8AD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2016</w:t>
            </w:r>
          </w:p>
        </w:tc>
        <w:tc>
          <w:tcPr>
            <w:tcW w:w="692" w:type="dxa"/>
            <w:tcBorders>
              <w:top w:val="nil"/>
              <w:left w:val="nil"/>
              <w:bottom w:val="single" w:sz="4" w:space="0" w:color="D9D9D9"/>
              <w:right w:val="single" w:sz="4" w:space="0" w:color="D9D9D9"/>
            </w:tcBorders>
            <w:shd w:val="clear" w:color="000000" w:fill="DDEBF7"/>
            <w:vAlign w:val="center"/>
            <w:hideMark/>
          </w:tcPr>
          <w:p w14:paraId="36B457D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Ghana</w:t>
            </w:r>
          </w:p>
        </w:tc>
        <w:tc>
          <w:tcPr>
            <w:tcW w:w="911" w:type="dxa"/>
            <w:tcBorders>
              <w:top w:val="nil"/>
              <w:left w:val="nil"/>
              <w:bottom w:val="single" w:sz="4" w:space="0" w:color="D9D9D9"/>
              <w:right w:val="single" w:sz="4" w:space="0" w:color="D9D9D9"/>
            </w:tcBorders>
            <w:shd w:val="clear" w:color="000000" w:fill="DDEBF7"/>
            <w:vAlign w:val="center"/>
            <w:hideMark/>
          </w:tcPr>
          <w:p w14:paraId="3F9A7EA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24F9218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0487607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w:t>
            </w:r>
          </w:p>
        </w:tc>
        <w:tc>
          <w:tcPr>
            <w:tcW w:w="614" w:type="dxa"/>
            <w:tcBorders>
              <w:top w:val="nil"/>
              <w:left w:val="nil"/>
              <w:bottom w:val="single" w:sz="4" w:space="0" w:color="D9D9D9"/>
              <w:right w:val="single" w:sz="4" w:space="0" w:color="D9D9D9"/>
            </w:tcBorders>
            <w:shd w:val="clear" w:color="000000" w:fill="DDEBF7"/>
            <w:vAlign w:val="center"/>
            <w:hideMark/>
          </w:tcPr>
          <w:p w14:paraId="588C0F0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1028F43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0E2E44D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Small</w:t>
            </w:r>
          </w:p>
        </w:tc>
        <w:tc>
          <w:tcPr>
            <w:tcW w:w="723" w:type="dxa"/>
            <w:tcBorders>
              <w:top w:val="nil"/>
              <w:left w:val="nil"/>
              <w:bottom w:val="single" w:sz="4" w:space="0" w:color="D9D9D9"/>
              <w:right w:val="single" w:sz="4" w:space="0" w:color="D9D9D9"/>
            </w:tcBorders>
            <w:shd w:val="clear" w:color="000000" w:fill="DDEBF7"/>
            <w:vAlign w:val="center"/>
            <w:hideMark/>
          </w:tcPr>
          <w:p w14:paraId="2014AC6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542798C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499" w:type="dxa"/>
            <w:tcBorders>
              <w:top w:val="nil"/>
              <w:left w:val="nil"/>
              <w:bottom w:val="single" w:sz="4" w:space="0" w:color="D9D9D9"/>
              <w:right w:val="single" w:sz="4" w:space="0" w:color="D9D9D9"/>
            </w:tcBorders>
            <w:shd w:val="clear" w:color="000000" w:fill="DDEBF7"/>
            <w:vAlign w:val="center"/>
            <w:hideMark/>
          </w:tcPr>
          <w:p w14:paraId="0E1CF99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089ED90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50F9124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7E3FDA4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72A4D7F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38FEDFC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9</w:t>
            </w:r>
          </w:p>
        </w:tc>
        <w:tc>
          <w:tcPr>
            <w:tcW w:w="1265" w:type="dxa"/>
            <w:tcBorders>
              <w:top w:val="nil"/>
              <w:left w:val="nil"/>
              <w:bottom w:val="single" w:sz="4" w:space="0" w:color="D9D9D9"/>
              <w:right w:val="single" w:sz="4" w:space="0" w:color="D9D9D9"/>
            </w:tcBorders>
            <w:shd w:val="clear" w:color="000000" w:fill="DDEBF7"/>
            <w:vAlign w:val="center"/>
            <w:hideMark/>
          </w:tcPr>
          <w:p w14:paraId="24DC7BB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 (100.0%)</w:t>
            </w:r>
          </w:p>
        </w:tc>
        <w:tc>
          <w:tcPr>
            <w:tcW w:w="930" w:type="dxa"/>
            <w:tcBorders>
              <w:top w:val="nil"/>
              <w:left w:val="nil"/>
              <w:bottom w:val="single" w:sz="4" w:space="0" w:color="D9D9D9"/>
              <w:right w:val="single" w:sz="4" w:space="0" w:color="D9D9D9"/>
            </w:tcBorders>
            <w:shd w:val="clear" w:color="000000" w:fill="DDEBF7"/>
            <w:vAlign w:val="center"/>
            <w:hideMark/>
          </w:tcPr>
          <w:p w14:paraId="3981DBF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w:t>
            </w:r>
          </w:p>
        </w:tc>
        <w:tc>
          <w:tcPr>
            <w:tcW w:w="979" w:type="dxa"/>
            <w:tcBorders>
              <w:top w:val="nil"/>
              <w:left w:val="nil"/>
              <w:bottom w:val="single" w:sz="4" w:space="0" w:color="D9D9D9"/>
              <w:right w:val="single" w:sz="4" w:space="0" w:color="D9D9D9"/>
            </w:tcBorders>
            <w:shd w:val="clear" w:color="000000" w:fill="DDEBF7"/>
            <w:vAlign w:val="center"/>
            <w:hideMark/>
          </w:tcPr>
          <w:p w14:paraId="45E0621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 (100.0%)</w:t>
            </w:r>
          </w:p>
        </w:tc>
        <w:tc>
          <w:tcPr>
            <w:tcW w:w="789" w:type="dxa"/>
            <w:tcBorders>
              <w:top w:val="nil"/>
              <w:left w:val="nil"/>
              <w:bottom w:val="single" w:sz="4" w:space="0" w:color="D9D9D9"/>
              <w:right w:val="single" w:sz="4" w:space="0" w:color="D9D9D9"/>
            </w:tcBorders>
            <w:shd w:val="clear" w:color="000000" w:fill="DDEBF7"/>
            <w:vAlign w:val="center"/>
            <w:hideMark/>
          </w:tcPr>
          <w:p w14:paraId="4C1F80D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 (100.0%)</w:t>
            </w:r>
          </w:p>
        </w:tc>
        <w:tc>
          <w:tcPr>
            <w:tcW w:w="581" w:type="dxa"/>
            <w:tcBorders>
              <w:top w:val="nil"/>
              <w:left w:val="nil"/>
              <w:bottom w:val="single" w:sz="4" w:space="0" w:color="D9D9D9"/>
              <w:right w:val="single" w:sz="4" w:space="0" w:color="D9D9D9"/>
            </w:tcBorders>
            <w:shd w:val="clear" w:color="000000" w:fill="DDEBF7"/>
            <w:vAlign w:val="center"/>
            <w:hideMark/>
          </w:tcPr>
          <w:p w14:paraId="6F9DACD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0.370</w:t>
            </w:r>
          </w:p>
        </w:tc>
        <w:tc>
          <w:tcPr>
            <w:tcW w:w="113" w:type="dxa"/>
            <w:tcBorders>
              <w:top w:val="nil"/>
              <w:left w:val="nil"/>
              <w:bottom w:val="nil"/>
              <w:right w:val="single" w:sz="4" w:space="0" w:color="auto"/>
            </w:tcBorders>
            <w:shd w:val="clear" w:color="000000" w:fill="FFFFFF"/>
            <w:noWrap/>
            <w:vAlign w:val="bottom"/>
            <w:hideMark/>
          </w:tcPr>
          <w:p w14:paraId="0EFB8E1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21FB13C4"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232B1945"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47752CE1"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58</w:t>
            </w:r>
          </w:p>
        </w:tc>
        <w:tc>
          <w:tcPr>
            <w:tcW w:w="738" w:type="dxa"/>
            <w:tcBorders>
              <w:top w:val="nil"/>
              <w:left w:val="nil"/>
              <w:bottom w:val="single" w:sz="4" w:space="0" w:color="D9D9D9"/>
              <w:right w:val="single" w:sz="4" w:space="0" w:color="D9D9D9"/>
            </w:tcBorders>
            <w:shd w:val="clear" w:color="000000" w:fill="DDEBF7"/>
            <w:noWrap/>
            <w:vAlign w:val="center"/>
            <w:hideMark/>
          </w:tcPr>
          <w:p w14:paraId="7547922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2017</w:t>
            </w:r>
          </w:p>
        </w:tc>
        <w:tc>
          <w:tcPr>
            <w:tcW w:w="692" w:type="dxa"/>
            <w:tcBorders>
              <w:top w:val="nil"/>
              <w:left w:val="nil"/>
              <w:bottom w:val="single" w:sz="4" w:space="0" w:color="D9D9D9"/>
              <w:right w:val="single" w:sz="4" w:space="0" w:color="D9D9D9"/>
            </w:tcBorders>
            <w:shd w:val="clear" w:color="000000" w:fill="DDEBF7"/>
            <w:vAlign w:val="center"/>
            <w:hideMark/>
          </w:tcPr>
          <w:p w14:paraId="55BE908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Portugal</w:t>
            </w:r>
          </w:p>
        </w:tc>
        <w:tc>
          <w:tcPr>
            <w:tcW w:w="911" w:type="dxa"/>
            <w:tcBorders>
              <w:top w:val="nil"/>
              <w:left w:val="nil"/>
              <w:bottom w:val="single" w:sz="4" w:space="0" w:color="D9D9D9"/>
              <w:right w:val="single" w:sz="4" w:space="0" w:color="D9D9D9"/>
            </w:tcBorders>
            <w:shd w:val="clear" w:color="000000" w:fill="DDEBF7"/>
            <w:vAlign w:val="center"/>
            <w:hideMark/>
          </w:tcPr>
          <w:p w14:paraId="0ABC357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715C9BB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08CF2BE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w:t>
            </w:r>
          </w:p>
        </w:tc>
        <w:tc>
          <w:tcPr>
            <w:tcW w:w="614" w:type="dxa"/>
            <w:tcBorders>
              <w:top w:val="nil"/>
              <w:left w:val="nil"/>
              <w:bottom w:val="single" w:sz="4" w:space="0" w:color="D9D9D9"/>
              <w:right w:val="single" w:sz="4" w:space="0" w:color="D9D9D9"/>
            </w:tcBorders>
            <w:shd w:val="clear" w:color="000000" w:fill="DDEBF7"/>
            <w:vAlign w:val="center"/>
            <w:hideMark/>
          </w:tcPr>
          <w:p w14:paraId="0ED4F89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1B519C5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24E857A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Small</w:t>
            </w:r>
          </w:p>
        </w:tc>
        <w:tc>
          <w:tcPr>
            <w:tcW w:w="723" w:type="dxa"/>
            <w:tcBorders>
              <w:top w:val="nil"/>
              <w:left w:val="nil"/>
              <w:bottom w:val="single" w:sz="4" w:space="0" w:color="D9D9D9"/>
              <w:right w:val="single" w:sz="4" w:space="0" w:color="D9D9D9"/>
            </w:tcBorders>
            <w:shd w:val="clear" w:color="000000" w:fill="DDEBF7"/>
            <w:vAlign w:val="center"/>
            <w:hideMark/>
          </w:tcPr>
          <w:p w14:paraId="0077808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038A933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Animal</w:t>
            </w:r>
          </w:p>
        </w:tc>
        <w:tc>
          <w:tcPr>
            <w:tcW w:w="499" w:type="dxa"/>
            <w:tcBorders>
              <w:top w:val="nil"/>
              <w:left w:val="nil"/>
              <w:bottom w:val="single" w:sz="4" w:space="0" w:color="D9D9D9"/>
              <w:right w:val="single" w:sz="4" w:space="0" w:color="D9D9D9"/>
            </w:tcBorders>
            <w:shd w:val="clear" w:color="000000" w:fill="DDEBF7"/>
            <w:vAlign w:val="center"/>
            <w:hideMark/>
          </w:tcPr>
          <w:p w14:paraId="763F369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721F3E3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529" w:type="dxa"/>
            <w:tcBorders>
              <w:top w:val="nil"/>
              <w:left w:val="nil"/>
              <w:bottom w:val="single" w:sz="4" w:space="0" w:color="D9D9D9"/>
              <w:right w:val="single" w:sz="4" w:space="0" w:color="D9D9D9"/>
            </w:tcBorders>
            <w:shd w:val="clear" w:color="000000" w:fill="DDEBF7"/>
            <w:vAlign w:val="center"/>
            <w:hideMark/>
          </w:tcPr>
          <w:p w14:paraId="33A2DDC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0A24249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745" w:type="dxa"/>
            <w:tcBorders>
              <w:top w:val="nil"/>
              <w:left w:val="nil"/>
              <w:bottom w:val="single" w:sz="4" w:space="0" w:color="D9D9D9"/>
              <w:right w:val="single" w:sz="4" w:space="0" w:color="D9D9D9"/>
            </w:tcBorders>
            <w:shd w:val="clear" w:color="000000" w:fill="DDEBF7"/>
            <w:vAlign w:val="center"/>
            <w:hideMark/>
          </w:tcPr>
          <w:p w14:paraId="279C9F4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3E9657C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w:t>
            </w:r>
          </w:p>
        </w:tc>
        <w:tc>
          <w:tcPr>
            <w:tcW w:w="1265" w:type="dxa"/>
            <w:tcBorders>
              <w:top w:val="nil"/>
              <w:left w:val="nil"/>
              <w:bottom w:val="single" w:sz="4" w:space="0" w:color="D9D9D9"/>
              <w:right w:val="single" w:sz="4" w:space="0" w:color="D9D9D9"/>
            </w:tcBorders>
            <w:shd w:val="clear" w:color="000000" w:fill="DDEBF7"/>
            <w:vAlign w:val="center"/>
            <w:hideMark/>
          </w:tcPr>
          <w:p w14:paraId="28B16A7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394E51E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83</w:t>
            </w:r>
          </w:p>
        </w:tc>
        <w:tc>
          <w:tcPr>
            <w:tcW w:w="979" w:type="dxa"/>
            <w:tcBorders>
              <w:top w:val="nil"/>
              <w:left w:val="nil"/>
              <w:bottom w:val="single" w:sz="4" w:space="0" w:color="D9D9D9"/>
              <w:right w:val="single" w:sz="4" w:space="0" w:color="D9D9D9"/>
            </w:tcBorders>
            <w:shd w:val="clear" w:color="000000" w:fill="DDEBF7"/>
            <w:vAlign w:val="center"/>
            <w:hideMark/>
          </w:tcPr>
          <w:p w14:paraId="0CA8589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89" w:type="dxa"/>
            <w:tcBorders>
              <w:top w:val="nil"/>
              <w:left w:val="nil"/>
              <w:bottom w:val="single" w:sz="4" w:space="0" w:color="D9D9D9"/>
              <w:right w:val="single" w:sz="4" w:space="0" w:color="D9D9D9"/>
            </w:tcBorders>
            <w:shd w:val="clear" w:color="000000" w:fill="DDEBF7"/>
            <w:vAlign w:val="center"/>
            <w:hideMark/>
          </w:tcPr>
          <w:p w14:paraId="315A8A1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 (12.0%)</w:t>
            </w:r>
          </w:p>
        </w:tc>
        <w:tc>
          <w:tcPr>
            <w:tcW w:w="581" w:type="dxa"/>
            <w:tcBorders>
              <w:top w:val="nil"/>
              <w:left w:val="nil"/>
              <w:bottom w:val="single" w:sz="4" w:space="0" w:color="D9D9D9"/>
              <w:right w:val="single" w:sz="4" w:space="0" w:color="D9D9D9"/>
            </w:tcBorders>
            <w:shd w:val="clear" w:color="000000" w:fill="DDEBF7"/>
            <w:vAlign w:val="center"/>
            <w:hideMark/>
          </w:tcPr>
          <w:p w14:paraId="797179C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0.114</w:t>
            </w:r>
          </w:p>
        </w:tc>
        <w:tc>
          <w:tcPr>
            <w:tcW w:w="113" w:type="dxa"/>
            <w:tcBorders>
              <w:top w:val="nil"/>
              <w:left w:val="nil"/>
              <w:bottom w:val="nil"/>
              <w:right w:val="single" w:sz="4" w:space="0" w:color="auto"/>
            </w:tcBorders>
            <w:shd w:val="clear" w:color="000000" w:fill="FFFFFF"/>
            <w:noWrap/>
            <w:vAlign w:val="bottom"/>
            <w:hideMark/>
          </w:tcPr>
          <w:p w14:paraId="11591804"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F1AC0CB"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38321687"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74970817"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59</w:t>
            </w:r>
          </w:p>
        </w:tc>
        <w:tc>
          <w:tcPr>
            <w:tcW w:w="738" w:type="dxa"/>
            <w:tcBorders>
              <w:top w:val="nil"/>
              <w:left w:val="nil"/>
              <w:bottom w:val="single" w:sz="4" w:space="0" w:color="D9D9D9"/>
              <w:right w:val="single" w:sz="4" w:space="0" w:color="D9D9D9"/>
            </w:tcBorders>
            <w:shd w:val="clear" w:color="000000" w:fill="DDEBF7"/>
            <w:noWrap/>
            <w:vAlign w:val="center"/>
            <w:hideMark/>
          </w:tcPr>
          <w:p w14:paraId="611E4C6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2017</w:t>
            </w:r>
          </w:p>
        </w:tc>
        <w:tc>
          <w:tcPr>
            <w:tcW w:w="692" w:type="dxa"/>
            <w:tcBorders>
              <w:top w:val="nil"/>
              <w:left w:val="nil"/>
              <w:bottom w:val="single" w:sz="4" w:space="0" w:color="D9D9D9"/>
              <w:right w:val="single" w:sz="4" w:space="0" w:color="D9D9D9"/>
            </w:tcBorders>
            <w:shd w:val="clear" w:color="000000" w:fill="DDEBF7"/>
            <w:vAlign w:val="center"/>
            <w:hideMark/>
          </w:tcPr>
          <w:p w14:paraId="6265AA3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Italy</w:t>
            </w:r>
          </w:p>
        </w:tc>
        <w:tc>
          <w:tcPr>
            <w:tcW w:w="911" w:type="dxa"/>
            <w:tcBorders>
              <w:top w:val="nil"/>
              <w:left w:val="nil"/>
              <w:bottom w:val="single" w:sz="4" w:space="0" w:color="D9D9D9"/>
              <w:right w:val="single" w:sz="4" w:space="0" w:color="D9D9D9"/>
            </w:tcBorders>
            <w:shd w:val="clear" w:color="000000" w:fill="DDEBF7"/>
            <w:vAlign w:val="center"/>
            <w:hideMark/>
          </w:tcPr>
          <w:p w14:paraId="713FCC8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379755D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43C5662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614" w:type="dxa"/>
            <w:tcBorders>
              <w:top w:val="nil"/>
              <w:left w:val="nil"/>
              <w:bottom w:val="single" w:sz="4" w:space="0" w:color="D9D9D9"/>
              <w:right w:val="single" w:sz="4" w:space="0" w:color="D9D9D9"/>
            </w:tcBorders>
            <w:shd w:val="clear" w:color="000000" w:fill="DDEBF7"/>
            <w:vAlign w:val="center"/>
            <w:hideMark/>
          </w:tcPr>
          <w:p w14:paraId="06EDF8B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726A22B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6CC2E22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0B6BE9F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66" w:type="dxa"/>
            <w:tcBorders>
              <w:top w:val="nil"/>
              <w:left w:val="nil"/>
              <w:bottom w:val="single" w:sz="4" w:space="0" w:color="D9D9D9"/>
              <w:right w:val="single" w:sz="4" w:space="0" w:color="D9D9D9"/>
            </w:tcBorders>
            <w:shd w:val="clear" w:color="000000" w:fill="DDEBF7"/>
            <w:vAlign w:val="center"/>
            <w:hideMark/>
          </w:tcPr>
          <w:p w14:paraId="45FA4CF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2E67831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541CB74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6CB0529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Public</w:t>
            </w:r>
          </w:p>
        </w:tc>
        <w:tc>
          <w:tcPr>
            <w:tcW w:w="993" w:type="dxa"/>
            <w:tcBorders>
              <w:top w:val="nil"/>
              <w:left w:val="nil"/>
              <w:bottom w:val="single" w:sz="4" w:space="0" w:color="D9D9D9"/>
              <w:right w:val="single" w:sz="4" w:space="0" w:color="D9D9D9"/>
            </w:tcBorders>
            <w:shd w:val="clear" w:color="000000" w:fill="DDEBF7"/>
            <w:vAlign w:val="center"/>
            <w:hideMark/>
          </w:tcPr>
          <w:p w14:paraId="435E753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19C324D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6E68CA2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19</w:t>
            </w:r>
          </w:p>
        </w:tc>
        <w:tc>
          <w:tcPr>
            <w:tcW w:w="1265" w:type="dxa"/>
            <w:tcBorders>
              <w:top w:val="nil"/>
              <w:left w:val="nil"/>
              <w:bottom w:val="single" w:sz="4" w:space="0" w:color="D9D9D9"/>
              <w:right w:val="single" w:sz="4" w:space="0" w:color="D9D9D9"/>
            </w:tcBorders>
            <w:shd w:val="clear" w:color="000000" w:fill="DDEBF7"/>
            <w:vAlign w:val="center"/>
            <w:hideMark/>
          </w:tcPr>
          <w:p w14:paraId="4520450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02044DE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9</w:t>
            </w:r>
          </w:p>
        </w:tc>
        <w:tc>
          <w:tcPr>
            <w:tcW w:w="979" w:type="dxa"/>
            <w:tcBorders>
              <w:top w:val="nil"/>
              <w:left w:val="nil"/>
              <w:bottom w:val="single" w:sz="4" w:space="0" w:color="D9D9D9"/>
              <w:right w:val="single" w:sz="4" w:space="0" w:color="D9D9D9"/>
            </w:tcBorders>
            <w:shd w:val="clear" w:color="000000" w:fill="DDEBF7"/>
            <w:vAlign w:val="center"/>
            <w:hideMark/>
          </w:tcPr>
          <w:p w14:paraId="7A2D20C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 (22.2%)</w:t>
            </w:r>
          </w:p>
        </w:tc>
        <w:tc>
          <w:tcPr>
            <w:tcW w:w="789" w:type="dxa"/>
            <w:tcBorders>
              <w:top w:val="nil"/>
              <w:left w:val="nil"/>
              <w:bottom w:val="single" w:sz="4" w:space="0" w:color="D9D9D9"/>
              <w:right w:val="single" w:sz="4" w:space="0" w:color="D9D9D9"/>
            </w:tcBorders>
            <w:shd w:val="clear" w:color="000000" w:fill="DDEBF7"/>
            <w:vAlign w:val="center"/>
            <w:hideMark/>
          </w:tcPr>
          <w:p w14:paraId="30507E2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 (22.2%)</w:t>
            </w:r>
          </w:p>
        </w:tc>
        <w:tc>
          <w:tcPr>
            <w:tcW w:w="581" w:type="dxa"/>
            <w:tcBorders>
              <w:top w:val="nil"/>
              <w:left w:val="nil"/>
              <w:bottom w:val="single" w:sz="4" w:space="0" w:color="D9D9D9"/>
              <w:right w:val="single" w:sz="4" w:space="0" w:color="D9D9D9"/>
            </w:tcBorders>
            <w:shd w:val="clear" w:color="000000" w:fill="DDEBF7"/>
            <w:vAlign w:val="center"/>
            <w:hideMark/>
          </w:tcPr>
          <w:p w14:paraId="1B040CD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0.058</w:t>
            </w:r>
          </w:p>
        </w:tc>
        <w:tc>
          <w:tcPr>
            <w:tcW w:w="113" w:type="dxa"/>
            <w:tcBorders>
              <w:top w:val="nil"/>
              <w:left w:val="nil"/>
              <w:bottom w:val="nil"/>
              <w:right w:val="single" w:sz="4" w:space="0" w:color="auto"/>
            </w:tcBorders>
            <w:shd w:val="clear" w:color="000000" w:fill="FFFFFF"/>
            <w:noWrap/>
            <w:vAlign w:val="bottom"/>
            <w:hideMark/>
          </w:tcPr>
          <w:p w14:paraId="056E2F57"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3F18C943"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706321AE"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26100CD2"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60</w:t>
            </w:r>
          </w:p>
        </w:tc>
        <w:tc>
          <w:tcPr>
            <w:tcW w:w="738" w:type="dxa"/>
            <w:tcBorders>
              <w:top w:val="nil"/>
              <w:left w:val="nil"/>
              <w:bottom w:val="single" w:sz="4" w:space="0" w:color="D9D9D9"/>
              <w:right w:val="single" w:sz="4" w:space="0" w:color="D9D9D9"/>
            </w:tcBorders>
            <w:shd w:val="clear" w:color="000000" w:fill="DDEBF7"/>
            <w:noWrap/>
            <w:vAlign w:val="center"/>
            <w:hideMark/>
          </w:tcPr>
          <w:p w14:paraId="50C88A7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2017</w:t>
            </w:r>
          </w:p>
        </w:tc>
        <w:tc>
          <w:tcPr>
            <w:tcW w:w="692" w:type="dxa"/>
            <w:tcBorders>
              <w:top w:val="nil"/>
              <w:left w:val="nil"/>
              <w:bottom w:val="single" w:sz="4" w:space="0" w:color="D9D9D9"/>
              <w:right w:val="single" w:sz="4" w:space="0" w:color="D9D9D9"/>
            </w:tcBorders>
            <w:shd w:val="clear" w:color="000000" w:fill="DDEBF7"/>
            <w:vAlign w:val="center"/>
            <w:hideMark/>
          </w:tcPr>
          <w:p w14:paraId="3874B73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India</w:t>
            </w:r>
          </w:p>
        </w:tc>
        <w:tc>
          <w:tcPr>
            <w:tcW w:w="911" w:type="dxa"/>
            <w:tcBorders>
              <w:top w:val="nil"/>
              <w:left w:val="nil"/>
              <w:bottom w:val="single" w:sz="4" w:space="0" w:color="D9D9D9"/>
              <w:right w:val="single" w:sz="4" w:space="0" w:color="D9D9D9"/>
            </w:tcBorders>
            <w:shd w:val="clear" w:color="000000" w:fill="DDEBF7"/>
            <w:vAlign w:val="center"/>
            <w:hideMark/>
          </w:tcPr>
          <w:p w14:paraId="70A5BDD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217049B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6BC94AF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244EFE1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0576901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3082DD7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2776AB3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0E9260E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209C393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244AB3E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bottom w:val="single" w:sz="4" w:space="0" w:color="D9D9D9"/>
              <w:right w:val="single" w:sz="4" w:space="0" w:color="D9D9D9"/>
            </w:tcBorders>
            <w:shd w:val="clear" w:color="000000" w:fill="DDEBF7"/>
            <w:vAlign w:val="center"/>
            <w:hideMark/>
          </w:tcPr>
          <w:p w14:paraId="60E4EAC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4910AFA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02FC38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636D09C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1265" w:type="dxa"/>
            <w:tcBorders>
              <w:top w:val="nil"/>
              <w:left w:val="nil"/>
              <w:bottom w:val="single" w:sz="4" w:space="0" w:color="D9D9D9"/>
              <w:right w:val="single" w:sz="4" w:space="0" w:color="D9D9D9"/>
            </w:tcBorders>
            <w:shd w:val="clear" w:color="000000" w:fill="DDEBF7"/>
            <w:vAlign w:val="center"/>
            <w:hideMark/>
          </w:tcPr>
          <w:p w14:paraId="691CFB2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17DCA5B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w:t>
            </w:r>
          </w:p>
        </w:tc>
        <w:tc>
          <w:tcPr>
            <w:tcW w:w="979" w:type="dxa"/>
            <w:tcBorders>
              <w:top w:val="nil"/>
              <w:left w:val="nil"/>
              <w:bottom w:val="single" w:sz="4" w:space="0" w:color="D9D9D9"/>
              <w:right w:val="single" w:sz="4" w:space="0" w:color="D9D9D9"/>
            </w:tcBorders>
            <w:shd w:val="clear" w:color="000000" w:fill="DDEBF7"/>
            <w:vAlign w:val="center"/>
            <w:hideMark/>
          </w:tcPr>
          <w:p w14:paraId="06CD67E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 (100.0%)</w:t>
            </w:r>
          </w:p>
        </w:tc>
        <w:tc>
          <w:tcPr>
            <w:tcW w:w="789" w:type="dxa"/>
            <w:tcBorders>
              <w:top w:val="nil"/>
              <w:left w:val="nil"/>
              <w:bottom w:val="single" w:sz="4" w:space="0" w:color="D9D9D9"/>
              <w:right w:val="single" w:sz="4" w:space="0" w:color="D9D9D9"/>
            </w:tcBorders>
            <w:shd w:val="clear" w:color="000000" w:fill="DDEBF7"/>
            <w:vAlign w:val="center"/>
            <w:hideMark/>
          </w:tcPr>
          <w:p w14:paraId="11187C7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736A94E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0.536</w:t>
            </w:r>
          </w:p>
        </w:tc>
        <w:tc>
          <w:tcPr>
            <w:tcW w:w="113" w:type="dxa"/>
            <w:tcBorders>
              <w:top w:val="nil"/>
              <w:left w:val="nil"/>
              <w:bottom w:val="nil"/>
              <w:right w:val="single" w:sz="4" w:space="0" w:color="auto"/>
            </w:tcBorders>
            <w:shd w:val="clear" w:color="000000" w:fill="FFFFFF"/>
            <w:noWrap/>
            <w:vAlign w:val="bottom"/>
            <w:hideMark/>
          </w:tcPr>
          <w:p w14:paraId="5ADF2EF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4B74151E"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34EDF6E4"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282563B8"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61</w:t>
            </w:r>
          </w:p>
        </w:tc>
        <w:tc>
          <w:tcPr>
            <w:tcW w:w="738" w:type="dxa"/>
            <w:tcBorders>
              <w:top w:val="nil"/>
              <w:left w:val="nil"/>
              <w:bottom w:val="single" w:sz="4" w:space="0" w:color="D9D9D9"/>
              <w:right w:val="single" w:sz="4" w:space="0" w:color="D9D9D9"/>
            </w:tcBorders>
            <w:shd w:val="clear" w:color="000000" w:fill="DDEBF7"/>
            <w:noWrap/>
            <w:vAlign w:val="center"/>
            <w:hideMark/>
          </w:tcPr>
          <w:p w14:paraId="3D6F49F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2017</w:t>
            </w:r>
          </w:p>
        </w:tc>
        <w:tc>
          <w:tcPr>
            <w:tcW w:w="692" w:type="dxa"/>
            <w:tcBorders>
              <w:top w:val="nil"/>
              <w:left w:val="nil"/>
              <w:bottom w:val="single" w:sz="4" w:space="0" w:color="D9D9D9"/>
              <w:right w:val="single" w:sz="4" w:space="0" w:color="D9D9D9"/>
            </w:tcBorders>
            <w:shd w:val="clear" w:color="000000" w:fill="DDEBF7"/>
            <w:vAlign w:val="center"/>
            <w:hideMark/>
          </w:tcPr>
          <w:p w14:paraId="71760E9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Ireland</w:t>
            </w:r>
          </w:p>
        </w:tc>
        <w:tc>
          <w:tcPr>
            <w:tcW w:w="911" w:type="dxa"/>
            <w:tcBorders>
              <w:top w:val="nil"/>
              <w:left w:val="nil"/>
              <w:bottom w:val="single" w:sz="4" w:space="0" w:color="D9D9D9"/>
              <w:right w:val="single" w:sz="4" w:space="0" w:color="D9D9D9"/>
            </w:tcBorders>
            <w:shd w:val="clear" w:color="000000" w:fill="DDEBF7"/>
            <w:vAlign w:val="center"/>
            <w:hideMark/>
          </w:tcPr>
          <w:p w14:paraId="591B23C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013870A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6D4549B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614" w:type="dxa"/>
            <w:tcBorders>
              <w:top w:val="nil"/>
              <w:left w:val="nil"/>
              <w:bottom w:val="single" w:sz="4" w:space="0" w:color="D9D9D9"/>
              <w:right w:val="single" w:sz="4" w:space="0" w:color="D9D9D9"/>
            </w:tcBorders>
            <w:shd w:val="clear" w:color="000000" w:fill="DDEBF7"/>
            <w:vAlign w:val="center"/>
            <w:hideMark/>
          </w:tcPr>
          <w:p w14:paraId="162AF0E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08682B6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1F54E5D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1701DBB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3D5601C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499" w:type="dxa"/>
            <w:tcBorders>
              <w:top w:val="nil"/>
              <w:left w:val="nil"/>
              <w:bottom w:val="single" w:sz="4" w:space="0" w:color="D9D9D9"/>
              <w:right w:val="single" w:sz="4" w:space="0" w:color="D9D9D9"/>
            </w:tcBorders>
            <w:shd w:val="clear" w:color="000000" w:fill="DDEBF7"/>
            <w:vAlign w:val="center"/>
            <w:hideMark/>
          </w:tcPr>
          <w:p w14:paraId="278FC98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5233E2E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529" w:type="dxa"/>
            <w:tcBorders>
              <w:top w:val="nil"/>
              <w:left w:val="nil"/>
              <w:bottom w:val="single" w:sz="4" w:space="0" w:color="D9D9D9"/>
              <w:right w:val="single" w:sz="4" w:space="0" w:color="D9D9D9"/>
            </w:tcBorders>
            <w:shd w:val="clear" w:color="000000" w:fill="DDEBF7"/>
            <w:vAlign w:val="center"/>
            <w:hideMark/>
          </w:tcPr>
          <w:p w14:paraId="2B9509C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0FA581F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5B77DD0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2067893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w:t>
            </w:r>
          </w:p>
        </w:tc>
        <w:tc>
          <w:tcPr>
            <w:tcW w:w="1265" w:type="dxa"/>
            <w:tcBorders>
              <w:top w:val="nil"/>
              <w:left w:val="nil"/>
              <w:bottom w:val="single" w:sz="4" w:space="0" w:color="D9D9D9"/>
              <w:right w:val="single" w:sz="4" w:space="0" w:color="D9D9D9"/>
            </w:tcBorders>
            <w:shd w:val="clear" w:color="000000" w:fill="DDEBF7"/>
            <w:vAlign w:val="center"/>
            <w:hideMark/>
          </w:tcPr>
          <w:p w14:paraId="3F08193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34BC0DB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42</w:t>
            </w:r>
          </w:p>
        </w:tc>
        <w:tc>
          <w:tcPr>
            <w:tcW w:w="979" w:type="dxa"/>
            <w:tcBorders>
              <w:top w:val="nil"/>
              <w:left w:val="nil"/>
              <w:bottom w:val="single" w:sz="4" w:space="0" w:color="D9D9D9"/>
              <w:right w:val="single" w:sz="4" w:space="0" w:color="D9D9D9"/>
            </w:tcBorders>
            <w:shd w:val="clear" w:color="000000" w:fill="DDEBF7"/>
            <w:vAlign w:val="center"/>
            <w:hideMark/>
          </w:tcPr>
          <w:p w14:paraId="2D675BA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42 (100.0%)</w:t>
            </w:r>
          </w:p>
        </w:tc>
        <w:tc>
          <w:tcPr>
            <w:tcW w:w="789" w:type="dxa"/>
            <w:tcBorders>
              <w:top w:val="nil"/>
              <w:left w:val="nil"/>
              <w:bottom w:val="single" w:sz="4" w:space="0" w:color="D9D9D9"/>
              <w:right w:val="single" w:sz="4" w:space="0" w:color="D9D9D9"/>
            </w:tcBorders>
            <w:shd w:val="clear" w:color="000000" w:fill="DDEBF7"/>
            <w:vAlign w:val="center"/>
            <w:hideMark/>
          </w:tcPr>
          <w:p w14:paraId="71331F2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513E278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0.181</w:t>
            </w:r>
          </w:p>
        </w:tc>
        <w:tc>
          <w:tcPr>
            <w:tcW w:w="113" w:type="dxa"/>
            <w:tcBorders>
              <w:top w:val="nil"/>
              <w:left w:val="nil"/>
              <w:bottom w:val="nil"/>
              <w:right w:val="single" w:sz="4" w:space="0" w:color="auto"/>
            </w:tcBorders>
            <w:shd w:val="clear" w:color="000000" w:fill="FFFFFF"/>
            <w:noWrap/>
            <w:vAlign w:val="bottom"/>
            <w:hideMark/>
          </w:tcPr>
          <w:p w14:paraId="58804215"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309D40B9"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3F5AF28B"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1F17A5C0"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62</w:t>
            </w:r>
          </w:p>
        </w:tc>
        <w:tc>
          <w:tcPr>
            <w:tcW w:w="738" w:type="dxa"/>
            <w:tcBorders>
              <w:top w:val="nil"/>
              <w:left w:val="nil"/>
              <w:bottom w:val="single" w:sz="4" w:space="0" w:color="D9D9D9"/>
              <w:right w:val="single" w:sz="4" w:space="0" w:color="D9D9D9"/>
            </w:tcBorders>
            <w:shd w:val="clear" w:color="000000" w:fill="DDEBF7"/>
            <w:noWrap/>
            <w:vAlign w:val="center"/>
            <w:hideMark/>
          </w:tcPr>
          <w:p w14:paraId="693E75C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2017</w:t>
            </w:r>
          </w:p>
        </w:tc>
        <w:tc>
          <w:tcPr>
            <w:tcW w:w="692" w:type="dxa"/>
            <w:tcBorders>
              <w:top w:val="nil"/>
              <w:left w:val="nil"/>
              <w:bottom w:val="single" w:sz="4" w:space="0" w:color="D9D9D9"/>
              <w:right w:val="single" w:sz="4" w:space="0" w:color="D9D9D9"/>
            </w:tcBorders>
            <w:shd w:val="clear" w:color="000000" w:fill="DDEBF7"/>
            <w:vAlign w:val="center"/>
            <w:hideMark/>
          </w:tcPr>
          <w:p w14:paraId="1C38B0D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45E4799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6918DDF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7A07ECD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614" w:type="dxa"/>
            <w:tcBorders>
              <w:top w:val="nil"/>
              <w:left w:val="nil"/>
              <w:bottom w:val="single" w:sz="4" w:space="0" w:color="D9D9D9"/>
              <w:right w:val="single" w:sz="4" w:space="0" w:color="D9D9D9"/>
            </w:tcBorders>
            <w:shd w:val="clear" w:color="000000" w:fill="DDEBF7"/>
            <w:vAlign w:val="center"/>
            <w:hideMark/>
          </w:tcPr>
          <w:p w14:paraId="1D17244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1BD81FB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4D44D05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63F8BFC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58E1A43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bottom w:val="single" w:sz="4" w:space="0" w:color="D9D9D9"/>
              <w:right w:val="single" w:sz="4" w:space="0" w:color="D9D9D9"/>
            </w:tcBorders>
            <w:shd w:val="clear" w:color="000000" w:fill="DDEBF7"/>
            <w:vAlign w:val="center"/>
            <w:hideMark/>
          </w:tcPr>
          <w:p w14:paraId="6365759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465C469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529" w:type="dxa"/>
            <w:tcBorders>
              <w:top w:val="nil"/>
              <w:left w:val="nil"/>
              <w:bottom w:val="single" w:sz="4" w:space="0" w:color="D9D9D9"/>
              <w:right w:val="single" w:sz="4" w:space="0" w:color="D9D9D9"/>
            </w:tcBorders>
            <w:shd w:val="clear" w:color="000000" w:fill="DDEBF7"/>
            <w:vAlign w:val="center"/>
            <w:hideMark/>
          </w:tcPr>
          <w:p w14:paraId="5D0D05E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57A8D3E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02D5FBF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6631062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w:t>
            </w:r>
          </w:p>
        </w:tc>
        <w:tc>
          <w:tcPr>
            <w:tcW w:w="1265" w:type="dxa"/>
            <w:tcBorders>
              <w:top w:val="nil"/>
              <w:left w:val="nil"/>
              <w:bottom w:val="single" w:sz="4" w:space="0" w:color="D9D9D9"/>
              <w:right w:val="single" w:sz="4" w:space="0" w:color="D9D9D9"/>
            </w:tcBorders>
            <w:shd w:val="clear" w:color="000000" w:fill="DDEBF7"/>
            <w:vAlign w:val="center"/>
            <w:hideMark/>
          </w:tcPr>
          <w:p w14:paraId="01C5FFE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23F81E5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45</w:t>
            </w:r>
          </w:p>
        </w:tc>
        <w:tc>
          <w:tcPr>
            <w:tcW w:w="979" w:type="dxa"/>
            <w:tcBorders>
              <w:top w:val="nil"/>
              <w:left w:val="nil"/>
              <w:bottom w:val="single" w:sz="4" w:space="0" w:color="D9D9D9"/>
              <w:right w:val="single" w:sz="4" w:space="0" w:color="D9D9D9"/>
            </w:tcBorders>
            <w:shd w:val="clear" w:color="000000" w:fill="DDEBF7"/>
            <w:vAlign w:val="center"/>
            <w:hideMark/>
          </w:tcPr>
          <w:p w14:paraId="00AF962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45 (100.0%)</w:t>
            </w:r>
          </w:p>
        </w:tc>
        <w:tc>
          <w:tcPr>
            <w:tcW w:w="789" w:type="dxa"/>
            <w:tcBorders>
              <w:top w:val="nil"/>
              <w:left w:val="nil"/>
              <w:bottom w:val="single" w:sz="4" w:space="0" w:color="D9D9D9"/>
              <w:right w:val="single" w:sz="4" w:space="0" w:color="D9D9D9"/>
            </w:tcBorders>
            <w:shd w:val="clear" w:color="000000" w:fill="DDEBF7"/>
            <w:vAlign w:val="center"/>
            <w:hideMark/>
          </w:tcPr>
          <w:p w14:paraId="6B20B57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45 (100.0%)</w:t>
            </w:r>
          </w:p>
        </w:tc>
        <w:tc>
          <w:tcPr>
            <w:tcW w:w="581" w:type="dxa"/>
            <w:tcBorders>
              <w:top w:val="nil"/>
              <w:left w:val="nil"/>
              <w:bottom w:val="single" w:sz="4" w:space="0" w:color="D9D9D9"/>
              <w:right w:val="single" w:sz="4" w:space="0" w:color="D9D9D9"/>
            </w:tcBorders>
            <w:shd w:val="clear" w:color="000000" w:fill="DDEBF7"/>
            <w:vAlign w:val="center"/>
            <w:hideMark/>
          </w:tcPr>
          <w:p w14:paraId="60DE081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0.375</w:t>
            </w:r>
          </w:p>
        </w:tc>
        <w:tc>
          <w:tcPr>
            <w:tcW w:w="113" w:type="dxa"/>
            <w:tcBorders>
              <w:top w:val="nil"/>
              <w:left w:val="nil"/>
              <w:bottom w:val="nil"/>
              <w:right w:val="single" w:sz="4" w:space="0" w:color="auto"/>
            </w:tcBorders>
            <w:shd w:val="clear" w:color="000000" w:fill="FFFFFF"/>
            <w:noWrap/>
            <w:vAlign w:val="bottom"/>
            <w:hideMark/>
          </w:tcPr>
          <w:p w14:paraId="40E87354"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2A8294A0"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1BC8BF9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7F69E6A7"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63</w:t>
            </w:r>
          </w:p>
        </w:tc>
        <w:tc>
          <w:tcPr>
            <w:tcW w:w="738" w:type="dxa"/>
            <w:tcBorders>
              <w:top w:val="nil"/>
              <w:left w:val="nil"/>
              <w:bottom w:val="single" w:sz="4" w:space="0" w:color="D9D9D9"/>
              <w:right w:val="single" w:sz="4" w:space="0" w:color="D9D9D9"/>
            </w:tcBorders>
            <w:shd w:val="clear" w:color="000000" w:fill="DDEBF7"/>
            <w:noWrap/>
            <w:vAlign w:val="center"/>
            <w:hideMark/>
          </w:tcPr>
          <w:p w14:paraId="1CC291B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2017</w:t>
            </w:r>
          </w:p>
        </w:tc>
        <w:tc>
          <w:tcPr>
            <w:tcW w:w="692" w:type="dxa"/>
            <w:tcBorders>
              <w:top w:val="nil"/>
              <w:left w:val="nil"/>
              <w:bottom w:val="single" w:sz="4" w:space="0" w:color="D9D9D9"/>
              <w:right w:val="single" w:sz="4" w:space="0" w:color="D9D9D9"/>
            </w:tcBorders>
            <w:shd w:val="clear" w:color="000000" w:fill="DDEBF7"/>
            <w:vAlign w:val="center"/>
            <w:hideMark/>
          </w:tcPr>
          <w:p w14:paraId="6F5D463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India</w:t>
            </w:r>
          </w:p>
        </w:tc>
        <w:tc>
          <w:tcPr>
            <w:tcW w:w="911" w:type="dxa"/>
            <w:tcBorders>
              <w:top w:val="nil"/>
              <w:left w:val="nil"/>
              <w:bottom w:val="single" w:sz="4" w:space="0" w:color="D9D9D9"/>
              <w:right w:val="single" w:sz="4" w:space="0" w:color="D9D9D9"/>
            </w:tcBorders>
            <w:shd w:val="clear" w:color="000000" w:fill="DDEBF7"/>
            <w:vAlign w:val="center"/>
            <w:hideMark/>
          </w:tcPr>
          <w:p w14:paraId="685A936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75D69D5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455E8C7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25</w:t>
            </w:r>
          </w:p>
        </w:tc>
        <w:tc>
          <w:tcPr>
            <w:tcW w:w="614" w:type="dxa"/>
            <w:tcBorders>
              <w:top w:val="nil"/>
              <w:left w:val="nil"/>
              <w:bottom w:val="single" w:sz="4" w:space="0" w:color="D9D9D9"/>
              <w:right w:val="single" w:sz="4" w:space="0" w:color="D9D9D9"/>
            </w:tcBorders>
            <w:shd w:val="clear" w:color="000000" w:fill="DDEBF7"/>
            <w:vAlign w:val="center"/>
            <w:hideMark/>
          </w:tcPr>
          <w:p w14:paraId="573F68E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36A83E2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6F6669D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46F8267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38E9762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499" w:type="dxa"/>
            <w:tcBorders>
              <w:top w:val="nil"/>
              <w:left w:val="nil"/>
              <w:bottom w:val="single" w:sz="4" w:space="0" w:color="D9D9D9"/>
              <w:right w:val="single" w:sz="4" w:space="0" w:color="D9D9D9"/>
            </w:tcBorders>
            <w:shd w:val="clear" w:color="000000" w:fill="DDEBF7"/>
            <w:vAlign w:val="center"/>
            <w:hideMark/>
          </w:tcPr>
          <w:p w14:paraId="6F65BF5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2D69F69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529" w:type="dxa"/>
            <w:tcBorders>
              <w:top w:val="nil"/>
              <w:left w:val="nil"/>
              <w:bottom w:val="single" w:sz="4" w:space="0" w:color="D9D9D9"/>
              <w:right w:val="single" w:sz="4" w:space="0" w:color="D9D9D9"/>
            </w:tcBorders>
            <w:shd w:val="clear" w:color="000000" w:fill="DDEBF7"/>
            <w:vAlign w:val="center"/>
            <w:hideMark/>
          </w:tcPr>
          <w:p w14:paraId="55251F0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0C23F6C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5AC01D9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173B30A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1265" w:type="dxa"/>
            <w:tcBorders>
              <w:top w:val="nil"/>
              <w:left w:val="nil"/>
              <w:bottom w:val="single" w:sz="4" w:space="0" w:color="D9D9D9"/>
              <w:right w:val="single" w:sz="4" w:space="0" w:color="D9D9D9"/>
            </w:tcBorders>
            <w:shd w:val="clear" w:color="000000" w:fill="DDEBF7"/>
            <w:vAlign w:val="center"/>
            <w:hideMark/>
          </w:tcPr>
          <w:p w14:paraId="54C521A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29A8A7A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w:t>
            </w:r>
          </w:p>
        </w:tc>
        <w:tc>
          <w:tcPr>
            <w:tcW w:w="979" w:type="dxa"/>
            <w:tcBorders>
              <w:top w:val="nil"/>
              <w:left w:val="nil"/>
              <w:bottom w:val="single" w:sz="4" w:space="0" w:color="D9D9D9"/>
              <w:right w:val="single" w:sz="4" w:space="0" w:color="D9D9D9"/>
            </w:tcBorders>
            <w:shd w:val="clear" w:color="000000" w:fill="DDEBF7"/>
            <w:vAlign w:val="center"/>
            <w:hideMark/>
          </w:tcPr>
          <w:p w14:paraId="4633D2E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89" w:type="dxa"/>
            <w:tcBorders>
              <w:top w:val="nil"/>
              <w:left w:val="nil"/>
              <w:bottom w:val="single" w:sz="4" w:space="0" w:color="D9D9D9"/>
              <w:right w:val="single" w:sz="4" w:space="0" w:color="D9D9D9"/>
            </w:tcBorders>
            <w:shd w:val="clear" w:color="000000" w:fill="DDEBF7"/>
            <w:vAlign w:val="center"/>
            <w:hideMark/>
          </w:tcPr>
          <w:p w14:paraId="4D2E0A8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7A57DD5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0.369</w:t>
            </w:r>
          </w:p>
        </w:tc>
        <w:tc>
          <w:tcPr>
            <w:tcW w:w="113" w:type="dxa"/>
            <w:tcBorders>
              <w:top w:val="nil"/>
              <w:left w:val="nil"/>
              <w:bottom w:val="nil"/>
              <w:right w:val="single" w:sz="4" w:space="0" w:color="auto"/>
            </w:tcBorders>
            <w:shd w:val="clear" w:color="000000" w:fill="FFFFFF"/>
            <w:noWrap/>
            <w:vAlign w:val="bottom"/>
            <w:hideMark/>
          </w:tcPr>
          <w:p w14:paraId="17D39187"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0C2180B7"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6E8C9AE2"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231ECB5C"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64</w:t>
            </w:r>
          </w:p>
        </w:tc>
        <w:tc>
          <w:tcPr>
            <w:tcW w:w="738" w:type="dxa"/>
            <w:tcBorders>
              <w:top w:val="nil"/>
              <w:left w:val="nil"/>
              <w:bottom w:val="single" w:sz="4" w:space="0" w:color="D9D9D9"/>
              <w:right w:val="single" w:sz="4" w:space="0" w:color="D9D9D9"/>
            </w:tcBorders>
            <w:shd w:val="clear" w:color="000000" w:fill="DDEBF7"/>
            <w:noWrap/>
            <w:vAlign w:val="center"/>
            <w:hideMark/>
          </w:tcPr>
          <w:p w14:paraId="6F6C5A9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2017</w:t>
            </w:r>
          </w:p>
        </w:tc>
        <w:tc>
          <w:tcPr>
            <w:tcW w:w="692" w:type="dxa"/>
            <w:tcBorders>
              <w:top w:val="nil"/>
              <w:left w:val="nil"/>
              <w:bottom w:val="single" w:sz="4" w:space="0" w:color="D9D9D9"/>
              <w:right w:val="single" w:sz="4" w:space="0" w:color="D9D9D9"/>
            </w:tcBorders>
            <w:shd w:val="clear" w:color="000000" w:fill="DDEBF7"/>
            <w:vAlign w:val="center"/>
            <w:hideMark/>
          </w:tcPr>
          <w:p w14:paraId="2ADD433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Argentina</w:t>
            </w:r>
          </w:p>
        </w:tc>
        <w:tc>
          <w:tcPr>
            <w:tcW w:w="911" w:type="dxa"/>
            <w:tcBorders>
              <w:top w:val="nil"/>
              <w:left w:val="nil"/>
              <w:bottom w:val="single" w:sz="4" w:space="0" w:color="D9D9D9"/>
              <w:right w:val="single" w:sz="4" w:space="0" w:color="D9D9D9"/>
            </w:tcBorders>
            <w:shd w:val="clear" w:color="000000" w:fill="DDEBF7"/>
            <w:vAlign w:val="center"/>
            <w:hideMark/>
          </w:tcPr>
          <w:p w14:paraId="0567F9A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00E08A3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4123ACC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3</w:t>
            </w:r>
          </w:p>
        </w:tc>
        <w:tc>
          <w:tcPr>
            <w:tcW w:w="614" w:type="dxa"/>
            <w:tcBorders>
              <w:top w:val="nil"/>
              <w:left w:val="nil"/>
              <w:bottom w:val="single" w:sz="4" w:space="0" w:color="D9D9D9"/>
              <w:right w:val="single" w:sz="4" w:space="0" w:color="D9D9D9"/>
            </w:tcBorders>
            <w:shd w:val="clear" w:color="000000" w:fill="DDEBF7"/>
            <w:vAlign w:val="center"/>
            <w:hideMark/>
          </w:tcPr>
          <w:p w14:paraId="10A7789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03C98C8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661FCFF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6D79D27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758B8DE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Animal</w:t>
            </w:r>
          </w:p>
        </w:tc>
        <w:tc>
          <w:tcPr>
            <w:tcW w:w="499" w:type="dxa"/>
            <w:tcBorders>
              <w:top w:val="nil"/>
              <w:left w:val="nil"/>
              <w:bottom w:val="single" w:sz="4" w:space="0" w:color="D9D9D9"/>
              <w:right w:val="single" w:sz="4" w:space="0" w:color="D9D9D9"/>
            </w:tcBorders>
            <w:shd w:val="clear" w:color="000000" w:fill="DDEBF7"/>
            <w:vAlign w:val="center"/>
            <w:hideMark/>
          </w:tcPr>
          <w:p w14:paraId="05D0723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28BAC64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205670C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2F3094D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75CA2E0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6854B86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w:t>
            </w:r>
          </w:p>
        </w:tc>
        <w:tc>
          <w:tcPr>
            <w:tcW w:w="1265" w:type="dxa"/>
            <w:tcBorders>
              <w:top w:val="nil"/>
              <w:left w:val="nil"/>
              <w:bottom w:val="single" w:sz="4" w:space="0" w:color="D9D9D9"/>
              <w:right w:val="single" w:sz="4" w:space="0" w:color="D9D9D9"/>
            </w:tcBorders>
            <w:shd w:val="clear" w:color="000000" w:fill="DDEBF7"/>
            <w:vAlign w:val="center"/>
            <w:hideMark/>
          </w:tcPr>
          <w:p w14:paraId="15333CF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9 (100.0%)</w:t>
            </w:r>
          </w:p>
        </w:tc>
        <w:tc>
          <w:tcPr>
            <w:tcW w:w="930" w:type="dxa"/>
            <w:tcBorders>
              <w:top w:val="nil"/>
              <w:left w:val="nil"/>
              <w:bottom w:val="single" w:sz="4" w:space="0" w:color="D9D9D9"/>
              <w:right w:val="single" w:sz="4" w:space="0" w:color="D9D9D9"/>
            </w:tcBorders>
            <w:shd w:val="clear" w:color="000000" w:fill="DDEBF7"/>
            <w:vAlign w:val="center"/>
            <w:hideMark/>
          </w:tcPr>
          <w:p w14:paraId="69B742C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979" w:type="dxa"/>
            <w:tcBorders>
              <w:top w:val="nil"/>
              <w:left w:val="nil"/>
              <w:bottom w:val="single" w:sz="4" w:space="0" w:color="D9D9D9"/>
              <w:right w:val="single" w:sz="4" w:space="0" w:color="D9D9D9"/>
            </w:tcBorders>
            <w:shd w:val="clear" w:color="000000" w:fill="DDEBF7"/>
            <w:vAlign w:val="center"/>
            <w:hideMark/>
          </w:tcPr>
          <w:p w14:paraId="368A6F3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 (100.0%)</w:t>
            </w:r>
          </w:p>
        </w:tc>
        <w:tc>
          <w:tcPr>
            <w:tcW w:w="789" w:type="dxa"/>
            <w:tcBorders>
              <w:top w:val="nil"/>
              <w:left w:val="nil"/>
              <w:bottom w:val="single" w:sz="4" w:space="0" w:color="D9D9D9"/>
              <w:right w:val="single" w:sz="4" w:space="0" w:color="D9D9D9"/>
            </w:tcBorders>
            <w:shd w:val="clear" w:color="000000" w:fill="DDEBF7"/>
            <w:vAlign w:val="center"/>
            <w:hideMark/>
          </w:tcPr>
          <w:p w14:paraId="77DA5CE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0F2B4A1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0.236</w:t>
            </w:r>
          </w:p>
        </w:tc>
        <w:tc>
          <w:tcPr>
            <w:tcW w:w="113" w:type="dxa"/>
            <w:tcBorders>
              <w:top w:val="nil"/>
              <w:left w:val="nil"/>
              <w:bottom w:val="nil"/>
              <w:right w:val="single" w:sz="4" w:space="0" w:color="auto"/>
            </w:tcBorders>
            <w:shd w:val="clear" w:color="000000" w:fill="FFFFFF"/>
            <w:noWrap/>
            <w:vAlign w:val="bottom"/>
            <w:hideMark/>
          </w:tcPr>
          <w:p w14:paraId="0AC6EA9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1A51992"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7C539D4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2EC4D055"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65</w:t>
            </w:r>
          </w:p>
        </w:tc>
        <w:tc>
          <w:tcPr>
            <w:tcW w:w="738" w:type="dxa"/>
            <w:tcBorders>
              <w:top w:val="nil"/>
              <w:left w:val="nil"/>
              <w:bottom w:val="single" w:sz="4" w:space="0" w:color="D9D9D9"/>
              <w:right w:val="single" w:sz="4" w:space="0" w:color="D9D9D9"/>
            </w:tcBorders>
            <w:shd w:val="clear" w:color="000000" w:fill="DDEBF7"/>
            <w:noWrap/>
            <w:vAlign w:val="center"/>
            <w:hideMark/>
          </w:tcPr>
          <w:p w14:paraId="4F79215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2017</w:t>
            </w:r>
          </w:p>
        </w:tc>
        <w:tc>
          <w:tcPr>
            <w:tcW w:w="692" w:type="dxa"/>
            <w:tcBorders>
              <w:top w:val="nil"/>
              <w:left w:val="nil"/>
              <w:bottom w:val="single" w:sz="4" w:space="0" w:color="D9D9D9"/>
              <w:right w:val="single" w:sz="4" w:space="0" w:color="D9D9D9"/>
            </w:tcBorders>
            <w:shd w:val="clear" w:color="000000" w:fill="DDEBF7"/>
            <w:vAlign w:val="center"/>
            <w:hideMark/>
          </w:tcPr>
          <w:p w14:paraId="75003BD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Turkey</w:t>
            </w:r>
          </w:p>
        </w:tc>
        <w:tc>
          <w:tcPr>
            <w:tcW w:w="911" w:type="dxa"/>
            <w:tcBorders>
              <w:top w:val="nil"/>
              <w:left w:val="nil"/>
              <w:bottom w:val="single" w:sz="4" w:space="0" w:color="D9D9D9"/>
              <w:right w:val="single" w:sz="4" w:space="0" w:color="D9D9D9"/>
            </w:tcBorders>
            <w:shd w:val="clear" w:color="000000" w:fill="DDEBF7"/>
            <w:vAlign w:val="center"/>
            <w:hideMark/>
          </w:tcPr>
          <w:p w14:paraId="2504033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25FC2EA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5697403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614" w:type="dxa"/>
            <w:tcBorders>
              <w:top w:val="nil"/>
              <w:left w:val="nil"/>
              <w:bottom w:val="single" w:sz="4" w:space="0" w:color="D9D9D9"/>
              <w:right w:val="single" w:sz="4" w:space="0" w:color="D9D9D9"/>
            </w:tcBorders>
            <w:shd w:val="clear" w:color="000000" w:fill="DDEBF7"/>
            <w:vAlign w:val="center"/>
            <w:hideMark/>
          </w:tcPr>
          <w:p w14:paraId="038785F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012B954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Re-sampling</w:t>
            </w:r>
          </w:p>
        </w:tc>
        <w:tc>
          <w:tcPr>
            <w:tcW w:w="766" w:type="dxa"/>
            <w:tcBorders>
              <w:top w:val="nil"/>
              <w:left w:val="nil"/>
              <w:bottom w:val="single" w:sz="4" w:space="0" w:color="D9D9D9"/>
              <w:right w:val="single" w:sz="4" w:space="0" w:color="D9D9D9"/>
            </w:tcBorders>
            <w:shd w:val="clear" w:color="000000" w:fill="DDEBF7"/>
            <w:vAlign w:val="center"/>
            <w:hideMark/>
          </w:tcPr>
          <w:p w14:paraId="000B576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4E24FF9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7C6EC5F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40ACA01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39858D3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53870CB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bottom w:val="single" w:sz="4" w:space="0" w:color="D9D9D9"/>
              <w:right w:val="single" w:sz="4" w:space="0" w:color="D9D9D9"/>
            </w:tcBorders>
            <w:shd w:val="clear" w:color="000000" w:fill="DDEBF7"/>
            <w:vAlign w:val="center"/>
            <w:hideMark/>
          </w:tcPr>
          <w:p w14:paraId="7EFF6F8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45" w:type="dxa"/>
            <w:tcBorders>
              <w:top w:val="nil"/>
              <w:left w:val="nil"/>
              <w:bottom w:val="single" w:sz="4" w:space="0" w:color="D9D9D9"/>
              <w:right w:val="single" w:sz="4" w:space="0" w:color="D9D9D9"/>
            </w:tcBorders>
            <w:shd w:val="clear" w:color="000000" w:fill="DDEBF7"/>
            <w:vAlign w:val="center"/>
            <w:hideMark/>
          </w:tcPr>
          <w:p w14:paraId="28660D2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6E13176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w:t>
            </w:r>
          </w:p>
        </w:tc>
        <w:tc>
          <w:tcPr>
            <w:tcW w:w="1265" w:type="dxa"/>
            <w:tcBorders>
              <w:top w:val="nil"/>
              <w:left w:val="nil"/>
              <w:bottom w:val="single" w:sz="4" w:space="0" w:color="D9D9D9"/>
              <w:right w:val="single" w:sz="4" w:space="0" w:color="D9D9D9"/>
            </w:tcBorders>
            <w:shd w:val="clear" w:color="000000" w:fill="DDEBF7"/>
            <w:vAlign w:val="center"/>
            <w:hideMark/>
          </w:tcPr>
          <w:p w14:paraId="6D750DB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11 (100.0%)</w:t>
            </w:r>
          </w:p>
        </w:tc>
        <w:tc>
          <w:tcPr>
            <w:tcW w:w="930" w:type="dxa"/>
            <w:tcBorders>
              <w:top w:val="nil"/>
              <w:left w:val="nil"/>
              <w:bottom w:val="single" w:sz="4" w:space="0" w:color="D9D9D9"/>
              <w:right w:val="single" w:sz="4" w:space="0" w:color="D9D9D9"/>
            </w:tcBorders>
            <w:shd w:val="clear" w:color="000000" w:fill="DDEBF7"/>
            <w:vAlign w:val="center"/>
            <w:hideMark/>
          </w:tcPr>
          <w:p w14:paraId="3E9C6D9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7</w:t>
            </w:r>
          </w:p>
        </w:tc>
        <w:tc>
          <w:tcPr>
            <w:tcW w:w="979" w:type="dxa"/>
            <w:tcBorders>
              <w:top w:val="nil"/>
              <w:left w:val="nil"/>
              <w:bottom w:val="single" w:sz="4" w:space="0" w:color="D9D9D9"/>
              <w:right w:val="single" w:sz="4" w:space="0" w:color="D9D9D9"/>
            </w:tcBorders>
            <w:shd w:val="clear" w:color="000000" w:fill="DDEBF7"/>
            <w:vAlign w:val="center"/>
            <w:hideMark/>
          </w:tcPr>
          <w:p w14:paraId="1226002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 (28.6%)</w:t>
            </w:r>
          </w:p>
        </w:tc>
        <w:tc>
          <w:tcPr>
            <w:tcW w:w="789" w:type="dxa"/>
            <w:tcBorders>
              <w:top w:val="nil"/>
              <w:left w:val="nil"/>
              <w:bottom w:val="single" w:sz="4" w:space="0" w:color="D9D9D9"/>
              <w:right w:val="single" w:sz="4" w:space="0" w:color="D9D9D9"/>
            </w:tcBorders>
            <w:shd w:val="clear" w:color="000000" w:fill="DDEBF7"/>
            <w:vAlign w:val="center"/>
            <w:hideMark/>
          </w:tcPr>
          <w:p w14:paraId="56E14D2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1C5ADC9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0.143</w:t>
            </w:r>
          </w:p>
        </w:tc>
        <w:tc>
          <w:tcPr>
            <w:tcW w:w="113" w:type="dxa"/>
            <w:tcBorders>
              <w:top w:val="nil"/>
              <w:left w:val="nil"/>
              <w:bottom w:val="nil"/>
              <w:right w:val="single" w:sz="4" w:space="0" w:color="auto"/>
            </w:tcBorders>
            <w:shd w:val="clear" w:color="000000" w:fill="FFFFFF"/>
            <w:noWrap/>
            <w:vAlign w:val="bottom"/>
            <w:hideMark/>
          </w:tcPr>
          <w:p w14:paraId="64CC6E0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E51C5E1"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05D2BD86"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00BD7C19"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66</w:t>
            </w:r>
          </w:p>
        </w:tc>
        <w:tc>
          <w:tcPr>
            <w:tcW w:w="738" w:type="dxa"/>
            <w:tcBorders>
              <w:top w:val="nil"/>
              <w:left w:val="nil"/>
              <w:bottom w:val="single" w:sz="4" w:space="0" w:color="D9D9D9"/>
              <w:right w:val="single" w:sz="4" w:space="0" w:color="D9D9D9"/>
            </w:tcBorders>
            <w:shd w:val="clear" w:color="000000" w:fill="DDEBF7"/>
            <w:noWrap/>
            <w:vAlign w:val="center"/>
            <w:hideMark/>
          </w:tcPr>
          <w:p w14:paraId="004E8A5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2018</w:t>
            </w:r>
          </w:p>
        </w:tc>
        <w:tc>
          <w:tcPr>
            <w:tcW w:w="692" w:type="dxa"/>
            <w:tcBorders>
              <w:top w:val="nil"/>
              <w:left w:val="nil"/>
              <w:bottom w:val="single" w:sz="4" w:space="0" w:color="D9D9D9"/>
              <w:right w:val="single" w:sz="4" w:space="0" w:color="D9D9D9"/>
            </w:tcBorders>
            <w:shd w:val="clear" w:color="000000" w:fill="DDEBF7"/>
            <w:vAlign w:val="center"/>
            <w:hideMark/>
          </w:tcPr>
          <w:p w14:paraId="601D515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Lebanon</w:t>
            </w:r>
          </w:p>
        </w:tc>
        <w:tc>
          <w:tcPr>
            <w:tcW w:w="911" w:type="dxa"/>
            <w:tcBorders>
              <w:top w:val="nil"/>
              <w:left w:val="nil"/>
              <w:bottom w:val="single" w:sz="4" w:space="0" w:color="D9D9D9"/>
              <w:right w:val="single" w:sz="4" w:space="0" w:color="D9D9D9"/>
            </w:tcBorders>
            <w:shd w:val="clear" w:color="000000" w:fill="DDEBF7"/>
            <w:vAlign w:val="center"/>
            <w:hideMark/>
          </w:tcPr>
          <w:p w14:paraId="5FC57A7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35F8C44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238DF05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11</w:t>
            </w:r>
          </w:p>
        </w:tc>
        <w:tc>
          <w:tcPr>
            <w:tcW w:w="614" w:type="dxa"/>
            <w:tcBorders>
              <w:top w:val="nil"/>
              <w:left w:val="nil"/>
              <w:bottom w:val="single" w:sz="4" w:space="0" w:color="D9D9D9"/>
              <w:right w:val="single" w:sz="4" w:space="0" w:color="D9D9D9"/>
            </w:tcBorders>
            <w:shd w:val="clear" w:color="000000" w:fill="DDEBF7"/>
            <w:vAlign w:val="center"/>
            <w:hideMark/>
          </w:tcPr>
          <w:p w14:paraId="1749333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675" w:type="dxa"/>
            <w:tcBorders>
              <w:top w:val="nil"/>
              <w:left w:val="nil"/>
              <w:bottom w:val="single" w:sz="4" w:space="0" w:color="D9D9D9"/>
              <w:right w:val="single" w:sz="4" w:space="0" w:color="D9D9D9"/>
            </w:tcBorders>
            <w:shd w:val="clear" w:color="000000" w:fill="DDEBF7"/>
            <w:vAlign w:val="center"/>
            <w:hideMark/>
          </w:tcPr>
          <w:p w14:paraId="6E3D712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462AF8A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Large</w:t>
            </w:r>
          </w:p>
        </w:tc>
        <w:tc>
          <w:tcPr>
            <w:tcW w:w="723" w:type="dxa"/>
            <w:tcBorders>
              <w:top w:val="nil"/>
              <w:left w:val="nil"/>
              <w:bottom w:val="single" w:sz="4" w:space="0" w:color="D9D9D9"/>
              <w:right w:val="single" w:sz="4" w:space="0" w:color="D9D9D9"/>
            </w:tcBorders>
            <w:shd w:val="clear" w:color="000000" w:fill="DDEBF7"/>
            <w:vAlign w:val="center"/>
            <w:hideMark/>
          </w:tcPr>
          <w:p w14:paraId="7990FDF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4A6B155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091F72B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463" w:type="dxa"/>
            <w:tcBorders>
              <w:top w:val="nil"/>
              <w:left w:val="nil"/>
              <w:bottom w:val="single" w:sz="4" w:space="0" w:color="D9D9D9"/>
              <w:right w:val="single" w:sz="4" w:space="0" w:color="D9D9D9"/>
            </w:tcBorders>
            <w:shd w:val="clear" w:color="000000" w:fill="DDEBF7"/>
            <w:vAlign w:val="center"/>
            <w:hideMark/>
          </w:tcPr>
          <w:p w14:paraId="1680BFD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bottom w:val="single" w:sz="4" w:space="0" w:color="D9D9D9"/>
              <w:right w:val="single" w:sz="4" w:space="0" w:color="D9D9D9"/>
            </w:tcBorders>
            <w:shd w:val="clear" w:color="000000" w:fill="DDEBF7"/>
            <w:vAlign w:val="center"/>
            <w:hideMark/>
          </w:tcPr>
          <w:p w14:paraId="644C10B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5529269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6BB972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819" w:type="dxa"/>
            <w:tcBorders>
              <w:top w:val="nil"/>
              <w:left w:val="nil"/>
              <w:bottom w:val="single" w:sz="4" w:space="0" w:color="D9D9D9"/>
              <w:right w:val="single" w:sz="4" w:space="0" w:color="D9D9D9"/>
            </w:tcBorders>
            <w:shd w:val="clear" w:color="000000" w:fill="DDEBF7"/>
            <w:vAlign w:val="center"/>
            <w:hideMark/>
          </w:tcPr>
          <w:p w14:paraId="05A3650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11</w:t>
            </w:r>
          </w:p>
        </w:tc>
        <w:tc>
          <w:tcPr>
            <w:tcW w:w="1265" w:type="dxa"/>
            <w:tcBorders>
              <w:top w:val="nil"/>
              <w:left w:val="nil"/>
              <w:bottom w:val="single" w:sz="4" w:space="0" w:color="D9D9D9"/>
              <w:right w:val="single" w:sz="4" w:space="0" w:color="D9D9D9"/>
            </w:tcBorders>
            <w:shd w:val="clear" w:color="000000" w:fill="DDEBF7"/>
            <w:vAlign w:val="center"/>
            <w:hideMark/>
          </w:tcPr>
          <w:p w14:paraId="6867828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 (66.7%)</w:t>
            </w:r>
          </w:p>
        </w:tc>
        <w:tc>
          <w:tcPr>
            <w:tcW w:w="930" w:type="dxa"/>
            <w:tcBorders>
              <w:top w:val="nil"/>
              <w:left w:val="nil"/>
              <w:bottom w:val="single" w:sz="4" w:space="0" w:color="D9D9D9"/>
              <w:right w:val="single" w:sz="4" w:space="0" w:color="D9D9D9"/>
            </w:tcBorders>
            <w:shd w:val="clear" w:color="000000" w:fill="DDEBF7"/>
            <w:vAlign w:val="center"/>
            <w:hideMark/>
          </w:tcPr>
          <w:p w14:paraId="6608403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w:t>
            </w:r>
          </w:p>
        </w:tc>
        <w:tc>
          <w:tcPr>
            <w:tcW w:w="979" w:type="dxa"/>
            <w:tcBorders>
              <w:top w:val="nil"/>
              <w:left w:val="nil"/>
              <w:bottom w:val="single" w:sz="4" w:space="0" w:color="D9D9D9"/>
              <w:right w:val="single" w:sz="4" w:space="0" w:color="D9D9D9"/>
            </w:tcBorders>
            <w:shd w:val="clear" w:color="000000" w:fill="DDEBF7"/>
            <w:vAlign w:val="center"/>
            <w:hideMark/>
          </w:tcPr>
          <w:p w14:paraId="6594C53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 (66.7%)</w:t>
            </w:r>
          </w:p>
        </w:tc>
        <w:tc>
          <w:tcPr>
            <w:tcW w:w="789" w:type="dxa"/>
            <w:tcBorders>
              <w:top w:val="nil"/>
              <w:left w:val="nil"/>
              <w:bottom w:val="single" w:sz="4" w:space="0" w:color="D9D9D9"/>
              <w:right w:val="single" w:sz="4" w:space="0" w:color="D9D9D9"/>
            </w:tcBorders>
            <w:shd w:val="clear" w:color="000000" w:fill="DDEBF7"/>
            <w:vAlign w:val="center"/>
            <w:hideMark/>
          </w:tcPr>
          <w:p w14:paraId="175EA82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 (66.7%)</w:t>
            </w:r>
          </w:p>
        </w:tc>
        <w:tc>
          <w:tcPr>
            <w:tcW w:w="581" w:type="dxa"/>
            <w:tcBorders>
              <w:top w:val="nil"/>
              <w:left w:val="nil"/>
              <w:bottom w:val="single" w:sz="4" w:space="0" w:color="D9D9D9"/>
              <w:right w:val="single" w:sz="4" w:space="0" w:color="D9D9D9"/>
            </w:tcBorders>
            <w:shd w:val="clear" w:color="000000" w:fill="DDEBF7"/>
            <w:vAlign w:val="center"/>
            <w:hideMark/>
          </w:tcPr>
          <w:p w14:paraId="2565732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0.394</w:t>
            </w:r>
          </w:p>
        </w:tc>
        <w:tc>
          <w:tcPr>
            <w:tcW w:w="113" w:type="dxa"/>
            <w:tcBorders>
              <w:top w:val="nil"/>
              <w:left w:val="nil"/>
              <w:bottom w:val="nil"/>
              <w:right w:val="single" w:sz="4" w:space="0" w:color="auto"/>
            </w:tcBorders>
            <w:shd w:val="clear" w:color="000000" w:fill="FFFFFF"/>
            <w:noWrap/>
            <w:vAlign w:val="bottom"/>
            <w:hideMark/>
          </w:tcPr>
          <w:p w14:paraId="3FFE6ABE"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621A279C"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42210DD3"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091C1D44"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67</w:t>
            </w:r>
          </w:p>
        </w:tc>
        <w:tc>
          <w:tcPr>
            <w:tcW w:w="738" w:type="dxa"/>
            <w:tcBorders>
              <w:top w:val="nil"/>
              <w:left w:val="nil"/>
              <w:bottom w:val="single" w:sz="4" w:space="0" w:color="D9D9D9"/>
              <w:right w:val="single" w:sz="4" w:space="0" w:color="D9D9D9"/>
            </w:tcBorders>
            <w:shd w:val="clear" w:color="000000" w:fill="DDEBF7"/>
            <w:noWrap/>
            <w:vAlign w:val="center"/>
            <w:hideMark/>
          </w:tcPr>
          <w:p w14:paraId="169B635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2018</w:t>
            </w:r>
          </w:p>
        </w:tc>
        <w:tc>
          <w:tcPr>
            <w:tcW w:w="692" w:type="dxa"/>
            <w:tcBorders>
              <w:top w:val="nil"/>
              <w:left w:val="nil"/>
              <w:bottom w:val="single" w:sz="4" w:space="0" w:color="D9D9D9"/>
              <w:right w:val="single" w:sz="4" w:space="0" w:color="D9D9D9"/>
            </w:tcBorders>
            <w:shd w:val="clear" w:color="000000" w:fill="DDEBF7"/>
            <w:vAlign w:val="center"/>
            <w:hideMark/>
          </w:tcPr>
          <w:p w14:paraId="623FC05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Argentina</w:t>
            </w:r>
          </w:p>
        </w:tc>
        <w:tc>
          <w:tcPr>
            <w:tcW w:w="911" w:type="dxa"/>
            <w:tcBorders>
              <w:top w:val="nil"/>
              <w:left w:val="nil"/>
              <w:bottom w:val="single" w:sz="4" w:space="0" w:color="D9D9D9"/>
              <w:right w:val="single" w:sz="4" w:space="0" w:color="D9D9D9"/>
            </w:tcBorders>
            <w:shd w:val="clear" w:color="000000" w:fill="DDEBF7"/>
            <w:vAlign w:val="center"/>
            <w:hideMark/>
          </w:tcPr>
          <w:p w14:paraId="42C20C5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High income</w:t>
            </w:r>
          </w:p>
        </w:tc>
        <w:tc>
          <w:tcPr>
            <w:tcW w:w="727" w:type="dxa"/>
            <w:tcBorders>
              <w:top w:val="nil"/>
              <w:left w:val="nil"/>
              <w:bottom w:val="single" w:sz="4" w:space="0" w:color="D9D9D9"/>
              <w:right w:val="single" w:sz="4" w:space="0" w:color="D9D9D9"/>
            </w:tcBorders>
            <w:shd w:val="clear" w:color="000000" w:fill="DDEBF7"/>
            <w:vAlign w:val="center"/>
            <w:hideMark/>
          </w:tcPr>
          <w:p w14:paraId="295F42F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Temperate</w:t>
            </w:r>
          </w:p>
        </w:tc>
        <w:tc>
          <w:tcPr>
            <w:tcW w:w="685" w:type="dxa"/>
            <w:tcBorders>
              <w:top w:val="nil"/>
              <w:left w:val="nil"/>
              <w:bottom w:val="single" w:sz="4" w:space="0" w:color="D9D9D9"/>
              <w:right w:val="single" w:sz="4" w:space="0" w:color="D9D9D9"/>
            </w:tcBorders>
            <w:shd w:val="clear" w:color="000000" w:fill="DDEBF7"/>
            <w:vAlign w:val="center"/>
            <w:hideMark/>
          </w:tcPr>
          <w:p w14:paraId="4697BDE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w:t>
            </w:r>
          </w:p>
        </w:tc>
        <w:tc>
          <w:tcPr>
            <w:tcW w:w="614" w:type="dxa"/>
            <w:tcBorders>
              <w:top w:val="nil"/>
              <w:left w:val="nil"/>
              <w:bottom w:val="single" w:sz="4" w:space="0" w:color="D9D9D9"/>
              <w:right w:val="single" w:sz="4" w:space="0" w:color="D9D9D9"/>
            </w:tcBorders>
            <w:shd w:val="clear" w:color="000000" w:fill="DDEBF7"/>
            <w:vAlign w:val="center"/>
            <w:hideMark/>
          </w:tcPr>
          <w:p w14:paraId="465D93D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0EFDBD82"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375BD74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595DA6D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78D651D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Animal</w:t>
            </w:r>
          </w:p>
        </w:tc>
        <w:tc>
          <w:tcPr>
            <w:tcW w:w="499" w:type="dxa"/>
            <w:tcBorders>
              <w:top w:val="nil"/>
              <w:left w:val="nil"/>
              <w:bottom w:val="single" w:sz="4" w:space="0" w:color="D9D9D9"/>
              <w:right w:val="single" w:sz="4" w:space="0" w:color="D9D9D9"/>
            </w:tcBorders>
            <w:shd w:val="clear" w:color="000000" w:fill="DDEBF7"/>
            <w:vAlign w:val="center"/>
            <w:hideMark/>
          </w:tcPr>
          <w:p w14:paraId="510F30E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4ED3C89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29" w:type="dxa"/>
            <w:tcBorders>
              <w:top w:val="nil"/>
              <w:left w:val="nil"/>
              <w:bottom w:val="single" w:sz="4" w:space="0" w:color="D9D9D9"/>
              <w:right w:val="single" w:sz="4" w:space="0" w:color="D9D9D9"/>
            </w:tcBorders>
            <w:shd w:val="clear" w:color="000000" w:fill="DDEBF7"/>
            <w:vAlign w:val="center"/>
            <w:hideMark/>
          </w:tcPr>
          <w:p w14:paraId="2DC304F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2DA1ABA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45" w:type="dxa"/>
            <w:tcBorders>
              <w:top w:val="nil"/>
              <w:left w:val="nil"/>
              <w:bottom w:val="single" w:sz="4" w:space="0" w:color="D9D9D9"/>
              <w:right w:val="single" w:sz="4" w:space="0" w:color="D9D9D9"/>
            </w:tcBorders>
            <w:shd w:val="clear" w:color="000000" w:fill="DDEBF7"/>
            <w:vAlign w:val="center"/>
            <w:hideMark/>
          </w:tcPr>
          <w:p w14:paraId="2E43FE0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0175989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6</w:t>
            </w:r>
          </w:p>
        </w:tc>
        <w:tc>
          <w:tcPr>
            <w:tcW w:w="1265" w:type="dxa"/>
            <w:tcBorders>
              <w:top w:val="nil"/>
              <w:left w:val="nil"/>
              <w:bottom w:val="single" w:sz="4" w:space="0" w:color="D9D9D9"/>
              <w:right w:val="single" w:sz="4" w:space="0" w:color="D9D9D9"/>
            </w:tcBorders>
            <w:shd w:val="clear" w:color="000000" w:fill="DDEBF7"/>
            <w:vAlign w:val="center"/>
            <w:hideMark/>
          </w:tcPr>
          <w:p w14:paraId="176B428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 (100.0%)</w:t>
            </w:r>
          </w:p>
        </w:tc>
        <w:tc>
          <w:tcPr>
            <w:tcW w:w="930" w:type="dxa"/>
            <w:tcBorders>
              <w:top w:val="nil"/>
              <w:left w:val="nil"/>
              <w:bottom w:val="single" w:sz="4" w:space="0" w:color="D9D9D9"/>
              <w:right w:val="single" w:sz="4" w:space="0" w:color="D9D9D9"/>
            </w:tcBorders>
            <w:shd w:val="clear" w:color="000000" w:fill="DDEBF7"/>
            <w:vAlign w:val="center"/>
            <w:hideMark/>
          </w:tcPr>
          <w:p w14:paraId="08E409F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w:t>
            </w:r>
          </w:p>
        </w:tc>
        <w:tc>
          <w:tcPr>
            <w:tcW w:w="979" w:type="dxa"/>
            <w:tcBorders>
              <w:top w:val="nil"/>
              <w:left w:val="nil"/>
              <w:bottom w:val="single" w:sz="4" w:space="0" w:color="D9D9D9"/>
              <w:right w:val="single" w:sz="4" w:space="0" w:color="D9D9D9"/>
            </w:tcBorders>
            <w:shd w:val="clear" w:color="000000" w:fill="DDEBF7"/>
            <w:vAlign w:val="center"/>
            <w:hideMark/>
          </w:tcPr>
          <w:p w14:paraId="2F5E19D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8 (100.0%)</w:t>
            </w:r>
          </w:p>
        </w:tc>
        <w:tc>
          <w:tcPr>
            <w:tcW w:w="789" w:type="dxa"/>
            <w:tcBorders>
              <w:top w:val="nil"/>
              <w:left w:val="nil"/>
              <w:bottom w:val="single" w:sz="4" w:space="0" w:color="D9D9D9"/>
              <w:right w:val="single" w:sz="4" w:space="0" w:color="D9D9D9"/>
            </w:tcBorders>
            <w:shd w:val="clear" w:color="000000" w:fill="DDEBF7"/>
            <w:vAlign w:val="center"/>
            <w:hideMark/>
          </w:tcPr>
          <w:p w14:paraId="481105A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bottom w:val="single" w:sz="4" w:space="0" w:color="D9D9D9"/>
              <w:right w:val="single" w:sz="4" w:space="0" w:color="D9D9D9"/>
            </w:tcBorders>
            <w:shd w:val="clear" w:color="000000" w:fill="DDEBF7"/>
            <w:vAlign w:val="center"/>
            <w:hideMark/>
          </w:tcPr>
          <w:p w14:paraId="5013E6D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0.417</w:t>
            </w:r>
          </w:p>
        </w:tc>
        <w:tc>
          <w:tcPr>
            <w:tcW w:w="113" w:type="dxa"/>
            <w:tcBorders>
              <w:top w:val="nil"/>
              <w:left w:val="nil"/>
              <w:bottom w:val="nil"/>
              <w:right w:val="single" w:sz="4" w:space="0" w:color="auto"/>
            </w:tcBorders>
            <w:shd w:val="clear" w:color="000000" w:fill="FFFFFF"/>
            <w:noWrap/>
            <w:vAlign w:val="bottom"/>
            <w:hideMark/>
          </w:tcPr>
          <w:p w14:paraId="268BF3F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323C1722" w14:textId="77777777" w:rsidTr="00815E6D">
        <w:trPr>
          <w:trHeight w:val="340"/>
        </w:trPr>
        <w:tc>
          <w:tcPr>
            <w:tcW w:w="113" w:type="dxa"/>
            <w:tcBorders>
              <w:top w:val="nil"/>
              <w:left w:val="single" w:sz="4" w:space="0" w:color="auto"/>
              <w:right w:val="nil"/>
            </w:tcBorders>
            <w:shd w:val="clear" w:color="000000" w:fill="FFFFFF"/>
            <w:noWrap/>
            <w:vAlign w:val="bottom"/>
            <w:hideMark/>
          </w:tcPr>
          <w:p w14:paraId="206E7B5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497D9EA1"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68</w:t>
            </w:r>
          </w:p>
        </w:tc>
        <w:tc>
          <w:tcPr>
            <w:tcW w:w="738" w:type="dxa"/>
            <w:tcBorders>
              <w:top w:val="nil"/>
              <w:left w:val="nil"/>
              <w:bottom w:val="single" w:sz="4" w:space="0" w:color="D9D9D9"/>
              <w:right w:val="single" w:sz="4" w:space="0" w:color="D9D9D9"/>
            </w:tcBorders>
            <w:shd w:val="clear" w:color="000000" w:fill="DDEBF7"/>
            <w:noWrap/>
            <w:vAlign w:val="center"/>
            <w:hideMark/>
          </w:tcPr>
          <w:p w14:paraId="733B55E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2018</w:t>
            </w:r>
          </w:p>
        </w:tc>
        <w:tc>
          <w:tcPr>
            <w:tcW w:w="692" w:type="dxa"/>
            <w:tcBorders>
              <w:top w:val="nil"/>
              <w:left w:val="nil"/>
              <w:bottom w:val="single" w:sz="4" w:space="0" w:color="D9D9D9"/>
              <w:right w:val="single" w:sz="4" w:space="0" w:color="D9D9D9"/>
            </w:tcBorders>
            <w:shd w:val="clear" w:color="000000" w:fill="DDEBF7"/>
            <w:vAlign w:val="center"/>
            <w:hideMark/>
          </w:tcPr>
          <w:p w14:paraId="465BBA2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South Africa</w:t>
            </w:r>
          </w:p>
        </w:tc>
        <w:tc>
          <w:tcPr>
            <w:tcW w:w="911" w:type="dxa"/>
            <w:tcBorders>
              <w:top w:val="nil"/>
              <w:left w:val="nil"/>
              <w:bottom w:val="single" w:sz="4" w:space="0" w:color="D9D9D9"/>
              <w:right w:val="single" w:sz="4" w:space="0" w:color="D9D9D9"/>
            </w:tcBorders>
            <w:shd w:val="clear" w:color="000000" w:fill="DDEBF7"/>
            <w:vAlign w:val="center"/>
            <w:hideMark/>
          </w:tcPr>
          <w:p w14:paraId="4801B41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Upper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046710E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Arid</w:t>
            </w:r>
          </w:p>
        </w:tc>
        <w:tc>
          <w:tcPr>
            <w:tcW w:w="685" w:type="dxa"/>
            <w:tcBorders>
              <w:top w:val="nil"/>
              <w:left w:val="nil"/>
              <w:bottom w:val="single" w:sz="4" w:space="0" w:color="D9D9D9"/>
              <w:right w:val="single" w:sz="4" w:space="0" w:color="D9D9D9"/>
            </w:tcBorders>
            <w:shd w:val="clear" w:color="000000" w:fill="DDEBF7"/>
            <w:vAlign w:val="center"/>
            <w:hideMark/>
          </w:tcPr>
          <w:p w14:paraId="010138E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w:t>
            </w:r>
          </w:p>
        </w:tc>
        <w:tc>
          <w:tcPr>
            <w:tcW w:w="614" w:type="dxa"/>
            <w:tcBorders>
              <w:top w:val="nil"/>
              <w:left w:val="nil"/>
              <w:bottom w:val="single" w:sz="4" w:space="0" w:color="D9D9D9"/>
              <w:right w:val="single" w:sz="4" w:space="0" w:color="D9D9D9"/>
            </w:tcBorders>
            <w:shd w:val="clear" w:color="000000" w:fill="DDEBF7"/>
            <w:vAlign w:val="center"/>
            <w:hideMark/>
          </w:tcPr>
          <w:p w14:paraId="26EFCEF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Dry</w:t>
            </w:r>
          </w:p>
        </w:tc>
        <w:tc>
          <w:tcPr>
            <w:tcW w:w="675" w:type="dxa"/>
            <w:tcBorders>
              <w:top w:val="nil"/>
              <w:left w:val="nil"/>
              <w:bottom w:val="single" w:sz="4" w:space="0" w:color="D9D9D9"/>
              <w:right w:val="single" w:sz="4" w:space="0" w:color="D9D9D9"/>
            </w:tcBorders>
            <w:shd w:val="clear" w:color="000000" w:fill="DDEBF7"/>
            <w:vAlign w:val="center"/>
            <w:hideMark/>
          </w:tcPr>
          <w:p w14:paraId="58E4325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456C6A6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bottom w:val="single" w:sz="4" w:space="0" w:color="D9D9D9"/>
              <w:right w:val="single" w:sz="4" w:space="0" w:color="D9D9D9"/>
            </w:tcBorders>
            <w:shd w:val="clear" w:color="000000" w:fill="DDEBF7"/>
            <w:vAlign w:val="center"/>
            <w:hideMark/>
          </w:tcPr>
          <w:p w14:paraId="6B3A6F9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bottom w:val="single" w:sz="4" w:space="0" w:color="D9D9D9"/>
              <w:right w:val="single" w:sz="4" w:space="0" w:color="D9D9D9"/>
            </w:tcBorders>
            <w:shd w:val="clear" w:color="000000" w:fill="DDEBF7"/>
            <w:vAlign w:val="center"/>
            <w:hideMark/>
          </w:tcPr>
          <w:p w14:paraId="3BD8F2D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99" w:type="dxa"/>
            <w:tcBorders>
              <w:top w:val="nil"/>
              <w:left w:val="nil"/>
              <w:bottom w:val="single" w:sz="4" w:space="0" w:color="D9D9D9"/>
              <w:right w:val="single" w:sz="4" w:space="0" w:color="D9D9D9"/>
            </w:tcBorders>
            <w:shd w:val="clear" w:color="000000" w:fill="DDEBF7"/>
            <w:vAlign w:val="center"/>
            <w:hideMark/>
          </w:tcPr>
          <w:p w14:paraId="0CE7FD7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3AF47BC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Bored</w:t>
            </w:r>
          </w:p>
        </w:tc>
        <w:tc>
          <w:tcPr>
            <w:tcW w:w="529" w:type="dxa"/>
            <w:tcBorders>
              <w:top w:val="nil"/>
              <w:left w:val="nil"/>
              <w:bottom w:val="single" w:sz="4" w:space="0" w:color="D9D9D9"/>
              <w:right w:val="single" w:sz="4" w:space="0" w:color="D9D9D9"/>
            </w:tcBorders>
            <w:shd w:val="clear" w:color="000000" w:fill="DDEBF7"/>
            <w:vAlign w:val="center"/>
            <w:hideMark/>
          </w:tcPr>
          <w:p w14:paraId="503D533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5BAD46B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217F5C2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819" w:type="dxa"/>
            <w:tcBorders>
              <w:top w:val="nil"/>
              <w:left w:val="nil"/>
              <w:bottom w:val="single" w:sz="4" w:space="0" w:color="D9D9D9"/>
              <w:right w:val="single" w:sz="4" w:space="0" w:color="D9D9D9"/>
            </w:tcBorders>
            <w:shd w:val="clear" w:color="000000" w:fill="DDEBF7"/>
            <w:vAlign w:val="center"/>
            <w:hideMark/>
          </w:tcPr>
          <w:p w14:paraId="2DFF5DC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13</w:t>
            </w:r>
          </w:p>
        </w:tc>
        <w:tc>
          <w:tcPr>
            <w:tcW w:w="1265" w:type="dxa"/>
            <w:tcBorders>
              <w:top w:val="nil"/>
              <w:left w:val="nil"/>
              <w:bottom w:val="single" w:sz="4" w:space="0" w:color="D9D9D9"/>
              <w:right w:val="single" w:sz="4" w:space="0" w:color="D9D9D9"/>
            </w:tcBorders>
            <w:shd w:val="clear" w:color="000000" w:fill="DDEBF7"/>
            <w:vAlign w:val="center"/>
            <w:hideMark/>
          </w:tcPr>
          <w:p w14:paraId="38BD365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4DDA9766"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122</w:t>
            </w:r>
          </w:p>
        </w:tc>
        <w:tc>
          <w:tcPr>
            <w:tcW w:w="979" w:type="dxa"/>
            <w:tcBorders>
              <w:top w:val="nil"/>
              <w:left w:val="nil"/>
              <w:bottom w:val="single" w:sz="4" w:space="0" w:color="D9D9D9"/>
              <w:right w:val="single" w:sz="4" w:space="0" w:color="D9D9D9"/>
            </w:tcBorders>
            <w:shd w:val="clear" w:color="000000" w:fill="DDEBF7"/>
            <w:vAlign w:val="center"/>
            <w:hideMark/>
          </w:tcPr>
          <w:p w14:paraId="55EEFE3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122 (100.0%)</w:t>
            </w:r>
          </w:p>
        </w:tc>
        <w:tc>
          <w:tcPr>
            <w:tcW w:w="789" w:type="dxa"/>
            <w:tcBorders>
              <w:top w:val="nil"/>
              <w:left w:val="nil"/>
              <w:bottom w:val="single" w:sz="4" w:space="0" w:color="D9D9D9"/>
              <w:right w:val="single" w:sz="4" w:space="0" w:color="D9D9D9"/>
            </w:tcBorders>
            <w:shd w:val="clear" w:color="000000" w:fill="DDEBF7"/>
            <w:vAlign w:val="center"/>
            <w:hideMark/>
          </w:tcPr>
          <w:p w14:paraId="4C9A8B5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120 (98.4%)</w:t>
            </w:r>
          </w:p>
        </w:tc>
        <w:tc>
          <w:tcPr>
            <w:tcW w:w="581" w:type="dxa"/>
            <w:tcBorders>
              <w:top w:val="nil"/>
              <w:left w:val="nil"/>
              <w:bottom w:val="single" w:sz="4" w:space="0" w:color="D9D9D9"/>
              <w:right w:val="single" w:sz="4" w:space="0" w:color="D9D9D9"/>
            </w:tcBorders>
            <w:shd w:val="clear" w:color="000000" w:fill="DDEBF7"/>
            <w:vAlign w:val="center"/>
            <w:hideMark/>
          </w:tcPr>
          <w:p w14:paraId="5FE09E3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0.511</w:t>
            </w:r>
          </w:p>
        </w:tc>
        <w:tc>
          <w:tcPr>
            <w:tcW w:w="113" w:type="dxa"/>
            <w:tcBorders>
              <w:top w:val="nil"/>
              <w:left w:val="nil"/>
              <w:right w:val="single" w:sz="4" w:space="0" w:color="auto"/>
            </w:tcBorders>
            <w:shd w:val="clear" w:color="000000" w:fill="FFFFFF"/>
            <w:noWrap/>
            <w:vAlign w:val="bottom"/>
            <w:hideMark/>
          </w:tcPr>
          <w:p w14:paraId="472359E2"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23B21777" w14:textId="77777777" w:rsidTr="00815E6D">
        <w:trPr>
          <w:trHeight w:val="340"/>
        </w:trPr>
        <w:tc>
          <w:tcPr>
            <w:tcW w:w="113" w:type="dxa"/>
            <w:tcBorders>
              <w:top w:val="nil"/>
              <w:left w:val="single" w:sz="4" w:space="0" w:color="auto"/>
              <w:bottom w:val="nil"/>
              <w:right w:val="nil"/>
            </w:tcBorders>
            <w:shd w:val="clear" w:color="000000" w:fill="FFFFFF"/>
            <w:noWrap/>
            <w:vAlign w:val="bottom"/>
            <w:hideMark/>
          </w:tcPr>
          <w:p w14:paraId="465039A2"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bottom w:val="single" w:sz="4" w:space="0" w:color="D9D9D9"/>
              <w:right w:val="single" w:sz="4" w:space="0" w:color="D9D9D9"/>
            </w:tcBorders>
            <w:shd w:val="clear" w:color="000000" w:fill="DDEBF7"/>
            <w:noWrap/>
            <w:vAlign w:val="center"/>
            <w:hideMark/>
          </w:tcPr>
          <w:p w14:paraId="0EBFE43B"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69</w:t>
            </w:r>
          </w:p>
        </w:tc>
        <w:tc>
          <w:tcPr>
            <w:tcW w:w="738" w:type="dxa"/>
            <w:tcBorders>
              <w:top w:val="nil"/>
              <w:left w:val="nil"/>
              <w:bottom w:val="single" w:sz="4" w:space="0" w:color="D9D9D9"/>
              <w:right w:val="single" w:sz="4" w:space="0" w:color="D9D9D9"/>
            </w:tcBorders>
            <w:shd w:val="clear" w:color="000000" w:fill="DDEBF7"/>
            <w:noWrap/>
            <w:vAlign w:val="center"/>
            <w:hideMark/>
          </w:tcPr>
          <w:p w14:paraId="72A35FE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2018</w:t>
            </w:r>
          </w:p>
        </w:tc>
        <w:tc>
          <w:tcPr>
            <w:tcW w:w="692" w:type="dxa"/>
            <w:tcBorders>
              <w:top w:val="nil"/>
              <w:left w:val="nil"/>
              <w:bottom w:val="single" w:sz="4" w:space="0" w:color="D9D9D9"/>
              <w:right w:val="single" w:sz="4" w:space="0" w:color="D9D9D9"/>
            </w:tcBorders>
            <w:shd w:val="clear" w:color="000000" w:fill="DDEBF7"/>
            <w:vAlign w:val="center"/>
            <w:hideMark/>
          </w:tcPr>
          <w:p w14:paraId="00A240A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bottom w:val="single" w:sz="4" w:space="0" w:color="D9D9D9"/>
              <w:right w:val="single" w:sz="4" w:space="0" w:color="D9D9D9"/>
            </w:tcBorders>
            <w:shd w:val="clear" w:color="000000" w:fill="DDEBF7"/>
            <w:vAlign w:val="center"/>
            <w:hideMark/>
          </w:tcPr>
          <w:p w14:paraId="6B96777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bottom w:val="single" w:sz="4" w:space="0" w:color="D9D9D9"/>
              <w:right w:val="single" w:sz="4" w:space="0" w:color="D9D9D9"/>
            </w:tcBorders>
            <w:shd w:val="clear" w:color="000000" w:fill="DDEBF7"/>
            <w:vAlign w:val="center"/>
            <w:hideMark/>
          </w:tcPr>
          <w:p w14:paraId="067210A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bottom w:val="single" w:sz="4" w:space="0" w:color="D9D9D9"/>
              <w:right w:val="single" w:sz="4" w:space="0" w:color="D9D9D9"/>
            </w:tcBorders>
            <w:shd w:val="clear" w:color="000000" w:fill="DDEBF7"/>
            <w:vAlign w:val="center"/>
            <w:hideMark/>
          </w:tcPr>
          <w:p w14:paraId="60F5EF25"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bottom w:val="single" w:sz="4" w:space="0" w:color="D9D9D9"/>
              <w:right w:val="single" w:sz="4" w:space="0" w:color="D9D9D9"/>
            </w:tcBorders>
            <w:shd w:val="clear" w:color="000000" w:fill="DDEBF7"/>
            <w:vAlign w:val="center"/>
            <w:hideMark/>
          </w:tcPr>
          <w:p w14:paraId="55E450C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Wet</w:t>
            </w:r>
          </w:p>
        </w:tc>
        <w:tc>
          <w:tcPr>
            <w:tcW w:w="675" w:type="dxa"/>
            <w:tcBorders>
              <w:top w:val="nil"/>
              <w:left w:val="nil"/>
              <w:bottom w:val="single" w:sz="4" w:space="0" w:color="D9D9D9"/>
              <w:right w:val="single" w:sz="4" w:space="0" w:color="D9D9D9"/>
            </w:tcBorders>
            <w:shd w:val="clear" w:color="000000" w:fill="DDEBF7"/>
            <w:vAlign w:val="center"/>
            <w:hideMark/>
          </w:tcPr>
          <w:p w14:paraId="32FBE98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bottom w:val="single" w:sz="4" w:space="0" w:color="D9D9D9"/>
              <w:right w:val="single" w:sz="4" w:space="0" w:color="D9D9D9"/>
            </w:tcBorders>
            <w:shd w:val="clear" w:color="000000" w:fill="DDEBF7"/>
            <w:vAlign w:val="center"/>
            <w:hideMark/>
          </w:tcPr>
          <w:p w14:paraId="053B27A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Small</w:t>
            </w:r>
          </w:p>
        </w:tc>
        <w:tc>
          <w:tcPr>
            <w:tcW w:w="723" w:type="dxa"/>
            <w:tcBorders>
              <w:top w:val="nil"/>
              <w:left w:val="nil"/>
              <w:bottom w:val="single" w:sz="4" w:space="0" w:color="D9D9D9"/>
              <w:right w:val="single" w:sz="4" w:space="0" w:color="D9D9D9"/>
            </w:tcBorders>
            <w:shd w:val="clear" w:color="000000" w:fill="DDEBF7"/>
            <w:vAlign w:val="center"/>
            <w:hideMark/>
          </w:tcPr>
          <w:p w14:paraId="496D075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Urban</w:t>
            </w:r>
          </w:p>
        </w:tc>
        <w:tc>
          <w:tcPr>
            <w:tcW w:w="766" w:type="dxa"/>
            <w:tcBorders>
              <w:top w:val="nil"/>
              <w:left w:val="nil"/>
              <w:bottom w:val="single" w:sz="4" w:space="0" w:color="D9D9D9"/>
              <w:right w:val="single" w:sz="4" w:space="0" w:color="D9D9D9"/>
            </w:tcBorders>
            <w:shd w:val="clear" w:color="000000" w:fill="DDEBF7"/>
            <w:vAlign w:val="center"/>
            <w:hideMark/>
          </w:tcPr>
          <w:p w14:paraId="76BE532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Both</w:t>
            </w:r>
          </w:p>
        </w:tc>
        <w:tc>
          <w:tcPr>
            <w:tcW w:w="499" w:type="dxa"/>
            <w:tcBorders>
              <w:top w:val="nil"/>
              <w:left w:val="nil"/>
              <w:bottom w:val="single" w:sz="4" w:space="0" w:color="D9D9D9"/>
              <w:right w:val="single" w:sz="4" w:space="0" w:color="D9D9D9"/>
            </w:tcBorders>
            <w:shd w:val="clear" w:color="000000" w:fill="DDEBF7"/>
            <w:vAlign w:val="center"/>
            <w:hideMark/>
          </w:tcPr>
          <w:p w14:paraId="7E886610"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bottom w:val="single" w:sz="4" w:space="0" w:color="D9D9D9"/>
              <w:right w:val="single" w:sz="4" w:space="0" w:color="D9D9D9"/>
            </w:tcBorders>
            <w:shd w:val="clear" w:color="000000" w:fill="DDEBF7"/>
            <w:vAlign w:val="center"/>
            <w:hideMark/>
          </w:tcPr>
          <w:p w14:paraId="51C079D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Bored</w:t>
            </w:r>
          </w:p>
        </w:tc>
        <w:tc>
          <w:tcPr>
            <w:tcW w:w="529" w:type="dxa"/>
            <w:tcBorders>
              <w:top w:val="nil"/>
              <w:left w:val="nil"/>
              <w:bottom w:val="single" w:sz="4" w:space="0" w:color="D9D9D9"/>
              <w:right w:val="single" w:sz="4" w:space="0" w:color="D9D9D9"/>
            </w:tcBorders>
            <w:shd w:val="clear" w:color="000000" w:fill="DDEBF7"/>
            <w:vAlign w:val="center"/>
            <w:hideMark/>
          </w:tcPr>
          <w:p w14:paraId="600FC51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93" w:type="dxa"/>
            <w:tcBorders>
              <w:top w:val="nil"/>
              <w:left w:val="nil"/>
              <w:bottom w:val="single" w:sz="4" w:space="0" w:color="D9D9D9"/>
              <w:right w:val="single" w:sz="4" w:space="0" w:color="D9D9D9"/>
            </w:tcBorders>
            <w:shd w:val="clear" w:color="000000" w:fill="DDEBF7"/>
            <w:vAlign w:val="center"/>
            <w:hideMark/>
          </w:tcPr>
          <w:p w14:paraId="5809BB5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bottom w:val="single" w:sz="4" w:space="0" w:color="D9D9D9"/>
              <w:right w:val="single" w:sz="4" w:space="0" w:color="D9D9D9"/>
            </w:tcBorders>
            <w:shd w:val="clear" w:color="000000" w:fill="DDEBF7"/>
            <w:vAlign w:val="center"/>
            <w:hideMark/>
          </w:tcPr>
          <w:p w14:paraId="0865796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Mixed</w:t>
            </w:r>
          </w:p>
        </w:tc>
        <w:tc>
          <w:tcPr>
            <w:tcW w:w="819" w:type="dxa"/>
            <w:tcBorders>
              <w:top w:val="nil"/>
              <w:left w:val="nil"/>
              <w:bottom w:val="single" w:sz="4" w:space="0" w:color="D9D9D9"/>
              <w:right w:val="single" w:sz="4" w:space="0" w:color="D9D9D9"/>
            </w:tcBorders>
            <w:shd w:val="clear" w:color="000000" w:fill="DDEBF7"/>
            <w:vAlign w:val="center"/>
            <w:hideMark/>
          </w:tcPr>
          <w:p w14:paraId="37EE90F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1265" w:type="dxa"/>
            <w:tcBorders>
              <w:top w:val="nil"/>
              <w:left w:val="nil"/>
              <w:bottom w:val="single" w:sz="4" w:space="0" w:color="D9D9D9"/>
              <w:right w:val="single" w:sz="4" w:space="0" w:color="D9D9D9"/>
            </w:tcBorders>
            <w:shd w:val="clear" w:color="000000" w:fill="DDEBF7"/>
            <w:vAlign w:val="center"/>
            <w:hideMark/>
          </w:tcPr>
          <w:p w14:paraId="563B86C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bottom w:val="single" w:sz="4" w:space="0" w:color="D9D9D9"/>
              <w:right w:val="single" w:sz="4" w:space="0" w:color="D9D9D9"/>
            </w:tcBorders>
            <w:shd w:val="clear" w:color="000000" w:fill="DDEBF7"/>
            <w:vAlign w:val="center"/>
            <w:hideMark/>
          </w:tcPr>
          <w:p w14:paraId="44AE6B97"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164</w:t>
            </w:r>
          </w:p>
        </w:tc>
        <w:tc>
          <w:tcPr>
            <w:tcW w:w="979" w:type="dxa"/>
            <w:tcBorders>
              <w:top w:val="nil"/>
              <w:left w:val="nil"/>
              <w:bottom w:val="single" w:sz="4" w:space="0" w:color="D9D9D9"/>
              <w:right w:val="single" w:sz="4" w:space="0" w:color="D9D9D9"/>
            </w:tcBorders>
            <w:shd w:val="clear" w:color="000000" w:fill="DDEBF7"/>
            <w:vAlign w:val="center"/>
            <w:hideMark/>
          </w:tcPr>
          <w:p w14:paraId="72625DE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131 (100.0%)</w:t>
            </w:r>
          </w:p>
        </w:tc>
        <w:tc>
          <w:tcPr>
            <w:tcW w:w="789" w:type="dxa"/>
            <w:tcBorders>
              <w:top w:val="nil"/>
              <w:left w:val="nil"/>
              <w:bottom w:val="single" w:sz="4" w:space="0" w:color="D9D9D9"/>
              <w:right w:val="single" w:sz="4" w:space="0" w:color="D9D9D9"/>
            </w:tcBorders>
            <w:shd w:val="clear" w:color="000000" w:fill="DDEBF7"/>
            <w:vAlign w:val="center"/>
            <w:hideMark/>
          </w:tcPr>
          <w:p w14:paraId="42B8CC1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115 (94.3%)</w:t>
            </w:r>
          </w:p>
        </w:tc>
        <w:tc>
          <w:tcPr>
            <w:tcW w:w="581" w:type="dxa"/>
            <w:tcBorders>
              <w:top w:val="nil"/>
              <w:left w:val="nil"/>
              <w:bottom w:val="single" w:sz="4" w:space="0" w:color="D9D9D9"/>
              <w:right w:val="single" w:sz="4" w:space="0" w:color="D9D9D9"/>
            </w:tcBorders>
            <w:shd w:val="clear" w:color="000000" w:fill="DDEBF7"/>
            <w:vAlign w:val="center"/>
            <w:hideMark/>
          </w:tcPr>
          <w:p w14:paraId="467A8DA9"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0.445</w:t>
            </w:r>
          </w:p>
        </w:tc>
        <w:tc>
          <w:tcPr>
            <w:tcW w:w="113" w:type="dxa"/>
            <w:tcBorders>
              <w:top w:val="nil"/>
              <w:left w:val="nil"/>
              <w:bottom w:val="nil"/>
              <w:right w:val="single" w:sz="4" w:space="0" w:color="auto"/>
            </w:tcBorders>
            <w:shd w:val="clear" w:color="000000" w:fill="FFFFFF"/>
            <w:noWrap/>
            <w:vAlign w:val="bottom"/>
            <w:hideMark/>
          </w:tcPr>
          <w:p w14:paraId="6699572C"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1C17FE3D" w14:textId="77777777" w:rsidTr="00815E6D">
        <w:trPr>
          <w:trHeight w:val="340"/>
        </w:trPr>
        <w:tc>
          <w:tcPr>
            <w:tcW w:w="113" w:type="dxa"/>
            <w:tcBorders>
              <w:top w:val="nil"/>
              <w:left w:val="single" w:sz="4" w:space="0" w:color="auto"/>
              <w:right w:val="nil"/>
            </w:tcBorders>
            <w:shd w:val="clear" w:color="000000" w:fill="FFFFFF"/>
            <w:noWrap/>
            <w:vAlign w:val="bottom"/>
            <w:hideMark/>
          </w:tcPr>
          <w:p w14:paraId="023AF9F7"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455" w:type="dxa"/>
            <w:tcBorders>
              <w:top w:val="nil"/>
              <w:left w:val="single" w:sz="4" w:space="0" w:color="D9D9D9"/>
              <w:right w:val="single" w:sz="4" w:space="0" w:color="D9D9D9"/>
            </w:tcBorders>
            <w:shd w:val="clear" w:color="000000" w:fill="DDEBF7"/>
            <w:noWrap/>
            <w:vAlign w:val="center"/>
            <w:hideMark/>
          </w:tcPr>
          <w:p w14:paraId="2B942204" w14:textId="77777777" w:rsidR="00A7472F" w:rsidRPr="00815E6D" w:rsidRDefault="00A7472F" w:rsidP="00A7472F">
            <w:pPr>
              <w:spacing w:after="0" w:line="240" w:lineRule="auto"/>
              <w:jc w:val="center"/>
              <w:rPr>
                <w:rFonts w:ascii="Calibri" w:eastAsia="Times New Roman" w:hAnsi="Calibri" w:cs="Calibri"/>
                <w:b/>
                <w:sz w:val="15"/>
                <w:szCs w:val="15"/>
                <w:lang w:eastAsia="en-IE"/>
              </w:rPr>
            </w:pPr>
            <w:r w:rsidRPr="00815E6D">
              <w:rPr>
                <w:rFonts w:ascii="Calibri" w:eastAsia="Times New Roman" w:hAnsi="Calibri" w:cs="Calibri"/>
                <w:b/>
                <w:sz w:val="15"/>
                <w:szCs w:val="15"/>
                <w:lang w:eastAsia="en-IE"/>
              </w:rPr>
              <w:t>70</w:t>
            </w:r>
          </w:p>
        </w:tc>
        <w:tc>
          <w:tcPr>
            <w:tcW w:w="738" w:type="dxa"/>
            <w:tcBorders>
              <w:top w:val="nil"/>
              <w:left w:val="nil"/>
              <w:right w:val="single" w:sz="4" w:space="0" w:color="D9D9D9"/>
            </w:tcBorders>
            <w:shd w:val="clear" w:color="000000" w:fill="DDEBF7"/>
            <w:noWrap/>
            <w:vAlign w:val="center"/>
            <w:hideMark/>
          </w:tcPr>
          <w:p w14:paraId="6CE9D084"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2018</w:t>
            </w:r>
          </w:p>
        </w:tc>
        <w:tc>
          <w:tcPr>
            <w:tcW w:w="692" w:type="dxa"/>
            <w:tcBorders>
              <w:top w:val="nil"/>
              <w:left w:val="nil"/>
              <w:right w:val="single" w:sz="4" w:space="0" w:color="D9D9D9"/>
            </w:tcBorders>
            <w:shd w:val="clear" w:color="000000" w:fill="DDEBF7"/>
            <w:vAlign w:val="center"/>
            <w:hideMark/>
          </w:tcPr>
          <w:p w14:paraId="60F1395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Nigeria</w:t>
            </w:r>
          </w:p>
        </w:tc>
        <w:tc>
          <w:tcPr>
            <w:tcW w:w="911" w:type="dxa"/>
            <w:tcBorders>
              <w:top w:val="nil"/>
              <w:left w:val="nil"/>
              <w:right w:val="single" w:sz="4" w:space="0" w:color="D9D9D9"/>
            </w:tcBorders>
            <w:shd w:val="clear" w:color="000000" w:fill="DDEBF7"/>
            <w:vAlign w:val="center"/>
            <w:hideMark/>
          </w:tcPr>
          <w:p w14:paraId="21325D5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Lower middle income</w:t>
            </w:r>
          </w:p>
        </w:tc>
        <w:tc>
          <w:tcPr>
            <w:tcW w:w="727" w:type="dxa"/>
            <w:tcBorders>
              <w:top w:val="nil"/>
              <w:left w:val="nil"/>
              <w:right w:val="single" w:sz="4" w:space="0" w:color="D9D9D9"/>
            </w:tcBorders>
            <w:shd w:val="clear" w:color="000000" w:fill="DDEBF7"/>
            <w:vAlign w:val="center"/>
            <w:hideMark/>
          </w:tcPr>
          <w:p w14:paraId="24344B3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Tropical</w:t>
            </w:r>
          </w:p>
        </w:tc>
        <w:tc>
          <w:tcPr>
            <w:tcW w:w="685" w:type="dxa"/>
            <w:tcBorders>
              <w:top w:val="nil"/>
              <w:left w:val="nil"/>
              <w:right w:val="single" w:sz="4" w:space="0" w:color="D9D9D9"/>
            </w:tcBorders>
            <w:shd w:val="clear" w:color="000000" w:fill="DDEBF7"/>
            <w:vAlign w:val="center"/>
            <w:hideMark/>
          </w:tcPr>
          <w:p w14:paraId="0536710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14" w:type="dxa"/>
            <w:tcBorders>
              <w:top w:val="nil"/>
              <w:left w:val="nil"/>
              <w:right w:val="single" w:sz="4" w:space="0" w:color="D9D9D9"/>
            </w:tcBorders>
            <w:shd w:val="clear" w:color="000000" w:fill="DDEBF7"/>
            <w:vAlign w:val="center"/>
            <w:hideMark/>
          </w:tcPr>
          <w:p w14:paraId="149B9AB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675" w:type="dxa"/>
            <w:tcBorders>
              <w:top w:val="nil"/>
              <w:left w:val="nil"/>
              <w:right w:val="single" w:sz="4" w:space="0" w:color="D9D9D9"/>
            </w:tcBorders>
            <w:shd w:val="clear" w:color="000000" w:fill="DDEBF7"/>
            <w:vAlign w:val="center"/>
            <w:hideMark/>
          </w:tcPr>
          <w:p w14:paraId="308A877D"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One-off sampling</w:t>
            </w:r>
          </w:p>
        </w:tc>
        <w:tc>
          <w:tcPr>
            <w:tcW w:w="766" w:type="dxa"/>
            <w:tcBorders>
              <w:top w:val="nil"/>
              <w:left w:val="nil"/>
              <w:right w:val="single" w:sz="4" w:space="0" w:color="D9D9D9"/>
            </w:tcBorders>
            <w:shd w:val="clear" w:color="000000" w:fill="DDEBF7"/>
            <w:vAlign w:val="center"/>
            <w:hideMark/>
          </w:tcPr>
          <w:p w14:paraId="4D7CA4A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Medium</w:t>
            </w:r>
          </w:p>
        </w:tc>
        <w:tc>
          <w:tcPr>
            <w:tcW w:w="723" w:type="dxa"/>
            <w:tcBorders>
              <w:top w:val="nil"/>
              <w:left w:val="nil"/>
              <w:right w:val="single" w:sz="4" w:space="0" w:color="D9D9D9"/>
            </w:tcBorders>
            <w:shd w:val="clear" w:color="000000" w:fill="DDEBF7"/>
            <w:vAlign w:val="center"/>
            <w:hideMark/>
          </w:tcPr>
          <w:p w14:paraId="41C6214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Rural</w:t>
            </w:r>
          </w:p>
        </w:tc>
        <w:tc>
          <w:tcPr>
            <w:tcW w:w="766" w:type="dxa"/>
            <w:tcBorders>
              <w:top w:val="nil"/>
              <w:left w:val="nil"/>
              <w:right w:val="single" w:sz="4" w:space="0" w:color="D9D9D9"/>
            </w:tcBorders>
            <w:shd w:val="clear" w:color="000000" w:fill="DDEBF7"/>
            <w:vAlign w:val="center"/>
            <w:hideMark/>
          </w:tcPr>
          <w:p w14:paraId="68F806A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Human</w:t>
            </w:r>
          </w:p>
        </w:tc>
        <w:tc>
          <w:tcPr>
            <w:tcW w:w="499" w:type="dxa"/>
            <w:tcBorders>
              <w:top w:val="nil"/>
              <w:left w:val="nil"/>
              <w:right w:val="single" w:sz="4" w:space="0" w:color="D9D9D9"/>
            </w:tcBorders>
            <w:shd w:val="clear" w:color="000000" w:fill="DDEBF7"/>
            <w:vAlign w:val="center"/>
            <w:hideMark/>
          </w:tcPr>
          <w:p w14:paraId="0E24D8D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Wells</w:t>
            </w:r>
          </w:p>
        </w:tc>
        <w:tc>
          <w:tcPr>
            <w:tcW w:w="463" w:type="dxa"/>
            <w:tcBorders>
              <w:top w:val="nil"/>
              <w:left w:val="nil"/>
              <w:right w:val="single" w:sz="4" w:space="0" w:color="D9D9D9"/>
            </w:tcBorders>
            <w:shd w:val="clear" w:color="000000" w:fill="DDEBF7"/>
            <w:vAlign w:val="center"/>
            <w:hideMark/>
          </w:tcPr>
          <w:p w14:paraId="369E85B8"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Dug</w:t>
            </w:r>
          </w:p>
        </w:tc>
        <w:tc>
          <w:tcPr>
            <w:tcW w:w="529" w:type="dxa"/>
            <w:tcBorders>
              <w:top w:val="nil"/>
              <w:left w:val="nil"/>
              <w:right w:val="single" w:sz="4" w:space="0" w:color="D9D9D9"/>
            </w:tcBorders>
            <w:shd w:val="clear" w:color="000000" w:fill="DDEBF7"/>
            <w:vAlign w:val="center"/>
            <w:hideMark/>
          </w:tcPr>
          <w:p w14:paraId="7A7CBBBB"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Private</w:t>
            </w:r>
          </w:p>
        </w:tc>
        <w:tc>
          <w:tcPr>
            <w:tcW w:w="993" w:type="dxa"/>
            <w:tcBorders>
              <w:top w:val="nil"/>
              <w:left w:val="nil"/>
              <w:right w:val="single" w:sz="4" w:space="0" w:color="D9D9D9"/>
            </w:tcBorders>
            <w:shd w:val="clear" w:color="000000" w:fill="DDEBF7"/>
            <w:vAlign w:val="center"/>
            <w:hideMark/>
          </w:tcPr>
          <w:p w14:paraId="1E3AF79C"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yes</w:t>
            </w:r>
          </w:p>
        </w:tc>
        <w:tc>
          <w:tcPr>
            <w:tcW w:w="745" w:type="dxa"/>
            <w:tcBorders>
              <w:top w:val="nil"/>
              <w:left w:val="nil"/>
              <w:right w:val="single" w:sz="4" w:space="0" w:color="D9D9D9"/>
            </w:tcBorders>
            <w:shd w:val="clear" w:color="000000" w:fill="DDEBF7"/>
            <w:vAlign w:val="center"/>
            <w:hideMark/>
          </w:tcPr>
          <w:p w14:paraId="5739ED1E"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No</w:t>
            </w:r>
          </w:p>
        </w:tc>
        <w:tc>
          <w:tcPr>
            <w:tcW w:w="819" w:type="dxa"/>
            <w:tcBorders>
              <w:top w:val="nil"/>
              <w:left w:val="nil"/>
              <w:right w:val="single" w:sz="4" w:space="0" w:color="D9D9D9"/>
            </w:tcBorders>
            <w:shd w:val="clear" w:color="000000" w:fill="DDEBF7"/>
            <w:vAlign w:val="center"/>
            <w:hideMark/>
          </w:tcPr>
          <w:p w14:paraId="644A82BF"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10</w:t>
            </w:r>
          </w:p>
        </w:tc>
        <w:tc>
          <w:tcPr>
            <w:tcW w:w="1265" w:type="dxa"/>
            <w:tcBorders>
              <w:top w:val="nil"/>
              <w:left w:val="nil"/>
              <w:right w:val="single" w:sz="4" w:space="0" w:color="D9D9D9"/>
            </w:tcBorders>
            <w:shd w:val="clear" w:color="000000" w:fill="DDEBF7"/>
            <w:vAlign w:val="center"/>
            <w:hideMark/>
          </w:tcPr>
          <w:p w14:paraId="1986B3FA"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930" w:type="dxa"/>
            <w:tcBorders>
              <w:top w:val="nil"/>
              <w:left w:val="nil"/>
              <w:right w:val="single" w:sz="4" w:space="0" w:color="D9D9D9"/>
            </w:tcBorders>
            <w:shd w:val="clear" w:color="000000" w:fill="DDEBF7"/>
            <w:vAlign w:val="center"/>
            <w:hideMark/>
          </w:tcPr>
          <w:p w14:paraId="5FB3487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51</w:t>
            </w:r>
          </w:p>
        </w:tc>
        <w:tc>
          <w:tcPr>
            <w:tcW w:w="979" w:type="dxa"/>
            <w:tcBorders>
              <w:top w:val="nil"/>
              <w:left w:val="nil"/>
              <w:right w:val="single" w:sz="4" w:space="0" w:color="D9D9D9"/>
            </w:tcBorders>
            <w:shd w:val="clear" w:color="000000" w:fill="DDEBF7"/>
            <w:vAlign w:val="center"/>
            <w:hideMark/>
          </w:tcPr>
          <w:p w14:paraId="7BEF3A51"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789" w:type="dxa"/>
            <w:tcBorders>
              <w:top w:val="nil"/>
              <w:left w:val="nil"/>
              <w:right w:val="single" w:sz="4" w:space="0" w:color="D9D9D9"/>
            </w:tcBorders>
            <w:shd w:val="clear" w:color="000000" w:fill="DDEBF7"/>
            <w:vAlign w:val="center"/>
            <w:hideMark/>
          </w:tcPr>
          <w:p w14:paraId="239D2DC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c>
          <w:tcPr>
            <w:tcW w:w="581" w:type="dxa"/>
            <w:tcBorders>
              <w:top w:val="nil"/>
              <w:left w:val="nil"/>
              <w:right w:val="single" w:sz="4" w:space="0" w:color="D9D9D9"/>
            </w:tcBorders>
            <w:shd w:val="clear" w:color="000000" w:fill="DDEBF7"/>
            <w:vAlign w:val="center"/>
            <w:hideMark/>
          </w:tcPr>
          <w:p w14:paraId="5FF160E3" w14:textId="77777777" w:rsidR="00A7472F" w:rsidRPr="00A7472F" w:rsidRDefault="00A7472F" w:rsidP="00A7472F">
            <w:pPr>
              <w:spacing w:after="0" w:line="240" w:lineRule="auto"/>
              <w:jc w:val="center"/>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0.522</w:t>
            </w:r>
          </w:p>
        </w:tc>
        <w:tc>
          <w:tcPr>
            <w:tcW w:w="113" w:type="dxa"/>
            <w:tcBorders>
              <w:top w:val="nil"/>
              <w:left w:val="nil"/>
              <w:right w:val="single" w:sz="4" w:space="0" w:color="auto"/>
            </w:tcBorders>
            <w:shd w:val="clear" w:color="000000" w:fill="FFFFFF"/>
            <w:noWrap/>
            <w:vAlign w:val="bottom"/>
            <w:hideMark/>
          </w:tcPr>
          <w:p w14:paraId="4A1ED681" w14:textId="77777777" w:rsidR="00A7472F" w:rsidRPr="00A7472F" w:rsidRDefault="00A7472F" w:rsidP="00A7472F">
            <w:pPr>
              <w:spacing w:after="0" w:line="240" w:lineRule="auto"/>
              <w:rPr>
                <w:rFonts w:ascii="Calibri" w:eastAsia="Times New Roman" w:hAnsi="Calibri" w:cs="Calibri"/>
                <w:sz w:val="15"/>
                <w:szCs w:val="15"/>
                <w:lang w:eastAsia="en-IE"/>
              </w:rPr>
            </w:pPr>
            <w:r w:rsidRPr="00A7472F">
              <w:rPr>
                <w:rFonts w:ascii="Calibri" w:eastAsia="Times New Roman" w:hAnsi="Calibri" w:cs="Calibri"/>
                <w:sz w:val="15"/>
                <w:szCs w:val="15"/>
                <w:lang w:eastAsia="en-IE"/>
              </w:rPr>
              <w:t> </w:t>
            </w:r>
          </w:p>
        </w:tc>
      </w:tr>
      <w:tr w:rsidR="00A7472F" w:rsidRPr="00A7472F" w14:paraId="4D4D6BCF" w14:textId="77777777" w:rsidTr="00815E6D">
        <w:trPr>
          <w:trHeight w:val="113"/>
        </w:trPr>
        <w:tc>
          <w:tcPr>
            <w:tcW w:w="113" w:type="dxa"/>
            <w:tcBorders>
              <w:top w:val="nil"/>
              <w:left w:val="single" w:sz="4" w:space="0" w:color="auto"/>
              <w:bottom w:val="single" w:sz="4" w:space="0" w:color="auto"/>
            </w:tcBorders>
            <w:shd w:val="clear" w:color="000000" w:fill="FFFFFF"/>
            <w:noWrap/>
            <w:vAlign w:val="bottom"/>
            <w:hideMark/>
          </w:tcPr>
          <w:p w14:paraId="5F8128CC" w14:textId="77777777" w:rsidR="00A7472F" w:rsidRPr="00A7472F" w:rsidRDefault="00A7472F" w:rsidP="00A7472F">
            <w:pPr>
              <w:spacing w:after="0" w:line="240" w:lineRule="auto"/>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455" w:type="dxa"/>
            <w:tcBorders>
              <w:top w:val="nil"/>
              <w:bottom w:val="single" w:sz="4" w:space="0" w:color="auto"/>
            </w:tcBorders>
            <w:shd w:val="clear" w:color="000000" w:fill="FFFFFF"/>
            <w:noWrap/>
            <w:vAlign w:val="center"/>
            <w:hideMark/>
          </w:tcPr>
          <w:p w14:paraId="7907149D"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738" w:type="dxa"/>
            <w:tcBorders>
              <w:top w:val="nil"/>
              <w:bottom w:val="single" w:sz="4" w:space="0" w:color="auto"/>
            </w:tcBorders>
            <w:shd w:val="clear" w:color="000000" w:fill="FFFFFF"/>
            <w:noWrap/>
            <w:vAlign w:val="center"/>
            <w:hideMark/>
          </w:tcPr>
          <w:p w14:paraId="1FAECA91"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692" w:type="dxa"/>
            <w:tcBorders>
              <w:top w:val="nil"/>
              <w:bottom w:val="single" w:sz="4" w:space="0" w:color="auto"/>
            </w:tcBorders>
            <w:shd w:val="clear" w:color="000000" w:fill="FFFFFF"/>
            <w:vAlign w:val="center"/>
            <w:hideMark/>
          </w:tcPr>
          <w:p w14:paraId="0F9DD626"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911" w:type="dxa"/>
            <w:tcBorders>
              <w:top w:val="nil"/>
              <w:bottom w:val="single" w:sz="4" w:space="0" w:color="auto"/>
            </w:tcBorders>
            <w:shd w:val="clear" w:color="000000" w:fill="FFFFFF"/>
            <w:vAlign w:val="center"/>
            <w:hideMark/>
          </w:tcPr>
          <w:p w14:paraId="352D2F7F"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727" w:type="dxa"/>
            <w:tcBorders>
              <w:top w:val="nil"/>
              <w:bottom w:val="single" w:sz="4" w:space="0" w:color="auto"/>
            </w:tcBorders>
            <w:shd w:val="clear" w:color="000000" w:fill="FFFFFF"/>
            <w:vAlign w:val="center"/>
            <w:hideMark/>
          </w:tcPr>
          <w:p w14:paraId="2183DDC0"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685" w:type="dxa"/>
            <w:tcBorders>
              <w:top w:val="nil"/>
              <w:bottom w:val="single" w:sz="4" w:space="0" w:color="auto"/>
            </w:tcBorders>
            <w:shd w:val="clear" w:color="000000" w:fill="FFFFFF"/>
            <w:vAlign w:val="center"/>
            <w:hideMark/>
          </w:tcPr>
          <w:p w14:paraId="5ADED495"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614" w:type="dxa"/>
            <w:tcBorders>
              <w:top w:val="nil"/>
              <w:bottom w:val="single" w:sz="4" w:space="0" w:color="auto"/>
            </w:tcBorders>
            <w:shd w:val="clear" w:color="000000" w:fill="FFFFFF"/>
            <w:vAlign w:val="center"/>
            <w:hideMark/>
          </w:tcPr>
          <w:p w14:paraId="318E3D0F"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675" w:type="dxa"/>
            <w:tcBorders>
              <w:top w:val="nil"/>
              <w:bottom w:val="single" w:sz="4" w:space="0" w:color="auto"/>
            </w:tcBorders>
            <w:shd w:val="clear" w:color="000000" w:fill="FFFFFF"/>
            <w:vAlign w:val="center"/>
            <w:hideMark/>
          </w:tcPr>
          <w:p w14:paraId="38C935A0"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766" w:type="dxa"/>
            <w:tcBorders>
              <w:top w:val="nil"/>
              <w:bottom w:val="single" w:sz="4" w:space="0" w:color="auto"/>
            </w:tcBorders>
            <w:shd w:val="clear" w:color="000000" w:fill="FFFFFF"/>
            <w:vAlign w:val="center"/>
            <w:hideMark/>
          </w:tcPr>
          <w:p w14:paraId="1A1B186A"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723" w:type="dxa"/>
            <w:tcBorders>
              <w:top w:val="nil"/>
              <w:bottom w:val="single" w:sz="4" w:space="0" w:color="auto"/>
            </w:tcBorders>
            <w:shd w:val="clear" w:color="000000" w:fill="FFFFFF"/>
            <w:vAlign w:val="center"/>
            <w:hideMark/>
          </w:tcPr>
          <w:p w14:paraId="1C845375"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766" w:type="dxa"/>
            <w:tcBorders>
              <w:top w:val="nil"/>
              <w:bottom w:val="single" w:sz="4" w:space="0" w:color="auto"/>
            </w:tcBorders>
            <w:shd w:val="clear" w:color="000000" w:fill="FFFFFF"/>
            <w:vAlign w:val="center"/>
            <w:hideMark/>
          </w:tcPr>
          <w:p w14:paraId="1B8264C8"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499" w:type="dxa"/>
            <w:tcBorders>
              <w:top w:val="nil"/>
              <w:bottom w:val="single" w:sz="4" w:space="0" w:color="auto"/>
            </w:tcBorders>
            <w:shd w:val="clear" w:color="000000" w:fill="FFFFFF"/>
            <w:vAlign w:val="center"/>
            <w:hideMark/>
          </w:tcPr>
          <w:p w14:paraId="746105C0"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463" w:type="dxa"/>
            <w:tcBorders>
              <w:top w:val="nil"/>
              <w:bottom w:val="single" w:sz="4" w:space="0" w:color="auto"/>
            </w:tcBorders>
            <w:shd w:val="clear" w:color="000000" w:fill="FFFFFF"/>
            <w:vAlign w:val="center"/>
            <w:hideMark/>
          </w:tcPr>
          <w:p w14:paraId="49268053"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529" w:type="dxa"/>
            <w:tcBorders>
              <w:top w:val="nil"/>
              <w:bottom w:val="single" w:sz="4" w:space="0" w:color="auto"/>
            </w:tcBorders>
            <w:shd w:val="clear" w:color="000000" w:fill="FFFFFF"/>
            <w:vAlign w:val="center"/>
            <w:hideMark/>
          </w:tcPr>
          <w:p w14:paraId="6515C771"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993" w:type="dxa"/>
            <w:tcBorders>
              <w:top w:val="nil"/>
              <w:bottom w:val="single" w:sz="4" w:space="0" w:color="auto"/>
            </w:tcBorders>
            <w:shd w:val="clear" w:color="000000" w:fill="FFFFFF"/>
            <w:vAlign w:val="center"/>
            <w:hideMark/>
          </w:tcPr>
          <w:p w14:paraId="0F912B58"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745" w:type="dxa"/>
            <w:tcBorders>
              <w:top w:val="nil"/>
              <w:bottom w:val="single" w:sz="4" w:space="0" w:color="auto"/>
            </w:tcBorders>
            <w:shd w:val="clear" w:color="000000" w:fill="FFFFFF"/>
            <w:vAlign w:val="center"/>
            <w:hideMark/>
          </w:tcPr>
          <w:p w14:paraId="4F389B05"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819" w:type="dxa"/>
            <w:tcBorders>
              <w:top w:val="nil"/>
              <w:bottom w:val="single" w:sz="4" w:space="0" w:color="auto"/>
            </w:tcBorders>
            <w:shd w:val="clear" w:color="000000" w:fill="FFFFFF"/>
            <w:vAlign w:val="center"/>
            <w:hideMark/>
          </w:tcPr>
          <w:p w14:paraId="499FF6AB"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1265" w:type="dxa"/>
            <w:tcBorders>
              <w:top w:val="nil"/>
              <w:bottom w:val="single" w:sz="4" w:space="0" w:color="auto"/>
            </w:tcBorders>
            <w:shd w:val="clear" w:color="000000" w:fill="FFFFFF"/>
            <w:vAlign w:val="center"/>
            <w:hideMark/>
          </w:tcPr>
          <w:p w14:paraId="18C6CE86" w14:textId="77777777" w:rsidR="00A7472F" w:rsidRPr="00A7472F" w:rsidRDefault="00A7472F" w:rsidP="00A7472F">
            <w:pPr>
              <w:spacing w:after="0" w:line="240" w:lineRule="auto"/>
              <w:jc w:val="center"/>
              <w:rPr>
                <w:rFonts w:ascii="Calibri" w:eastAsia="Times New Roman" w:hAnsi="Calibri" w:cs="Calibri"/>
                <w:b/>
                <w:bCs/>
                <w:sz w:val="10"/>
                <w:szCs w:val="10"/>
                <w:lang w:eastAsia="en-IE"/>
              </w:rPr>
            </w:pPr>
            <w:r w:rsidRPr="00A7472F">
              <w:rPr>
                <w:rFonts w:ascii="Calibri" w:eastAsia="Times New Roman" w:hAnsi="Calibri" w:cs="Calibri"/>
                <w:b/>
                <w:bCs/>
                <w:sz w:val="10"/>
                <w:szCs w:val="10"/>
                <w:lang w:eastAsia="en-IE"/>
              </w:rPr>
              <w:t> </w:t>
            </w:r>
          </w:p>
        </w:tc>
        <w:tc>
          <w:tcPr>
            <w:tcW w:w="930" w:type="dxa"/>
            <w:tcBorders>
              <w:top w:val="nil"/>
              <w:bottom w:val="single" w:sz="4" w:space="0" w:color="auto"/>
            </w:tcBorders>
            <w:shd w:val="clear" w:color="000000" w:fill="FFFFFF"/>
            <w:vAlign w:val="center"/>
            <w:hideMark/>
          </w:tcPr>
          <w:p w14:paraId="1DED9A56" w14:textId="77777777" w:rsidR="00A7472F" w:rsidRPr="00A7472F" w:rsidRDefault="00A7472F" w:rsidP="00A7472F">
            <w:pPr>
              <w:spacing w:after="0" w:line="240" w:lineRule="auto"/>
              <w:jc w:val="center"/>
              <w:rPr>
                <w:rFonts w:ascii="Calibri" w:eastAsia="Times New Roman" w:hAnsi="Calibri" w:cs="Calibri"/>
                <w:b/>
                <w:bCs/>
                <w:sz w:val="10"/>
                <w:szCs w:val="10"/>
                <w:lang w:eastAsia="en-IE"/>
              </w:rPr>
            </w:pPr>
            <w:r w:rsidRPr="00A7472F">
              <w:rPr>
                <w:rFonts w:ascii="Calibri" w:eastAsia="Times New Roman" w:hAnsi="Calibri" w:cs="Calibri"/>
                <w:b/>
                <w:bCs/>
                <w:sz w:val="10"/>
                <w:szCs w:val="10"/>
                <w:lang w:eastAsia="en-IE"/>
              </w:rPr>
              <w:t> </w:t>
            </w:r>
          </w:p>
        </w:tc>
        <w:tc>
          <w:tcPr>
            <w:tcW w:w="979" w:type="dxa"/>
            <w:tcBorders>
              <w:top w:val="nil"/>
              <w:bottom w:val="single" w:sz="4" w:space="0" w:color="auto"/>
            </w:tcBorders>
            <w:shd w:val="clear" w:color="000000" w:fill="FFFFFF"/>
            <w:vAlign w:val="center"/>
            <w:hideMark/>
          </w:tcPr>
          <w:p w14:paraId="3F469CCD" w14:textId="77777777" w:rsidR="00A7472F" w:rsidRPr="00A7472F" w:rsidRDefault="00A7472F" w:rsidP="00A7472F">
            <w:pPr>
              <w:spacing w:after="0" w:line="240" w:lineRule="auto"/>
              <w:jc w:val="center"/>
              <w:rPr>
                <w:rFonts w:ascii="Calibri" w:eastAsia="Times New Roman" w:hAnsi="Calibri" w:cs="Calibri"/>
                <w:b/>
                <w:bCs/>
                <w:sz w:val="10"/>
                <w:szCs w:val="10"/>
                <w:lang w:eastAsia="en-IE"/>
              </w:rPr>
            </w:pPr>
            <w:r w:rsidRPr="00A7472F">
              <w:rPr>
                <w:rFonts w:ascii="Calibri" w:eastAsia="Times New Roman" w:hAnsi="Calibri" w:cs="Calibri"/>
                <w:b/>
                <w:bCs/>
                <w:sz w:val="10"/>
                <w:szCs w:val="10"/>
                <w:lang w:eastAsia="en-IE"/>
              </w:rPr>
              <w:t> </w:t>
            </w:r>
          </w:p>
        </w:tc>
        <w:tc>
          <w:tcPr>
            <w:tcW w:w="789" w:type="dxa"/>
            <w:tcBorders>
              <w:top w:val="nil"/>
              <w:bottom w:val="single" w:sz="4" w:space="0" w:color="auto"/>
            </w:tcBorders>
            <w:shd w:val="clear" w:color="000000" w:fill="FFFFFF"/>
            <w:vAlign w:val="center"/>
            <w:hideMark/>
          </w:tcPr>
          <w:p w14:paraId="12FA29DC" w14:textId="77777777" w:rsidR="00A7472F" w:rsidRPr="00A7472F" w:rsidRDefault="00A7472F" w:rsidP="00A7472F">
            <w:pPr>
              <w:spacing w:after="0" w:line="240" w:lineRule="auto"/>
              <w:jc w:val="center"/>
              <w:rPr>
                <w:rFonts w:ascii="Calibri" w:eastAsia="Times New Roman" w:hAnsi="Calibri" w:cs="Calibri"/>
                <w:b/>
                <w:bCs/>
                <w:sz w:val="10"/>
                <w:szCs w:val="10"/>
                <w:lang w:eastAsia="en-IE"/>
              </w:rPr>
            </w:pPr>
            <w:r w:rsidRPr="00A7472F">
              <w:rPr>
                <w:rFonts w:ascii="Calibri" w:eastAsia="Times New Roman" w:hAnsi="Calibri" w:cs="Calibri"/>
                <w:b/>
                <w:bCs/>
                <w:sz w:val="10"/>
                <w:szCs w:val="10"/>
                <w:lang w:eastAsia="en-IE"/>
              </w:rPr>
              <w:t> </w:t>
            </w:r>
          </w:p>
        </w:tc>
        <w:tc>
          <w:tcPr>
            <w:tcW w:w="581" w:type="dxa"/>
            <w:tcBorders>
              <w:top w:val="nil"/>
              <w:bottom w:val="single" w:sz="4" w:space="0" w:color="auto"/>
            </w:tcBorders>
            <w:shd w:val="clear" w:color="000000" w:fill="FFFFFF"/>
            <w:vAlign w:val="center"/>
            <w:hideMark/>
          </w:tcPr>
          <w:p w14:paraId="2224980B" w14:textId="77777777" w:rsidR="00A7472F" w:rsidRPr="00A7472F" w:rsidRDefault="00A7472F" w:rsidP="00A7472F">
            <w:pPr>
              <w:spacing w:after="0" w:line="240" w:lineRule="auto"/>
              <w:jc w:val="center"/>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c>
          <w:tcPr>
            <w:tcW w:w="113" w:type="dxa"/>
            <w:tcBorders>
              <w:top w:val="nil"/>
              <w:bottom w:val="single" w:sz="4" w:space="0" w:color="auto"/>
              <w:right w:val="single" w:sz="4" w:space="0" w:color="auto"/>
            </w:tcBorders>
            <w:shd w:val="clear" w:color="000000" w:fill="FFFFFF"/>
            <w:noWrap/>
            <w:vAlign w:val="bottom"/>
            <w:hideMark/>
          </w:tcPr>
          <w:p w14:paraId="70E99D88" w14:textId="77777777" w:rsidR="00A7472F" w:rsidRPr="00A7472F" w:rsidRDefault="00A7472F" w:rsidP="00A7472F">
            <w:pPr>
              <w:spacing w:after="0" w:line="240" w:lineRule="auto"/>
              <w:rPr>
                <w:rFonts w:ascii="Calibri" w:eastAsia="Times New Roman" w:hAnsi="Calibri" w:cs="Calibri"/>
                <w:sz w:val="10"/>
                <w:szCs w:val="10"/>
                <w:lang w:eastAsia="en-IE"/>
              </w:rPr>
            </w:pPr>
            <w:r w:rsidRPr="00A7472F">
              <w:rPr>
                <w:rFonts w:ascii="Calibri" w:eastAsia="Times New Roman" w:hAnsi="Calibri" w:cs="Calibri"/>
                <w:sz w:val="10"/>
                <w:szCs w:val="10"/>
                <w:lang w:eastAsia="en-IE"/>
              </w:rPr>
              <w:t> </w:t>
            </w:r>
          </w:p>
        </w:tc>
      </w:tr>
    </w:tbl>
    <w:p w14:paraId="2E2DB25A" w14:textId="77777777" w:rsidR="00960191" w:rsidRDefault="00960191" w:rsidP="00CE7F2E">
      <w:pPr>
        <w:pStyle w:val="Caption"/>
        <w:rPr>
          <w:i w:val="0"/>
          <w:color w:val="auto"/>
          <w:sz w:val="22"/>
        </w:rPr>
      </w:pPr>
    </w:p>
    <w:p w14:paraId="2A1FEB7B" w14:textId="77777777" w:rsidR="00960191" w:rsidRDefault="00960191" w:rsidP="00CE7F2E">
      <w:pPr>
        <w:pStyle w:val="Caption"/>
        <w:rPr>
          <w:i w:val="0"/>
          <w:color w:val="auto"/>
          <w:sz w:val="22"/>
        </w:rPr>
      </w:pPr>
    </w:p>
    <w:p w14:paraId="25999DC9" w14:textId="77777777" w:rsidR="00815E6D" w:rsidRDefault="00815E6D">
      <w:pPr>
        <w:rPr>
          <w:b/>
          <w:i/>
          <w:iCs/>
          <w:color w:val="44546A" w:themeColor="text2"/>
          <w:sz w:val="18"/>
          <w:szCs w:val="18"/>
        </w:rPr>
      </w:pPr>
      <w:r>
        <w:rPr>
          <w:b/>
        </w:rPr>
        <w:br w:type="page"/>
      </w:r>
    </w:p>
    <w:p w14:paraId="1146E22B" w14:textId="77777777" w:rsidR="00815E6D" w:rsidRDefault="00815E6D" w:rsidP="00CE7F2E">
      <w:pPr>
        <w:pStyle w:val="Caption"/>
        <w:rPr>
          <w:b/>
        </w:rPr>
        <w:sectPr w:rsidR="00815E6D" w:rsidSect="009A6E90">
          <w:pgSz w:w="16838" w:h="11906" w:orient="landscape"/>
          <w:pgMar w:top="993" w:right="253" w:bottom="284" w:left="142" w:header="708" w:footer="708" w:gutter="0"/>
          <w:cols w:space="708"/>
          <w:docGrid w:linePitch="360"/>
        </w:sectPr>
      </w:pPr>
    </w:p>
    <w:p w14:paraId="675F3D4C" w14:textId="56FEFF9C" w:rsidR="00815E6D" w:rsidRPr="00815E6D" w:rsidRDefault="00815E6D" w:rsidP="00815E6D">
      <w:pPr>
        <w:pStyle w:val="Heading2"/>
        <w:rPr>
          <w:i/>
        </w:rPr>
      </w:pPr>
      <w:r w:rsidRPr="00815E6D">
        <w:rPr>
          <w:i/>
        </w:rPr>
        <w:lastRenderedPageBreak/>
        <w:t xml:space="preserve">Supplementary </w:t>
      </w:r>
      <w:r w:rsidR="004E5F69">
        <w:rPr>
          <w:i/>
        </w:rPr>
        <w:t>Materials</w:t>
      </w:r>
      <w:r>
        <w:rPr>
          <w:i/>
        </w:rPr>
        <w:t xml:space="preserve"> </w:t>
      </w:r>
      <w:r w:rsidR="004E5F69">
        <w:rPr>
          <w:i/>
        </w:rPr>
        <w:t>3</w:t>
      </w:r>
      <w:r w:rsidRPr="00815E6D">
        <w:rPr>
          <w:i/>
        </w:rPr>
        <w:t>: References of included st</w:t>
      </w:r>
      <w:r>
        <w:rPr>
          <w:i/>
        </w:rPr>
        <w:t>u</w:t>
      </w:r>
      <w:r w:rsidRPr="00815E6D">
        <w:rPr>
          <w:i/>
        </w:rPr>
        <w:t>dies</w:t>
      </w:r>
      <w:r w:rsidR="009A6E90">
        <w:rPr>
          <w:i/>
        </w:rPr>
        <w:t xml:space="preserve"> (n=70)</w:t>
      </w:r>
    </w:p>
    <w:p w14:paraId="4BBF76DB" w14:textId="77777777" w:rsidR="00815E6D" w:rsidRDefault="00815E6D" w:rsidP="00815E6D">
      <w:bookmarkStart w:id="0" w:name="_GoBack"/>
      <w:bookmarkEnd w:id="0"/>
    </w:p>
    <w:p w14:paraId="0B3F9F21" w14:textId="77777777" w:rsidR="00FC772D" w:rsidRDefault="00FC772D" w:rsidP="0032366D">
      <w:pPr>
        <w:ind w:left="426" w:hanging="426"/>
        <w:jc w:val="both"/>
      </w:pPr>
      <w:r>
        <w:t>1</w:t>
      </w:r>
      <w:r>
        <w:tab/>
      </w:r>
      <w:r w:rsidRPr="00FC772D">
        <w:t>Cooke, M.D., 1976. Antibiotic resistance in coliform and faecal coliform bacteria from</w:t>
      </w:r>
      <w:r>
        <w:t xml:space="preserve"> </w:t>
      </w:r>
      <w:r w:rsidRPr="00FC772D">
        <w:t>natural waters and effluents. </w:t>
      </w:r>
      <w:r w:rsidRPr="00FC772D">
        <w:rPr>
          <w:i/>
          <w:iCs/>
        </w:rPr>
        <w:t>New Zealand Journal of Marine and Freshwater Research</w:t>
      </w:r>
      <w:r w:rsidRPr="00FC772D">
        <w:t>, </w:t>
      </w:r>
      <w:r w:rsidRPr="00FC772D">
        <w:rPr>
          <w:i/>
          <w:iCs/>
        </w:rPr>
        <w:t>10</w:t>
      </w:r>
      <w:r w:rsidRPr="00FC772D">
        <w:t>(3), pp.391-397.</w:t>
      </w:r>
    </w:p>
    <w:p w14:paraId="22C87A39" w14:textId="77777777" w:rsidR="00FC772D" w:rsidRDefault="00FC772D" w:rsidP="0032366D">
      <w:pPr>
        <w:ind w:left="426" w:hanging="426"/>
        <w:jc w:val="both"/>
      </w:pPr>
      <w:r>
        <w:t>2</w:t>
      </w:r>
      <w:r>
        <w:tab/>
      </w:r>
      <w:proofErr w:type="spellStart"/>
      <w:r w:rsidRPr="00FC772D">
        <w:t>Antai</w:t>
      </w:r>
      <w:proofErr w:type="spellEnd"/>
      <w:r w:rsidRPr="00FC772D">
        <w:t>, S.P., 1987. Incidence of Staphylococcus aureus, coliforms and antibiotic‐resistant strains of Escherichia coli in rural water supplies in Port Harcourt. </w:t>
      </w:r>
      <w:r w:rsidRPr="00FC772D">
        <w:rPr>
          <w:i/>
          <w:iCs/>
        </w:rPr>
        <w:t>Journal of Applied Bacteriology</w:t>
      </w:r>
      <w:r w:rsidRPr="00FC772D">
        <w:t>, </w:t>
      </w:r>
      <w:r w:rsidRPr="00FC772D">
        <w:rPr>
          <w:i/>
          <w:iCs/>
        </w:rPr>
        <w:t>62</w:t>
      </w:r>
      <w:r w:rsidRPr="00FC772D">
        <w:t>(4), pp.371-375.</w:t>
      </w:r>
    </w:p>
    <w:p w14:paraId="0005B042" w14:textId="77777777" w:rsidR="00FC772D" w:rsidRDefault="00FC772D" w:rsidP="0032366D">
      <w:pPr>
        <w:ind w:left="426" w:hanging="426"/>
        <w:jc w:val="both"/>
      </w:pPr>
      <w:r>
        <w:t>3</w:t>
      </w:r>
      <w:r>
        <w:tab/>
      </w:r>
      <w:r w:rsidRPr="00FC772D">
        <w:t>El-</w:t>
      </w:r>
      <w:proofErr w:type="spellStart"/>
      <w:r w:rsidRPr="00FC772D">
        <w:t>Zanfaly</w:t>
      </w:r>
      <w:proofErr w:type="spellEnd"/>
      <w:r w:rsidRPr="00FC772D">
        <w:t xml:space="preserve">, H.T., </w:t>
      </w:r>
      <w:proofErr w:type="spellStart"/>
      <w:r w:rsidRPr="00FC772D">
        <w:t>Hosny</w:t>
      </w:r>
      <w:proofErr w:type="spellEnd"/>
      <w:r w:rsidRPr="00FC772D">
        <w:t>, I., Fayez, M. and Shaban, A.M., 1988. Incidence of antibiotic resistant bacteria in underground water. </w:t>
      </w:r>
      <w:r w:rsidRPr="00FC772D">
        <w:rPr>
          <w:i/>
          <w:iCs/>
        </w:rPr>
        <w:t>Environment International</w:t>
      </w:r>
      <w:r w:rsidRPr="00FC772D">
        <w:t>, </w:t>
      </w:r>
      <w:r w:rsidRPr="00FC772D">
        <w:rPr>
          <w:i/>
          <w:iCs/>
        </w:rPr>
        <w:t>14</w:t>
      </w:r>
      <w:r w:rsidRPr="00FC772D">
        <w:t>(5), pp.391-394.</w:t>
      </w:r>
    </w:p>
    <w:p w14:paraId="75477564" w14:textId="77777777" w:rsidR="00FC772D" w:rsidRDefault="00FC772D" w:rsidP="0032366D">
      <w:pPr>
        <w:ind w:left="426" w:hanging="426"/>
        <w:jc w:val="both"/>
      </w:pPr>
      <w:r>
        <w:t>4</w:t>
      </w:r>
      <w:r>
        <w:tab/>
      </w:r>
      <w:proofErr w:type="spellStart"/>
      <w:r w:rsidRPr="00FC772D">
        <w:t>Sokari</w:t>
      </w:r>
      <w:proofErr w:type="spellEnd"/>
      <w:r w:rsidRPr="00FC772D">
        <w:t xml:space="preserve">, T.G., </w:t>
      </w:r>
      <w:proofErr w:type="spellStart"/>
      <w:r w:rsidRPr="00FC772D">
        <w:t>Ibiebele</w:t>
      </w:r>
      <w:proofErr w:type="spellEnd"/>
      <w:r w:rsidRPr="00FC772D">
        <w:t xml:space="preserve">, D.D. and </w:t>
      </w:r>
      <w:proofErr w:type="spellStart"/>
      <w:r w:rsidRPr="00FC772D">
        <w:t>Ottih</w:t>
      </w:r>
      <w:proofErr w:type="spellEnd"/>
      <w:r w:rsidRPr="00FC772D">
        <w:t>, R.M., 1988. Antibiotic resistance among coliforms and Pseudomonas spp. from bodies of water around Port Harcourt, Nigeria. </w:t>
      </w:r>
      <w:r w:rsidRPr="00FC772D">
        <w:rPr>
          <w:i/>
          <w:iCs/>
        </w:rPr>
        <w:t>Journal of applied bacteriology</w:t>
      </w:r>
      <w:r w:rsidRPr="00FC772D">
        <w:t>, </w:t>
      </w:r>
      <w:r w:rsidRPr="00FC772D">
        <w:rPr>
          <w:i/>
          <w:iCs/>
        </w:rPr>
        <w:t>64</w:t>
      </w:r>
      <w:r w:rsidRPr="00FC772D">
        <w:t>(4), pp.355-359.</w:t>
      </w:r>
    </w:p>
    <w:p w14:paraId="516F7DFB" w14:textId="77777777" w:rsidR="00FC772D" w:rsidRDefault="00FC772D" w:rsidP="0032366D">
      <w:pPr>
        <w:ind w:left="426" w:hanging="426"/>
        <w:jc w:val="both"/>
      </w:pPr>
      <w:r>
        <w:t>5</w:t>
      </w:r>
      <w:r>
        <w:tab/>
      </w:r>
      <w:proofErr w:type="spellStart"/>
      <w:r w:rsidRPr="00FC772D">
        <w:t>Ibiebele</w:t>
      </w:r>
      <w:proofErr w:type="spellEnd"/>
      <w:r w:rsidRPr="00FC772D">
        <w:t xml:space="preserve">, D.D. and </w:t>
      </w:r>
      <w:proofErr w:type="spellStart"/>
      <w:r w:rsidRPr="00FC772D">
        <w:t>Sokari</w:t>
      </w:r>
      <w:proofErr w:type="spellEnd"/>
      <w:r w:rsidRPr="00FC772D">
        <w:t>, T.G., 1989. Occurrence of drug-resistant bacteria in communal well water around Port Harcourt, Nigeria. </w:t>
      </w:r>
      <w:r w:rsidRPr="00FC772D">
        <w:rPr>
          <w:i/>
          <w:iCs/>
        </w:rPr>
        <w:t>Epidemiology &amp; Infection</w:t>
      </w:r>
      <w:r w:rsidRPr="00FC772D">
        <w:t>, </w:t>
      </w:r>
      <w:r w:rsidRPr="00FC772D">
        <w:rPr>
          <w:i/>
          <w:iCs/>
        </w:rPr>
        <w:t>103</w:t>
      </w:r>
      <w:r w:rsidRPr="00FC772D">
        <w:t>(1), pp.193-202.</w:t>
      </w:r>
    </w:p>
    <w:p w14:paraId="3D40E92A" w14:textId="77777777" w:rsidR="00FC772D" w:rsidRDefault="00FC772D" w:rsidP="0032366D">
      <w:pPr>
        <w:ind w:left="426" w:hanging="426"/>
        <w:jc w:val="both"/>
      </w:pPr>
      <w:r>
        <w:t>6</w:t>
      </w:r>
      <w:r>
        <w:tab/>
      </w:r>
      <w:r w:rsidRPr="00FC772D">
        <w:t xml:space="preserve">Amundson, D., Lindholm, C., Goyal, S.M. and Robinson, R.A., 1988. Microbial pollution of well water in </w:t>
      </w:r>
      <w:proofErr w:type="spellStart"/>
      <w:r w:rsidRPr="00FC772D">
        <w:t>southeastern</w:t>
      </w:r>
      <w:proofErr w:type="spellEnd"/>
      <w:r w:rsidRPr="00FC772D">
        <w:t xml:space="preserve"> Minnesota. </w:t>
      </w:r>
      <w:r w:rsidRPr="00FC772D">
        <w:rPr>
          <w:i/>
          <w:iCs/>
        </w:rPr>
        <w:t>Journal of Environmental Science &amp; Health Part A</w:t>
      </w:r>
      <w:r w:rsidRPr="00FC772D">
        <w:t>, </w:t>
      </w:r>
      <w:r w:rsidRPr="00FC772D">
        <w:rPr>
          <w:i/>
          <w:iCs/>
        </w:rPr>
        <w:t>23</w:t>
      </w:r>
      <w:r w:rsidRPr="00FC772D">
        <w:t>(5), pp.453-468.</w:t>
      </w:r>
    </w:p>
    <w:p w14:paraId="7E3DC812" w14:textId="77777777" w:rsidR="00FC772D" w:rsidRDefault="00FC772D" w:rsidP="0032366D">
      <w:pPr>
        <w:ind w:left="426" w:hanging="426"/>
        <w:jc w:val="both"/>
      </w:pPr>
      <w:r>
        <w:t>7</w:t>
      </w:r>
      <w:r>
        <w:tab/>
      </w:r>
      <w:proofErr w:type="spellStart"/>
      <w:r w:rsidRPr="00FC772D">
        <w:t>A</w:t>
      </w:r>
      <w:r>
        <w:t>ltanlar</w:t>
      </w:r>
      <w:proofErr w:type="spellEnd"/>
      <w:r w:rsidR="001F6E5D">
        <w:t>,</w:t>
      </w:r>
      <w:r>
        <w:t xml:space="preserve"> N</w:t>
      </w:r>
      <w:r w:rsidR="001F6E5D">
        <w:t xml:space="preserve">, </w:t>
      </w:r>
      <w:proofErr w:type="spellStart"/>
      <w:r w:rsidR="001F6E5D">
        <w:t>Yucel</w:t>
      </w:r>
      <w:proofErr w:type="spellEnd"/>
      <w:r w:rsidR="001F6E5D">
        <w:t>, N</w:t>
      </w:r>
      <w:r w:rsidRPr="00FC772D">
        <w:t>.,</w:t>
      </w:r>
      <w:r w:rsidR="001F6E5D">
        <w:t xml:space="preserve"> Akin, A.,</w:t>
      </w:r>
      <w:r w:rsidRPr="00FC772D">
        <w:t xml:space="preserve"> 2003. </w:t>
      </w:r>
      <w:r w:rsidR="001F6E5D" w:rsidRPr="00FC772D">
        <w:t>Occur</w:t>
      </w:r>
      <w:r w:rsidR="001F6E5D">
        <w:t>r</w:t>
      </w:r>
      <w:r w:rsidR="001F6E5D" w:rsidRPr="00FC772D">
        <w:t>ence and antibiotic susceptibility of motile Aeromonas spp. Of untreated well water</w:t>
      </w:r>
      <w:r w:rsidRPr="00FC772D">
        <w:t>. </w:t>
      </w:r>
      <w:r w:rsidRPr="00FC772D">
        <w:rPr>
          <w:i/>
          <w:iCs/>
        </w:rPr>
        <w:t>J. Fac. Pharm</w:t>
      </w:r>
      <w:r w:rsidRPr="00FC772D">
        <w:t>, </w:t>
      </w:r>
      <w:r w:rsidRPr="00FC772D">
        <w:rPr>
          <w:i/>
          <w:iCs/>
        </w:rPr>
        <w:t>32</w:t>
      </w:r>
      <w:r w:rsidRPr="00FC772D">
        <w:t>(3), pp.151-157.</w:t>
      </w:r>
    </w:p>
    <w:p w14:paraId="2331563F" w14:textId="77777777" w:rsidR="00FC772D" w:rsidRDefault="00FC772D" w:rsidP="0032366D">
      <w:pPr>
        <w:ind w:left="426" w:hanging="426"/>
        <w:jc w:val="both"/>
      </w:pPr>
      <w:r>
        <w:t>8</w:t>
      </w:r>
      <w:r>
        <w:tab/>
      </w:r>
      <w:r w:rsidR="001F6E5D" w:rsidRPr="001F6E5D">
        <w:t xml:space="preserve">Anderson, M.E. and </w:t>
      </w:r>
      <w:proofErr w:type="spellStart"/>
      <w:r w:rsidR="001F6E5D" w:rsidRPr="001F6E5D">
        <w:t>Sobsey</w:t>
      </w:r>
      <w:proofErr w:type="spellEnd"/>
      <w:r w:rsidR="001F6E5D" w:rsidRPr="001F6E5D">
        <w:t xml:space="preserve">, M.D., 2006. Detection and occurrence of </w:t>
      </w:r>
      <w:proofErr w:type="spellStart"/>
      <w:r w:rsidR="001F6E5D" w:rsidRPr="001F6E5D">
        <w:t>antimicrobially</w:t>
      </w:r>
      <w:proofErr w:type="spellEnd"/>
      <w:r w:rsidR="001F6E5D" w:rsidRPr="001F6E5D">
        <w:t xml:space="preserve"> resistant E. coli in groundwater on or near swine farms in eastern North Carolina. </w:t>
      </w:r>
      <w:r w:rsidR="001F6E5D" w:rsidRPr="001F6E5D">
        <w:rPr>
          <w:i/>
          <w:iCs/>
        </w:rPr>
        <w:t>Water Science and Technology</w:t>
      </w:r>
      <w:r w:rsidR="001F6E5D" w:rsidRPr="001F6E5D">
        <w:t>, </w:t>
      </w:r>
      <w:r w:rsidR="001F6E5D" w:rsidRPr="001F6E5D">
        <w:rPr>
          <w:i/>
          <w:iCs/>
        </w:rPr>
        <w:t>54</w:t>
      </w:r>
      <w:r w:rsidR="001F6E5D" w:rsidRPr="001F6E5D">
        <w:t>(3), pp.211-218.</w:t>
      </w:r>
    </w:p>
    <w:p w14:paraId="36C68488" w14:textId="77777777" w:rsidR="00FC772D" w:rsidRDefault="00FC772D" w:rsidP="0032366D">
      <w:pPr>
        <w:ind w:left="426" w:hanging="426"/>
        <w:jc w:val="both"/>
      </w:pPr>
      <w:r>
        <w:t>9</w:t>
      </w:r>
      <w:r>
        <w:tab/>
      </w:r>
      <w:r w:rsidR="001F6E5D" w:rsidRPr="001F6E5D">
        <w:t xml:space="preserve">Abbas, N., </w:t>
      </w:r>
      <w:proofErr w:type="spellStart"/>
      <w:r w:rsidR="001F6E5D" w:rsidRPr="001F6E5D">
        <w:t>Baig</w:t>
      </w:r>
      <w:proofErr w:type="spellEnd"/>
      <w:r w:rsidR="001F6E5D" w:rsidRPr="001F6E5D">
        <w:t xml:space="preserve">, I.A. and </w:t>
      </w:r>
      <w:proofErr w:type="spellStart"/>
      <w:r w:rsidR="001F6E5D" w:rsidRPr="001F6E5D">
        <w:t>Shakoori</w:t>
      </w:r>
      <w:proofErr w:type="spellEnd"/>
      <w:r w:rsidR="001F6E5D" w:rsidRPr="001F6E5D">
        <w:t>, A.R., 2007. Faecal contamination of drinking water from deep aquifers in Multan, Pakistan. </w:t>
      </w:r>
      <w:r w:rsidR="001F6E5D" w:rsidRPr="001F6E5D">
        <w:rPr>
          <w:i/>
          <w:iCs/>
        </w:rPr>
        <w:t>Pakistan Journal of Zoology</w:t>
      </w:r>
      <w:r w:rsidR="001F6E5D" w:rsidRPr="001F6E5D">
        <w:t>, </w:t>
      </w:r>
      <w:r w:rsidR="001F6E5D" w:rsidRPr="001F6E5D">
        <w:rPr>
          <w:i/>
          <w:iCs/>
        </w:rPr>
        <w:t>39</w:t>
      </w:r>
      <w:r w:rsidR="001F6E5D" w:rsidRPr="001F6E5D">
        <w:t>(5), p.271.</w:t>
      </w:r>
    </w:p>
    <w:p w14:paraId="78D7207B" w14:textId="77777777" w:rsidR="00FC772D" w:rsidRDefault="00FC772D" w:rsidP="0032366D">
      <w:pPr>
        <w:ind w:left="426" w:hanging="426"/>
        <w:jc w:val="both"/>
      </w:pPr>
      <w:r>
        <w:t>10</w:t>
      </w:r>
      <w:r>
        <w:tab/>
      </w:r>
      <w:proofErr w:type="spellStart"/>
      <w:r w:rsidR="001F6E5D" w:rsidRPr="001F6E5D">
        <w:t>Ozgumus</w:t>
      </w:r>
      <w:proofErr w:type="spellEnd"/>
      <w:r w:rsidR="001F6E5D" w:rsidRPr="001F6E5D">
        <w:t xml:space="preserve">, O.B., </w:t>
      </w:r>
      <w:proofErr w:type="spellStart"/>
      <w:r w:rsidR="001F6E5D" w:rsidRPr="001F6E5D">
        <w:t>Celik-Sevim</w:t>
      </w:r>
      <w:proofErr w:type="spellEnd"/>
      <w:r w:rsidR="001F6E5D" w:rsidRPr="001F6E5D">
        <w:t xml:space="preserve">, E., </w:t>
      </w:r>
      <w:proofErr w:type="spellStart"/>
      <w:r w:rsidR="001F6E5D" w:rsidRPr="001F6E5D">
        <w:t>Alpay-Karaoglu</w:t>
      </w:r>
      <w:proofErr w:type="spellEnd"/>
      <w:r w:rsidR="001F6E5D" w:rsidRPr="001F6E5D">
        <w:t xml:space="preserve">, S., </w:t>
      </w:r>
      <w:proofErr w:type="spellStart"/>
      <w:r w:rsidR="001F6E5D" w:rsidRPr="001F6E5D">
        <w:t>Sandalli</w:t>
      </w:r>
      <w:proofErr w:type="spellEnd"/>
      <w:r w:rsidR="001F6E5D" w:rsidRPr="001F6E5D">
        <w:t xml:space="preserve">, C. and </w:t>
      </w:r>
      <w:proofErr w:type="spellStart"/>
      <w:r w:rsidR="001F6E5D" w:rsidRPr="001F6E5D">
        <w:t>Sevim</w:t>
      </w:r>
      <w:proofErr w:type="spellEnd"/>
      <w:r w:rsidR="001F6E5D" w:rsidRPr="001F6E5D">
        <w:t>, A., 2007. Molecular characterization of antibiotic resistant Escherichia coli strains isolated from tap and spring waters in a coastal region in Turkey. </w:t>
      </w:r>
      <w:r w:rsidR="001F6E5D" w:rsidRPr="001F6E5D">
        <w:rPr>
          <w:i/>
          <w:iCs/>
        </w:rPr>
        <w:t>The Journal of Microbiology</w:t>
      </w:r>
      <w:r w:rsidR="001F6E5D" w:rsidRPr="001F6E5D">
        <w:t>, </w:t>
      </w:r>
      <w:r w:rsidR="001F6E5D" w:rsidRPr="001F6E5D">
        <w:rPr>
          <w:i/>
          <w:iCs/>
        </w:rPr>
        <w:t>45</w:t>
      </w:r>
      <w:r w:rsidR="001F6E5D" w:rsidRPr="001F6E5D">
        <w:t>(5), pp.379-387.</w:t>
      </w:r>
    </w:p>
    <w:p w14:paraId="70060F08" w14:textId="77777777" w:rsidR="00FC772D" w:rsidRDefault="00FC772D" w:rsidP="0032366D">
      <w:pPr>
        <w:ind w:left="426" w:hanging="426"/>
        <w:jc w:val="both"/>
      </w:pPr>
      <w:r>
        <w:t>11</w:t>
      </w:r>
      <w:r>
        <w:tab/>
      </w:r>
      <w:proofErr w:type="spellStart"/>
      <w:r w:rsidR="001F6E5D" w:rsidRPr="001F6E5D">
        <w:t>Oyetayo</w:t>
      </w:r>
      <w:proofErr w:type="spellEnd"/>
      <w:r w:rsidR="001F6E5D" w:rsidRPr="001F6E5D">
        <w:t xml:space="preserve">, V.O., </w:t>
      </w:r>
      <w:proofErr w:type="spellStart"/>
      <w:r w:rsidR="001F6E5D" w:rsidRPr="001F6E5D">
        <w:t>Akharaiyi</w:t>
      </w:r>
      <w:proofErr w:type="spellEnd"/>
      <w:r w:rsidR="001F6E5D" w:rsidRPr="001F6E5D">
        <w:t xml:space="preserve">, F.C. and </w:t>
      </w:r>
      <w:proofErr w:type="spellStart"/>
      <w:r w:rsidR="001F6E5D" w:rsidRPr="001F6E5D">
        <w:t>Oghumah</w:t>
      </w:r>
      <w:proofErr w:type="spellEnd"/>
      <w:r w:rsidR="001F6E5D" w:rsidRPr="001F6E5D">
        <w:t>, M., 2007. Antibiotic sensitivity pattern of Escherichia coli isolated from water obtained from wells in Akure metropolis. </w:t>
      </w:r>
      <w:r w:rsidR="001F6E5D" w:rsidRPr="001F6E5D">
        <w:rPr>
          <w:i/>
          <w:iCs/>
        </w:rPr>
        <w:t>Research J. of Microbiology</w:t>
      </w:r>
      <w:r w:rsidR="001F6E5D" w:rsidRPr="001F6E5D">
        <w:t>, </w:t>
      </w:r>
      <w:r w:rsidR="001F6E5D" w:rsidRPr="001F6E5D">
        <w:rPr>
          <w:i/>
          <w:iCs/>
        </w:rPr>
        <w:t>2</w:t>
      </w:r>
      <w:r w:rsidR="001F6E5D" w:rsidRPr="001F6E5D">
        <w:t>(2), pp.190-193.</w:t>
      </w:r>
    </w:p>
    <w:p w14:paraId="337BABF4" w14:textId="77777777" w:rsidR="00FC772D" w:rsidRDefault="00FC772D" w:rsidP="0032366D">
      <w:pPr>
        <w:ind w:left="426" w:hanging="426"/>
        <w:jc w:val="both"/>
      </w:pPr>
      <w:r>
        <w:t>12</w:t>
      </w:r>
      <w:r>
        <w:tab/>
      </w:r>
      <w:proofErr w:type="spellStart"/>
      <w:r w:rsidR="00AF360C" w:rsidRPr="00AF360C">
        <w:t>Lösch</w:t>
      </w:r>
      <w:proofErr w:type="spellEnd"/>
      <w:r w:rsidR="00AF360C" w:rsidRPr="00AF360C">
        <w:t xml:space="preserve">, L.S., Alonso, J.M. and Merino, L.A., 2008. Occurrence of </w:t>
      </w:r>
      <w:proofErr w:type="gramStart"/>
      <w:r w:rsidR="00AF360C" w:rsidRPr="00AF360C">
        <w:t>antimicrobial-resistant</w:t>
      </w:r>
      <w:proofErr w:type="gramEnd"/>
      <w:r w:rsidR="00AF360C" w:rsidRPr="00AF360C">
        <w:t xml:space="preserve"> Enterobacteriaceae in water from different sources in a subtropical region of Argentina. </w:t>
      </w:r>
      <w:proofErr w:type="spellStart"/>
      <w:r w:rsidR="00AF360C" w:rsidRPr="00AF360C">
        <w:rPr>
          <w:i/>
          <w:iCs/>
        </w:rPr>
        <w:t>Ambiente</w:t>
      </w:r>
      <w:proofErr w:type="spellEnd"/>
      <w:r w:rsidR="00AF360C" w:rsidRPr="00AF360C">
        <w:rPr>
          <w:i/>
          <w:iCs/>
        </w:rPr>
        <w:t xml:space="preserve"> &amp; </w:t>
      </w:r>
      <w:proofErr w:type="spellStart"/>
      <w:r w:rsidR="00AF360C" w:rsidRPr="00AF360C">
        <w:rPr>
          <w:i/>
          <w:iCs/>
        </w:rPr>
        <w:t>Água</w:t>
      </w:r>
      <w:proofErr w:type="spellEnd"/>
      <w:r w:rsidR="00AF360C" w:rsidRPr="00AF360C">
        <w:rPr>
          <w:i/>
          <w:iCs/>
        </w:rPr>
        <w:t>-An Interdisciplinary Journal of Applied Science</w:t>
      </w:r>
      <w:r w:rsidR="00AF360C" w:rsidRPr="00AF360C">
        <w:t>, </w:t>
      </w:r>
      <w:r w:rsidR="00AF360C" w:rsidRPr="00AF360C">
        <w:rPr>
          <w:i/>
          <w:iCs/>
        </w:rPr>
        <w:t>3</w:t>
      </w:r>
      <w:r w:rsidR="00AF360C" w:rsidRPr="00AF360C">
        <w:t>(2).</w:t>
      </w:r>
    </w:p>
    <w:p w14:paraId="2A8087D5" w14:textId="77777777" w:rsidR="00FC772D" w:rsidRDefault="00FC772D" w:rsidP="0032366D">
      <w:pPr>
        <w:ind w:left="426" w:hanging="426"/>
        <w:jc w:val="both"/>
      </w:pPr>
      <w:r>
        <w:t>13</w:t>
      </w:r>
      <w:r>
        <w:tab/>
      </w:r>
      <w:proofErr w:type="spellStart"/>
      <w:r w:rsidR="00AF360C" w:rsidRPr="00AF360C">
        <w:t>Tamrakar</w:t>
      </w:r>
      <w:proofErr w:type="spellEnd"/>
      <w:r w:rsidR="00AF360C" w:rsidRPr="00AF360C">
        <w:t>, A.K., Jain, M., Goel, A.K., Kamboj, D.V. and Singh, L., 2009. Characterization of Vibrio cholerae from deep ground water in a cholera endemic area in Central India. </w:t>
      </w:r>
      <w:r w:rsidR="00AF360C" w:rsidRPr="00AF360C">
        <w:rPr>
          <w:i/>
          <w:iCs/>
        </w:rPr>
        <w:t>Indian journal of microbiology</w:t>
      </w:r>
      <w:r w:rsidR="00AF360C" w:rsidRPr="00AF360C">
        <w:t>, </w:t>
      </w:r>
      <w:r w:rsidR="00AF360C" w:rsidRPr="00AF360C">
        <w:rPr>
          <w:i/>
          <w:iCs/>
        </w:rPr>
        <w:t>49</w:t>
      </w:r>
      <w:r w:rsidR="00AF360C" w:rsidRPr="00AF360C">
        <w:t>(3), pp.271-275.</w:t>
      </w:r>
    </w:p>
    <w:p w14:paraId="1FE7C834" w14:textId="77777777" w:rsidR="00AF360C" w:rsidRDefault="00FC772D" w:rsidP="0032366D">
      <w:pPr>
        <w:ind w:left="426" w:hanging="426"/>
        <w:jc w:val="both"/>
      </w:pPr>
      <w:r>
        <w:t>14</w:t>
      </w:r>
      <w:r>
        <w:tab/>
      </w:r>
      <w:proofErr w:type="spellStart"/>
      <w:r w:rsidR="00AF360C" w:rsidRPr="00AF360C">
        <w:t>Alaoui</w:t>
      </w:r>
      <w:proofErr w:type="spellEnd"/>
      <w:r w:rsidR="00AF360C" w:rsidRPr="00AF360C">
        <w:t>, H.</w:t>
      </w:r>
      <w:r w:rsidR="00AF360C">
        <w:t>L.</w:t>
      </w:r>
      <w:r w:rsidR="00AF360C" w:rsidRPr="00AF360C">
        <w:t xml:space="preserve">, </w:t>
      </w:r>
      <w:proofErr w:type="spellStart"/>
      <w:r w:rsidR="00AF360C" w:rsidRPr="00AF360C">
        <w:t>Oufdou</w:t>
      </w:r>
      <w:proofErr w:type="spellEnd"/>
      <w:r w:rsidR="00AF360C" w:rsidRPr="00AF360C">
        <w:t xml:space="preserve">, K. and </w:t>
      </w:r>
      <w:proofErr w:type="spellStart"/>
      <w:r w:rsidR="00AF360C" w:rsidRPr="00AF360C">
        <w:t>Mezrioui</w:t>
      </w:r>
      <w:proofErr w:type="spellEnd"/>
      <w:r w:rsidR="00AF360C" w:rsidRPr="00AF360C">
        <w:t>, N.E., 2010. Determination of several potential virulence factors in non-o1 Vibrio cholerae, Pseudomonas aeruginosa, faecal coliforms and streptococci isolated from Marrakesh groundwater. </w:t>
      </w:r>
      <w:r w:rsidR="00AF360C" w:rsidRPr="00AF360C">
        <w:rPr>
          <w:i/>
          <w:iCs/>
        </w:rPr>
        <w:t>Water science and technology</w:t>
      </w:r>
      <w:r w:rsidR="00AF360C" w:rsidRPr="00AF360C">
        <w:t>, </w:t>
      </w:r>
      <w:r w:rsidR="00AF360C" w:rsidRPr="00AF360C">
        <w:rPr>
          <w:i/>
          <w:iCs/>
        </w:rPr>
        <w:t>61</w:t>
      </w:r>
      <w:r w:rsidR="00AF360C" w:rsidRPr="00AF360C">
        <w:t>(7), pp.1895-1905.</w:t>
      </w:r>
    </w:p>
    <w:p w14:paraId="19F833DB" w14:textId="77777777" w:rsidR="00FC772D" w:rsidRDefault="00FC772D" w:rsidP="0032366D">
      <w:pPr>
        <w:ind w:left="426" w:hanging="426"/>
        <w:jc w:val="both"/>
      </w:pPr>
      <w:r>
        <w:lastRenderedPageBreak/>
        <w:t>15</w:t>
      </w:r>
      <w:r w:rsidR="00AF360C">
        <w:tab/>
      </w:r>
      <w:proofErr w:type="spellStart"/>
      <w:r w:rsidR="00AF360C" w:rsidRPr="00AF360C">
        <w:t>Efuntoye</w:t>
      </w:r>
      <w:proofErr w:type="spellEnd"/>
      <w:r w:rsidR="00AF360C" w:rsidRPr="00AF360C">
        <w:t xml:space="preserve">, M.O. and </w:t>
      </w:r>
      <w:proofErr w:type="spellStart"/>
      <w:r w:rsidR="00AF360C" w:rsidRPr="00AF360C">
        <w:t>Apanpa</w:t>
      </w:r>
      <w:proofErr w:type="spellEnd"/>
      <w:r w:rsidR="00AF360C" w:rsidRPr="00AF360C">
        <w:t>, M.O., 2010. Status of contamination and antibiotic resistance of bacteria from well water in Ago-</w:t>
      </w:r>
      <w:proofErr w:type="spellStart"/>
      <w:r w:rsidR="00AF360C" w:rsidRPr="00AF360C">
        <w:t>Iwoye</w:t>
      </w:r>
      <w:proofErr w:type="spellEnd"/>
      <w:r w:rsidR="00AF360C" w:rsidRPr="00AF360C">
        <w:t>, Nigeria. </w:t>
      </w:r>
      <w:r w:rsidR="00AF360C" w:rsidRPr="00AF360C">
        <w:rPr>
          <w:i/>
          <w:iCs/>
        </w:rPr>
        <w:t xml:space="preserve">J. Appl. </w:t>
      </w:r>
      <w:proofErr w:type="spellStart"/>
      <w:r w:rsidR="00AF360C" w:rsidRPr="00AF360C">
        <w:rPr>
          <w:i/>
          <w:iCs/>
        </w:rPr>
        <w:t>Biosci</w:t>
      </w:r>
      <w:proofErr w:type="spellEnd"/>
      <w:r w:rsidR="00AF360C" w:rsidRPr="00AF360C">
        <w:t>, </w:t>
      </w:r>
      <w:r w:rsidR="00AF360C" w:rsidRPr="00AF360C">
        <w:rPr>
          <w:i/>
          <w:iCs/>
        </w:rPr>
        <w:t>35</w:t>
      </w:r>
      <w:r w:rsidR="00AF360C" w:rsidRPr="00AF360C">
        <w:t>, pp.2244-2250.</w:t>
      </w:r>
    </w:p>
    <w:p w14:paraId="61EA1E8A" w14:textId="77777777" w:rsidR="00FC772D" w:rsidRDefault="00FC772D" w:rsidP="0032366D">
      <w:pPr>
        <w:ind w:left="426" w:hanging="426"/>
        <w:jc w:val="both"/>
      </w:pPr>
      <w:r>
        <w:t>16</w:t>
      </w:r>
      <w:r>
        <w:tab/>
      </w:r>
      <w:proofErr w:type="spellStart"/>
      <w:r w:rsidR="00AF360C" w:rsidRPr="00AF360C">
        <w:t>Alzahrani</w:t>
      </w:r>
      <w:proofErr w:type="spellEnd"/>
      <w:r w:rsidR="00AF360C" w:rsidRPr="00AF360C">
        <w:t xml:space="preserve">, A.M. and </w:t>
      </w:r>
      <w:proofErr w:type="spellStart"/>
      <w:r w:rsidR="00AF360C" w:rsidRPr="00AF360C">
        <w:t>Gherbawy</w:t>
      </w:r>
      <w:proofErr w:type="spellEnd"/>
      <w:r w:rsidR="00AF360C" w:rsidRPr="00AF360C">
        <w:t>, Y.A., 2011. Antibiotic resistance in Escherichia coli strains isolated from water springs in Al-</w:t>
      </w:r>
      <w:proofErr w:type="spellStart"/>
      <w:r w:rsidR="00AF360C" w:rsidRPr="00AF360C">
        <w:t>Ahsa</w:t>
      </w:r>
      <w:proofErr w:type="spellEnd"/>
      <w:r w:rsidR="00AF360C" w:rsidRPr="00AF360C">
        <w:t xml:space="preserve"> Region. </w:t>
      </w:r>
      <w:r w:rsidR="00AF360C" w:rsidRPr="00AF360C">
        <w:rPr>
          <w:i/>
          <w:iCs/>
        </w:rPr>
        <w:t>African Journal of Microbiology Research</w:t>
      </w:r>
      <w:r w:rsidR="00AF360C" w:rsidRPr="00AF360C">
        <w:t>, </w:t>
      </w:r>
      <w:r w:rsidR="00AF360C" w:rsidRPr="00AF360C">
        <w:rPr>
          <w:i/>
          <w:iCs/>
        </w:rPr>
        <w:t>5</w:t>
      </w:r>
      <w:r w:rsidR="00AF360C" w:rsidRPr="00AF360C">
        <w:t>(2), pp.123-130.</w:t>
      </w:r>
    </w:p>
    <w:p w14:paraId="6DA286FF" w14:textId="77777777" w:rsidR="00FC772D" w:rsidRDefault="00FC772D" w:rsidP="0032366D">
      <w:pPr>
        <w:ind w:left="426" w:hanging="426"/>
        <w:jc w:val="both"/>
      </w:pPr>
      <w:r>
        <w:t>17</w:t>
      </w:r>
      <w:r>
        <w:tab/>
      </w:r>
      <w:proofErr w:type="spellStart"/>
      <w:r w:rsidR="00AF360C" w:rsidRPr="00AF360C">
        <w:t>Ateba</w:t>
      </w:r>
      <w:proofErr w:type="spellEnd"/>
      <w:r w:rsidR="00AF360C" w:rsidRPr="00AF360C">
        <w:t xml:space="preserve">, C.N. and </w:t>
      </w:r>
      <w:proofErr w:type="spellStart"/>
      <w:r w:rsidR="00AF360C" w:rsidRPr="00AF360C">
        <w:t>Maribeng</w:t>
      </w:r>
      <w:proofErr w:type="spellEnd"/>
      <w:r w:rsidR="00AF360C" w:rsidRPr="00AF360C">
        <w:t>, M.D., 2011. Detection of Enterococcus species in groundwater from some rural communities in the Mmabatho area, South Africa: A risk analysis. </w:t>
      </w:r>
      <w:r w:rsidR="00AF360C" w:rsidRPr="00AF360C">
        <w:rPr>
          <w:i/>
          <w:iCs/>
        </w:rPr>
        <w:t>African Journal of Microbiology Research</w:t>
      </w:r>
      <w:r w:rsidR="00AF360C" w:rsidRPr="00AF360C">
        <w:t>, </w:t>
      </w:r>
      <w:r w:rsidR="00AF360C" w:rsidRPr="00AF360C">
        <w:rPr>
          <w:i/>
          <w:iCs/>
        </w:rPr>
        <w:t>5</w:t>
      </w:r>
      <w:r w:rsidR="00AF360C" w:rsidRPr="00AF360C">
        <w:t>(23), pp.3930-3935.</w:t>
      </w:r>
    </w:p>
    <w:p w14:paraId="0F21CFF0" w14:textId="77777777" w:rsidR="00FC772D" w:rsidRDefault="00FC772D" w:rsidP="0032366D">
      <w:pPr>
        <w:ind w:left="426" w:hanging="426"/>
        <w:jc w:val="both"/>
      </w:pPr>
      <w:r>
        <w:t>18</w:t>
      </w:r>
      <w:r>
        <w:tab/>
      </w:r>
      <w:proofErr w:type="spellStart"/>
      <w:r w:rsidR="00AF360C" w:rsidRPr="00AF360C">
        <w:t>Phokela</w:t>
      </w:r>
      <w:proofErr w:type="spellEnd"/>
      <w:r w:rsidR="00AF360C" w:rsidRPr="00AF360C">
        <w:t xml:space="preserve">, P.T., </w:t>
      </w:r>
      <w:proofErr w:type="spellStart"/>
      <w:r w:rsidR="00AF360C" w:rsidRPr="00AF360C">
        <w:t>Ateba</w:t>
      </w:r>
      <w:proofErr w:type="spellEnd"/>
      <w:r w:rsidR="00AF360C" w:rsidRPr="00AF360C">
        <w:t xml:space="preserve">, C.N. and </w:t>
      </w:r>
      <w:proofErr w:type="spellStart"/>
      <w:r w:rsidR="00AF360C" w:rsidRPr="00AF360C">
        <w:t>Kawadza</w:t>
      </w:r>
      <w:proofErr w:type="spellEnd"/>
      <w:r w:rsidR="00AF360C" w:rsidRPr="00AF360C">
        <w:t>, D.T., 2011. Assessing antibiotic resistance profiles in Escherichia coli and Salmonella species from groundwater in the Mafikeng area, South Africa. </w:t>
      </w:r>
      <w:r w:rsidR="00AF360C" w:rsidRPr="00AF360C">
        <w:rPr>
          <w:i/>
          <w:iCs/>
        </w:rPr>
        <w:t>African Journal of Microbiology Research</w:t>
      </w:r>
      <w:r w:rsidR="00AF360C" w:rsidRPr="00AF360C">
        <w:t>, </w:t>
      </w:r>
      <w:r w:rsidR="00AF360C" w:rsidRPr="00AF360C">
        <w:rPr>
          <w:i/>
          <w:iCs/>
        </w:rPr>
        <w:t>5</w:t>
      </w:r>
      <w:r w:rsidR="00AF360C" w:rsidRPr="00AF360C">
        <w:t>(32), pp.5902-5909.</w:t>
      </w:r>
    </w:p>
    <w:p w14:paraId="1F32E1DD" w14:textId="77777777" w:rsidR="00FC772D" w:rsidRDefault="00FC772D" w:rsidP="0032366D">
      <w:pPr>
        <w:ind w:left="426" w:hanging="426"/>
        <w:jc w:val="both"/>
      </w:pPr>
      <w:r>
        <w:t>19</w:t>
      </w:r>
      <w:r>
        <w:tab/>
      </w:r>
      <w:proofErr w:type="spellStart"/>
      <w:r w:rsidR="00AB1BBB" w:rsidRPr="00AB1BBB">
        <w:t>Oyedeji</w:t>
      </w:r>
      <w:proofErr w:type="spellEnd"/>
      <w:r w:rsidR="00AB1BBB" w:rsidRPr="00AB1BBB">
        <w:t xml:space="preserve">, O., </w:t>
      </w:r>
      <w:proofErr w:type="spellStart"/>
      <w:r w:rsidR="00AB1BBB" w:rsidRPr="00AB1BBB">
        <w:t>Olutiola</w:t>
      </w:r>
      <w:proofErr w:type="spellEnd"/>
      <w:r w:rsidR="00AB1BBB" w:rsidRPr="00AB1BBB">
        <w:t xml:space="preserve">, P.O., Owolabi, K.D. and </w:t>
      </w:r>
      <w:proofErr w:type="spellStart"/>
      <w:r w:rsidR="00AB1BBB" w:rsidRPr="00AB1BBB">
        <w:t>Adeojo</w:t>
      </w:r>
      <w:proofErr w:type="spellEnd"/>
      <w:r w:rsidR="00AB1BBB" w:rsidRPr="00AB1BBB">
        <w:t xml:space="preserve">, K.A., 2011. </w:t>
      </w:r>
      <w:proofErr w:type="spellStart"/>
      <w:r w:rsidR="00AB1BBB" w:rsidRPr="00AB1BBB">
        <w:t>Multiresistant</w:t>
      </w:r>
      <w:proofErr w:type="spellEnd"/>
      <w:r w:rsidR="00AB1BBB" w:rsidRPr="00AB1BBB">
        <w:t xml:space="preserve"> faecal indicator bacteria in stream and well waters of Ile-Ife City, Southwestern Nigeria: Public health implications. </w:t>
      </w:r>
      <w:r w:rsidR="00AB1BBB" w:rsidRPr="00AB1BBB">
        <w:rPr>
          <w:i/>
          <w:iCs/>
        </w:rPr>
        <w:t>Journal of Public Health and Epidemiology</w:t>
      </w:r>
      <w:r w:rsidR="00AB1BBB" w:rsidRPr="00AB1BBB">
        <w:t>, </w:t>
      </w:r>
      <w:r w:rsidR="00AB1BBB" w:rsidRPr="00AB1BBB">
        <w:rPr>
          <w:i/>
          <w:iCs/>
        </w:rPr>
        <w:t>3</w:t>
      </w:r>
      <w:r w:rsidR="00AB1BBB" w:rsidRPr="00AB1BBB">
        <w:t>(8), pp.371-381.</w:t>
      </w:r>
    </w:p>
    <w:p w14:paraId="7E0F8D2F" w14:textId="77777777" w:rsidR="00FC772D" w:rsidRDefault="00FC772D" w:rsidP="0032366D">
      <w:pPr>
        <w:ind w:left="426" w:hanging="426"/>
        <w:jc w:val="both"/>
      </w:pPr>
      <w:r>
        <w:t>20</w:t>
      </w:r>
      <w:r>
        <w:tab/>
      </w:r>
      <w:r w:rsidR="00AB1BBB" w:rsidRPr="00AB1BBB">
        <w:t xml:space="preserve">Amaya, E., Reyes, D., Paniagua, M., Calderón, S., Rashid, M.U., </w:t>
      </w:r>
      <w:proofErr w:type="spellStart"/>
      <w:r w:rsidR="00AB1BBB" w:rsidRPr="00AB1BBB">
        <w:t>Colque</w:t>
      </w:r>
      <w:proofErr w:type="spellEnd"/>
      <w:r w:rsidR="00AB1BBB" w:rsidRPr="00AB1BBB">
        <w:t xml:space="preserve">, P., </w:t>
      </w:r>
      <w:proofErr w:type="spellStart"/>
      <w:r w:rsidR="00AB1BBB" w:rsidRPr="00AB1BBB">
        <w:t>Kühn</w:t>
      </w:r>
      <w:proofErr w:type="spellEnd"/>
      <w:r w:rsidR="00AB1BBB" w:rsidRPr="00AB1BBB">
        <w:t xml:space="preserve">, I., </w:t>
      </w:r>
      <w:proofErr w:type="spellStart"/>
      <w:r w:rsidR="00AB1BBB" w:rsidRPr="00AB1BBB">
        <w:t>Möllby</w:t>
      </w:r>
      <w:proofErr w:type="spellEnd"/>
      <w:r w:rsidR="00AB1BBB" w:rsidRPr="00AB1BBB">
        <w:t>, R., Weintraub, A. and Nord, C.E., 2012. Antibiotic resistance patterns of Escherichia coli isolates from different aquatic environmental sources in León, Nicaragua. </w:t>
      </w:r>
      <w:r w:rsidR="00AB1BBB" w:rsidRPr="00AB1BBB">
        <w:rPr>
          <w:i/>
          <w:iCs/>
        </w:rPr>
        <w:t>Clinical Microbiology and Infection</w:t>
      </w:r>
      <w:r w:rsidR="00AB1BBB" w:rsidRPr="00AB1BBB">
        <w:t>, </w:t>
      </w:r>
      <w:r w:rsidR="00AB1BBB" w:rsidRPr="00AB1BBB">
        <w:rPr>
          <w:i/>
          <w:iCs/>
        </w:rPr>
        <w:t>18</w:t>
      </w:r>
      <w:r w:rsidR="00AB1BBB" w:rsidRPr="00AB1BBB">
        <w:t>(9), pp.E347-E354.</w:t>
      </w:r>
    </w:p>
    <w:p w14:paraId="35A8433A" w14:textId="77777777" w:rsidR="00AD07AE" w:rsidRDefault="00FC772D" w:rsidP="0032366D">
      <w:pPr>
        <w:ind w:left="426" w:hanging="426"/>
        <w:jc w:val="both"/>
      </w:pPr>
      <w:r>
        <w:t>21</w:t>
      </w:r>
      <w:r>
        <w:tab/>
      </w:r>
      <w:r w:rsidR="00AD07AE" w:rsidRPr="00AD07AE">
        <w:t xml:space="preserve">Economides, C., </w:t>
      </w:r>
      <w:proofErr w:type="spellStart"/>
      <w:r w:rsidR="00AD07AE" w:rsidRPr="00AD07AE">
        <w:t>Liapi</w:t>
      </w:r>
      <w:proofErr w:type="spellEnd"/>
      <w:r w:rsidR="00AD07AE" w:rsidRPr="00AD07AE">
        <w:t>, M. and Makris, K.C., 2012. Antibiotic resistance patterns of Salmonella and Escherichia coli in the groundwater of Cyprus. </w:t>
      </w:r>
      <w:r w:rsidR="00AD07AE" w:rsidRPr="00AD07AE">
        <w:rPr>
          <w:i/>
          <w:iCs/>
        </w:rPr>
        <w:t>Environmental geochemistry and health</w:t>
      </w:r>
      <w:r w:rsidR="00AD07AE" w:rsidRPr="00AD07AE">
        <w:t>, </w:t>
      </w:r>
      <w:r w:rsidR="00AD07AE" w:rsidRPr="00AD07AE">
        <w:rPr>
          <w:i/>
          <w:iCs/>
        </w:rPr>
        <w:t>34</w:t>
      </w:r>
      <w:r w:rsidR="00AD07AE" w:rsidRPr="00AD07AE">
        <w:t>(4), pp.391-397.</w:t>
      </w:r>
    </w:p>
    <w:p w14:paraId="1327EB5A" w14:textId="77777777" w:rsidR="00FC772D" w:rsidRDefault="00FC772D" w:rsidP="0032366D">
      <w:pPr>
        <w:ind w:left="426" w:hanging="426"/>
        <w:jc w:val="both"/>
      </w:pPr>
      <w:r>
        <w:t>22</w:t>
      </w:r>
      <w:r>
        <w:tab/>
      </w:r>
      <w:r w:rsidR="00AD07AE" w:rsidRPr="00AD07AE">
        <w:t>Ribeiro, A.</w:t>
      </w:r>
      <w:r w:rsidR="00A06EFE">
        <w:t>F.</w:t>
      </w:r>
      <w:r w:rsidR="00AD07AE" w:rsidRPr="00AD07AE">
        <w:t xml:space="preserve">, Laroche, E., </w:t>
      </w:r>
      <w:proofErr w:type="spellStart"/>
      <w:r w:rsidR="00AD07AE" w:rsidRPr="00AD07AE">
        <w:t>Hanin</w:t>
      </w:r>
      <w:proofErr w:type="spellEnd"/>
      <w:r w:rsidR="00AD07AE" w:rsidRPr="00AD07AE">
        <w:t xml:space="preserve">, G., Fournier, M., </w:t>
      </w:r>
      <w:proofErr w:type="spellStart"/>
      <w:r w:rsidR="00AD07AE" w:rsidRPr="00AD07AE">
        <w:t>Quillet</w:t>
      </w:r>
      <w:proofErr w:type="spellEnd"/>
      <w:r w:rsidR="00AD07AE" w:rsidRPr="00AD07AE">
        <w:t xml:space="preserve">, L., Dupont, J.P. and Pawlak, B., 2012. Antibiotic-resistant Escherichia coli in karstic systems: a biological indicator of the origin of </w:t>
      </w:r>
      <w:proofErr w:type="spellStart"/>
      <w:r w:rsidR="00AD07AE" w:rsidRPr="00AD07AE">
        <w:t>fecal</w:t>
      </w:r>
      <w:proofErr w:type="spellEnd"/>
      <w:r w:rsidR="00AD07AE" w:rsidRPr="00AD07AE">
        <w:t xml:space="preserve"> </w:t>
      </w:r>
      <w:proofErr w:type="gramStart"/>
      <w:r w:rsidR="00AD07AE" w:rsidRPr="00AD07AE">
        <w:t>contamination?.</w:t>
      </w:r>
      <w:proofErr w:type="gramEnd"/>
      <w:r w:rsidR="00AD07AE" w:rsidRPr="00AD07AE">
        <w:t> </w:t>
      </w:r>
      <w:r w:rsidR="00AD07AE" w:rsidRPr="00AD07AE">
        <w:rPr>
          <w:i/>
          <w:iCs/>
        </w:rPr>
        <w:t>FEMS microbiology ecology</w:t>
      </w:r>
      <w:r w:rsidR="00AD07AE" w:rsidRPr="00AD07AE">
        <w:t>, </w:t>
      </w:r>
      <w:r w:rsidR="00AD07AE" w:rsidRPr="00AD07AE">
        <w:rPr>
          <w:i/>
          <w:iCs/>
        </w:rPr>
        <w:t>81</w:t>
      </w:r>
      <w:r w:rsidR="00AD07AE" w:rsidRPr="00AD07AE">
        <w:t>(1), pp.267-280.</w:t>
      </w:r>
    </w:p>
    <w:p w14:paraId="7D7CA905" w14:textId="77777777" w:rsidR="00FC772D" w:rsidRDefault="00FC772D" w:rsidP="0032366D">
      <w:pPr>
        <w:ind w:left="426" w:hanging="426"/>
        <w:jc w:val="both"/>
      </w:pPr>
      <w:r>
        <w:t>23</w:t>
      </w:r>
      <w:r>
        <w:tab/>
      </w:r>
      <w:r w:rsidR="00AD07AE" w:rsidRPr="00AD07AE">
        <w:t xml:space="preserve">Mukhopadhyay, C., Vishwanath, S., </w:t>
      </w:r>
      <w:proofErr w:type="spellStart"/>
      <w:r w:rsidR="00AD07AE" w:rsidRPr="00AD07AE">
        <w:t>Eshwara</w:t>
      </w:r>
      <w:proofErr w:type="spellEnd"/>
      <w:r w:rsidR="00AD07AE" w:rsidRPr="00AD07AE">
        <w:t xml:space="preserve">, V.K., </w:t>
      </w:r>
      <w:proofErr w:type="spellStart"/>
      <w:r w:rsidR="00AD07AE" w:rsidRPr="00AD07AE">
        <w:t>Shankaranarayana</w:t>
      </w:r>
      <w:proofErr w:type="spellEnd"/>
      <w:r w:rsidR="00AD07AE" w:rsidRPr="00AD07AE">
        <w:t xml:space="preserve">, S.A. and </w:t>
      </w:r>
      <w:proofErr w:type="spellStart"/>
      <w:r w:rsidR="00AD07AE" w:rsidRPr="00AD07AE">
        <w:t>Sagir</w:t>
      </w:r>
      <w:proofErr w:type="spellEnd"/>
      <w:r w:rsidR="00AD07AE" w:rsidRPr="00AD07AE">
        <w:t>, A., 2012. Microbial quality of well water from rural and urban households in Karnataka, India: A cross-sectional study. </w:t>
      </w:r>
      <w:r w:rsidR="00AD07AE" w:rsidRPr="00AD07AE">
        <w:rPr>
          <w:i/>
          <w:iCs/>
        </w:rPr>
        <w:t>Journal of infection and Public Health</w:t>
      </w:r>
      <w:r w:rsidR="00AD07AE" w:rsidRPr="00AD07AE">
        <w:t>, </w:t>
      </w:r>
      <w:r w:rsidR="00AD07AE" w:rsidRPr="00AD07AE">
        <w:rPr>
          <w:i/>
          <w:iCs/>
        </w:rPr>
        <w:t>5</w:t>
      </w:r>
      <w:r w:rsidR="00AD07AE" w:rsidRPr="00AD07AE">
        <w:t>(3), pp.257-262.</w:t>
      </w:r>
    </w:p>
    <w:p w14:paraId="326D100A" w14:textId="77777777" w:rsidR="00FC772D" w:rsidRDefault="00FC772D" w:rsidP="0032366D">
      <w:pPr>
        <w:ind w:left="426" w:hanging="426"/>
        <w:jc w:val="both"/>
      </w:pPr>
      <w:r>
        <w:t>24</w:t>
      </w:r>
      <w:r>
        <w:tab/>
      </w:r>
      <w:r w:rsidR="00AD07AE" w:rsidRPr="00AD07AE">
        <w:t xml:space="preserve">Ali, H., Bacha, K. and </w:t>
      </w:r>
      <w:proofErr w:type="spellStart"/>
      <w:r w:rsidR="00AD07AE" w:rsidRPr="00AD07AE">
        <w:t>Ketema</w:t>
      </w:r>
      <w:proofErr w:type="spellEnd"/>
      <w:r w:rsidR="00AD07AE" w:rsidRPr="00AD07AE">
        <w:t xml:space="preserve">, T., 2011. Bacteriological quality and antimicrobial susceptibility of some isolates of well water used for drinking in </w:t>
      </w:r>
      <w:proofErr w:type="spellStart"/>
      <w:r w:rsidR="00AD07AE" w:rsidRPr="00AD07AE">
        <w:t>jimma</w:t>
      </w:r>
      <w:proofErr w:type="spellEnd"/>
      <w:r w:rsidR="00AD07AE" w:rsidRPr="00AD07AE">
        <w:t xml:space="preserve"> town, southwest </w:t>
      </w:r>
      <w:proofErr w:type="spellStart"/>
      <w:r w:rsidR="00AD07AE" w:rsidRPr="00AD07AE">
        <w:t>ethiopia</w:t>
      </w:r>
      <w:proofErr w:type="spellEnd"/>
      <w:r w:rsidR="00AD07AE" w:rsidRPr="00AD07AE">
        <w:t>. </w:t>
      </w:r>
      <w:r w:rsidR="00AD07AE" w:rsidRPr="00AD07AE">
        <w:rPr>
          <w:i/>
          <w:iCs/>
        </w:rPr>
        <w:t>Ethiopian Journal of Education and Sciences</w:t>
      </w:r>
      <w:r w:rsidR="00AD07AE" w:rsidRPr="00AD07AE">
        <w:t>, </w:t>
      </w:r>
      <w:r w:rsidR="00AD07AE" w:rsidRPr="00AD07AE">
        <w:rPr>
          <w:i/>
          <w:iCs/>
        </w:rPr>
        <w:t>6</w:t>
      </w:r>
      <w:r w:rsidR="00AD07AE" w:rsidRPr="00AD07AE">
        <w:t>(2), pp.95-108</w:t>
      </w:r>
      <w:r w:rsidR="00AD07AE">
        <w:t>.</w:t>
      </w:r>
    </w:p>
    <w:p w14:paraId="1D0D26C7" w14:textId="77777777" w:rsidR="00FC772D" w:rsidRDefault="00FC772D" w:rsidP="0032366D">
      <w:pPr>
        <w:ind w:left="426" w:hanging="426"/>
        <w:jc w:val="both"/>
      </w:pPr>
      <w:r>
        <w:t>25</w:t>
      </w:r>
      <w:r>
        <w:tab/>
      </w:r>
      <w:proofErr w:type="spellStart"/>
      <w:r w:rsidR="00AD07AE" w:rsidRPr="00AD07AE">
        <w:t>Hassanein</w:t>
      </w:r>
      <w:proofErr w:type="spellEnd"/>
      <w:r w:rsidR="00AD07AE" w:rsidRPr="00AD07AE">
        <w:t>, N.M., El-</w:t>
      </w:r>
      <w:proofErr w:type="spellStart"/>
      <w:r w:rsidR="00AD07AE" w:rsidRPr="00AD07AE">
        <w:t>Baghdady</w:t>
      </w:r>
      <w:proofErr w:type="spellEnd"/>
      <w:r w:rsidR="00AD07AE" w:rsidRPr="00AD07AE">
        <w:t xml:space="preserve">, K.Z., Farid, A.K., Tawfik, T.A. and </w:t>
      </w:r>
      <w:proofErr w:type="spellStart"/>
      <w:r w:rsidR="00AD07AE" w:rsidRPr="00AD07AE">
        <w:t>Ewida</w:t>
      </w:r>
      <w:proofErr w:type="spellEnd"/>
      <w:r w:rsidR="00AD07AE" w:rsidRPr="00AD07AE">
        <w:t>, A.Y., 2012. Microbial communities and water quality of some groundwater systems in Egypt. </w:t>
      </w:r>
      <w:r w:rsidR="00AD07AE" w:rsidRPr="00AD07AE">
        <w:rPr>
          <w:i/>
          <w:iCs/>
        </w:rPr>
        <w:t xml:space="preserve">Egypt J Exp </w:t>
      </w:r>
      <w:proofErr w:type="spellStart"/>
      <w:r w:rsidR="00AD07AE" w:rsidRPr="00AD07AE">
        <w:rPr>
          <w:i/>
          <w:iCs/>
        </w:rPr>
        <w:t>Biol</w:t>
      </w:r>
      <w:proofErr w:type="spellEnd"/>
      <w:r w:rsidR="00AD07AE" w:rsidRPr="00AD07AE">
        <w:rPr>
          <w:i/>
          <w:iCs/>
        </w:rPr>
        <w:t xml:space="preserve"> (Bot)</w:t>
      </w:r>
      <w:r w:rsidR="00AD07AE" w:rsidRPr="00AD07AE">
        <w:t>, </w:t>
      </w:r>
      <w:r w:rsidR="00AD07AE" w:rsidRPr="00AD07AE">
        <w:rPr>
          <w:i/>
          <w:iCs/>
        </w:rPr>
        <w:t>8</w:t>
      </w:r>
      <w:r w:rsidR="00AD07AE" w:rsidRPr="00AD07AE">
        <w:t>, pp.25-42.</w:t>
      </w:r>
    </w:p>
    <w:p w14:paraId="1C955D49" w14:textId="77777777" w:rsidR="00FC772D" w:rsidRDefault="00FC772D" w:rsidP="0032366D">
      <w:pPr>
        <w:ind w:left="426" w:hanging="426"/>
        <w:jc w:val="both"/>
      </w:pPr>
      <w:r>
        <w:t>26</w:t>
      </w:r>
      <w:r>
        <w:tab/>
      </w:r>
      <w:r w:rsidR="00AD07AE" w:rsidRPr="00AD07AE">
        <w:t xml:space="preserve">Ullah, A., </w:t>
      </w:r>
      <w:proofErr w:type="spellStart"/>
      <w:r w:rsidR="00AD07AE" w:rsidRPr="00AD07AE">
        <w:t>Durrani</w:t>
      </w:r>
      <w:proofErr w:type="spellEnd"/>
      <w:r w:rsidR="00AD07AE" w:rsidRPr="00AD07AE">
        <w:t xml:space="preserve">, R., Ali, G. and Ahmed, S., 2012. Prevalence of antimicrobial resistant Pseudomonas aeruginosa in </w:t>
      </w:r>
      <w:proofErr w:type="gramStart"/>
      <w:r w:rsidR="00AD07AE" w:rsidRPr="00AD07AE">
        <w:t>fresh water</w:t>
      </w:r>
      <w:proofErr w:type="gramEnd"/>
      <w:r w:rsidR="00AD07AE" w:rsidRPr="00AD07AE">
        <w:t xml:space="preserve"> spring contaminated with domestic sewage. </w:t>
      </w:r>
      <w:r w:rsidR="00AD07AE" w:rsidRPr="00AD07AE">
        <w:rPr>
          <w:i/>
          <w:iCs/>
        </w:rPr>
        <w:t>J. Biol. Food Sci. Res</w:t>
      </w:r>
      <w:r w:rsidR="00AD07AE" w:rsidRPr="00AD07AE">
        <w:t>, </w:t>
      </w:r>
      <w:r w:rsidR="00AD07AE" w:rsidRPr="00AD07AE">
        <w:rPr>
          <w:i/>
          <w:iCs/>
        </w:rPr>
        <w:t>1</w:t>
      </w:r>
      <w:r w:rsidR="00AD07AE" w:rsidRPr="00AD07AE">
        <w:t>(2), pp.19-22.</w:t>
      </w:r>
    </w:p>
    <w:p w14:paraId="29288DD1" w14:textId="77777777" w:rsidR="00FC772D" w:rsidRDefault="00FC772D" w:rsidP="0032366D">
      <w:pPr>
        <w:ind w:left="426" w:hanging="426"/>
        <w:jc w:val="both"/>
      </w:pPr>
      <w:r>
        <w:t>27</w:t>
      </w:r>
      <w:r>
        <w:tab/>
      </w:r>
      <w:proofErr w:type="spellStart"/>
      <w:r w:rsidR="00AD07AE" w:rsidRPr="00AD07AE">
        <w:t>Odeyemi</w:t>
      </w:r>
      <w:proofErr w:type="spellEnd"/>
      <w:r w:rsidR="00AD07AE" w:rsidRPr="00AD07AE">
        <w:t xml:space="preserve">, A.T., </w:t>
      </w:r>
      <w:proofErr w:type="spellStart"/>
      <w:r w:rsidR="00AD07AE" w:rsidRPr="00AD07AE">
        <w:t>Oluyege</w:t>
      </w:r>
      <w:proofErr w:type="spellEnd"/>
      <w:r w:rsidR="00AD07AE" w:rsidRPr="00AD07AE">
        <w:t xml:space="preserve">, J.O. and Adebayo, A.A., 2012. Antibiogram of isolated bacteria from </w:t>
      </w:r>
      <w:proofErr w:type="spellStart"/>
      <w:r w:rsidR="00AD07AE" w:rsidRPr="00AD07AE">
        <w:t>Omisanjana</w:t>
      </w:r>
      <w:proofErr w:type="spellEnd"/>
      <w:r w:rsidR="00AD07AE" w:rsidRPr="00AD07AE">
        <w:t xml:space="preserve"> hand-dug well water and flowing stream. </w:t>
      </w:r>
      <w:r w:rsidR="00AD07AE" w:rsidRPr="00AD07AE">
        <w:rPr>
          <w:i/>
          <w:iCs/>
        </w:rPr>
        <w:t>Scientific Journal of Microbiology</w:t>
      </w:r>
      <w:r w:rsidR="00AD07AE" w:rsidRPr="00AD07AE">
        <w:t>, </w:t>
      </w:r>
      <w:r w:rsidR="00AD07AE" w:rsidRPr="00AD07AE">
        <w:rPr>
          <w:i/>
          <w:iCs/>
        </w:rPr>
        <w:t>1</w:t>
      </w:r>
      <w:r w:rsidR="00AD07AE" w:rsidRPr="00AD07AE">
        <w:t>(3), pp.82-90.</w:t>
      </w:r>
    </w:p>
    <w:p w14:paraId="13D54BAB" w14:textId="77777777" w:rsidR="00FC772D" w:rsidRDefault="00FC772D" w:rsidP="0032366D">
      <w:pPr>
        <w:ind w:left="426" w:hanging="426"/>
        <w:jc w:val="both"/>
      </w:pPr>
      <w:r>
        <w:t>28</w:t>
      </w:r>
      <w:r>
        <w:tab/>
      </w:r>
      <w:r w:rsidR="00AD07AE" w:rsidRPr="00AD07AE">
        <w:t xml:space="preserve">Manji, P., </w:t>
      </w:r>
      <w:proofErr w:type="spellStart"/>
      <w:r w:rsidR="00AD07AE" w:rsidRPr="00AD07AE">
        <w:t>Antai</w:t>
      </w:r>
      <w:proofErr w:type="spellEnd"/>
      <w:r w:rsidR="00AD07AE" w:rsidRPr="00AD07AE">
        <w:t>, S. and Jacob, I., 2012. Incidence of Staphylococcus aureus, coliforms and antibiotic resistant strains of Escherichia coli in rural water supplies in Calabar South Local Government Area. </w:t>
      </w:r>
      <w:r w:rsidR="00AD07AE" w:rsidRPr="00AD07AE">
        <w:rPr>
          <w:i/>
          <w:iCs/>
        </w:rPr>
        <w:t xml:space="preserve">J. Public Health </w:t>
      </w:r>
      <w:proofErr w:type="spellStart"/>
      <w:r w:rsidR="00AD07AE" w:rsidRPr="00AD07AE">
        <w:rPr>
          <w:i/>
          <w:iCs/>
        </w:rPr>
        <w:t>Epidemiol</w:t>
      </w:r>
      <w:proofErr w:type="spellEnd"/>
      <w:r w:rsidR="00AD07AE" w:rsidRPr="00AD07AE">
        <w:t>, </w:t>
      </w:r>
      <w:r w:rsidR="00AD07AE" w:rsidRPr="00AD07AE">
        <w:rPr>
          <w:i/>
          <w:iCs/>
        </w:rPr>
        <w:t>4</w:t>
      </w:r>
      <w:r w:rsidR="00AD07AE" w:rsidRPr="00AD07AE">
        <w:t>, pp.230-237.</w:t>
      </w:r>
    </w:p>
    <w:p w14:paraId="78C49032" w14:textId="77777777" w:rsidR="00FC772D" w:rsidRDefault="00FC772D" w:rsidP="0032366D">
      <w:pPr>
        <w:ind w:left="426" w:hanging="426"/>
        <w:jc w:val="both"/>
      </w:pPr>
      <w:r>
        <w:lastRenderedPageBreak/>
        <w:t>29</w:t>
      </w:r>
      <w:r>
        <w:tab/>
      </w:r>
      <w:proofErr w:type="spellStart"/>
      <w:r w:rsidR="00CA45CF" w:rsidRPr="00CA45CF">
        <w:t>Akoachere</w:t>
      </w:r>
      <w:proofErr w:type="spellEnd"/>
      <w:r w:rsidR="00CA45CF" w:rsidRPr="00CA45CF">
        <w:t xml:space="preserve">, J.F.T.K., </w:t>
      </w:r>
      <w:proofErr w:type="spellStart"/>
      <w:r w:rsidR="00CA45CF" w:rsidRPr="00CA45CF">
        <w:t>Omam</w:t>
      </w:r>
      <w:proofErr w:type="spellEnd"/>
      <w:r w:rsidR="00CA45CF" w:rsidRPr="00CA45CF">
        <w:t xml:space="preserve">, L.A. and </w:t>
      </w:r>
      <w:proofErr w:type="spellStart"/>
      <w:r w:rsidR="00CA45CF" w:rsidRPr="00CA45CF">
        <w:t>Massalla</w:t>
      </w:r>
      <w:proofErr w:type="spellEnd"/>
      <w:r w:rsidR="00CA45CF" w:rsidRPr="00CA45CF">
        <w:t>, T.N., 2013. Assessment of the relationship between bacteriological quality of dug-wells, hygiene behaviour and well characteristics in two cholera endemic localities in Douala, Cameroon. </w:t>
      </w:r>
      <w:r w:rsidR="00CA45CF" w:rsidRPr="00CA45CF">
        <w:rPr>
          <w:i/>
          <w:iCs/>
        </w:rPr>
        <w:t>BMC Public Health</w:t>
      </w:r>
      <w:r w:rsidR="00CA45CF" w:rsidRPr="00CA45CF">
        <w:t>, </w:t>
      </w:r>
      <w:r w:rsidR="00CA45CF" w:rsidRPr="00CA45CF">
        <w:rPr>
          <w:i/>
          <w:iCs/>
        </w:rPr>
        <w:t>13</w:t>
      </w:r>
      <w:r w:rsidR="00CA45CF" w:rsidRPr="00CA45CF">
        <w:t>(1), p.692.</w:t>
      </w:r>
    </w:p>
    <w:p w14:paraId="27DCCD65" w14:textId="77777777" w:rsidR="00FC772D" w:rsidRDefault="00FC772D" w:rsidP="0032366D">
      <w:pPr>
        <w:ind w:left="426" w:hanging="426"/>
        <w:jc w:val="both"/>
      </w:pPr>
      <w:r>
        <w:t>30</w:t>
      </w:r>
      <w:r>
        <w:tab/>
      </w:r>
      <w:proofErr w:type="spellStart"/>
      <w:r w:rsidR="00483199" w:rsidRPr="00483199">
        <w:t>Ateba</w:t>
      </w:r>
      <w:proofErr w:type="spellEnd"/>
      <w:r w:rsidR="00483199" w:rsidRPr="00483199">
        <w:t xml:space="preserve">, C.N., </w:t>
      </w:r>
      <w:proofErr w:type="spellStart"/>
      <w:r w:rsidR="00483199" w:rsidRPr="00483199">
        <w:t>Lekoma</w:t>
      </w:r>
      <w:proofErr w:type="spellEnd"/>
      <w:r w:rsidR="00483199" w:rsidRPr="00483199">
        <w:t xml:space="preserve">, K.P. and </w:t>
      </w:r>
      <w:proofErr w:type="spellStart"/>
      <w:r w:rsidR="00483199" w:rsidRPr="00483199">
        <w:t>Kawadza</w:t>
      </w:r>
      <w:proofErr w:type="spellEnd"/>
      <w:r w:rsidR="00483199" w:rsidRPr="00483199">
        <w:t xml:space="preserve">, D.T., 2013. Detection of </w:t>
      </w:r>
      <w:proofErr w:type="spellStart"/>
      <w:r w:rsidR="00483199" w:rsidRPr="00483199">
        <w:t>vanA</w:t>
      </w:r>
      <w:proofErr w:type="spellEnd"/>
      <w:r w:rsidR="00483199" w:rsidRPr="00483199">
        <w:t xml:space="preserve"> and </w:t>
      </w:r>
      <w:proofErr w:type="spellStart"/>
      <w:r w:rsidR="00483199" w:rsidRPr="00483199">
        <w:t>vanB</w:t>
      </w:r>
      <w:proofErr w:type="spellEnd"/>
      <w:r w:rsidR="00483199" w:rsidRPr="00483199">
        <w:t xml:space="preserve"> genes in vancomycin-resistant enterococci (VRE) from groundwater using multiplex PCR analysis. </w:t>
      </w:r>
      <w:r w:rsidR="00483199" w:rsidRPr="00483199">
        <w:rPr>
          <w:i/>
          <w:iCs/>
        </w:rPr>
        <w:t>Journal of water and health</w:t>
      </w:r>
      <w:r w:rsidR="00483199" w:rsidRPr="00483199">
        <w:t>, </w:t>
      </w:r>
      <w:r w:rsidR="00483199" w:rsidRPr="00483199">
        <w:rPr>
          <w:i/>
          <w:iCs/>
        </w:rPr>
        <w:t>11</w:t>
      </w:r>
      <w:r w:rsidR="00483199" w:rsidRPr="00483199">
        <w:t>(4), pp.684-691.</w:t>
      </w:r>
    </w:p>
    <w:p w14:paraId="5CC05FA6" w14:textId="77777777" w:rsidR="00FC772D" w:rsidRDefault="00FC772D" w:rsidP="0032366D">
      <w:pPr>
        <w:ind w:left="426" w:hanging="426"/>
        <w:jc w:val="both"/>
      </w:pPr>
      <w:r>
        <w:t>31</w:t>
      </w:r>
      <w:r>
        <w:tab/>
      </w:r>
      <w:r w:rsidR="00483199" w:rsidRPr="00483199">
        <w:t xml:space="preserve">Coleman, B.L., Louie, M., </w:t>
      </w:r>
      <w:proofErr w:type="spellStart"/>
      <w:r w:rsidR="00483199" w:rsidRPr="00483199">
        <w:t>Salvadori</w:t>
      </w:r>
      <w:proofErr w:type="spellEnd"/>
      <w:r w:rsidR="00483199" w:rsidRPr="00483199">
        <w:t xml:space="preserve">, M.I., McEwen, S.A., Neumann, N., Sibley, K., Irwin, R.J., Jamieson, F.B., </w:t>
      </w:r>
      <w:proofErr w:type="spellStart"/>
      <w:r w:rsidR="00483199" w:rsidRPr="00483199">
        <w:t>Daignault</w:t>
      </w:r>
      <w:proofErr w:type="spellEnd"/>
      <w:r w:rsidR="00483199" w:rsidRPr="00483199">
        <w:t>, D., Majury, A. and Braithwaite, S., 2013. Contamination of Canadian private drinking water sources with antimicrobial resistant Escherichia coli. </w:t>
      </w:r>
      <w:r w:rsidR="00483199" w:rsidRPr="00483199">
        <w:rPr>
          <w:i/>
          <w:iCs/>
        </w:rPr>
        <w:t>Water research</w:t>
      </w:r>
      <w:r w:rsidR="00483199" w:rsidRPr="00483199">
        <w:t>, </w:t>
      </w:r>
      <w:r w:rsidR="00483199" w:rsidRPr="00483199">
        <w:rPr>
          <w:i/>
          <w:iCs/>
        </w:rPr>
        <w:t>47</w:t>
      </w:r>
      <w:r w:rsidR="00483199" w:rsidRPr="00483199">
        <w:t>(9), pp.3026-3036.</w:t>
      </w:r>
    </w:p>
    <w:p w14:paraId="5B2259D7" w14:textId="77777777" w:rsidR="00FC772D" w:rsidRDefault="00FC772D" w:rsidP="0032366D">
      <w:pPr>
        <w:ind w:left="426" w:hanging="426"/>
        <w:jc w:val="both"/>
      </w:pPr>
      <w:r>
        <w:t>32</w:t>
      </w:r>
      <w:r>
        <w:tab/>
      </w:r>
      <w:r w:rsidR="00483199" w:rsidRPr="00483199">
        <w:t>Micallef, S.A., Goldstein, R.E.R., George, A., Ewing, L., Tall, B.D., Boyer, M.S., Joseph, S.W. and Sapkota, A.R., 2013. Diversity, distribution and antibiotic resistance of Enterococcus spp. recovered from tomatoes, leaves, water and soil on US Mid-Atlantic farms. </w:t>
      </w:r>
      <w:r w:rsidR="00483199" w:rsidRPr="00483199">
        <w:rPr>
          <w:i/>
          <w:iCs/>
        </w:rPr>
        <w:t>Food microbiology</w:t>
      </w:r>
      <w:r w:rsidR="00483199" w:rsidRPr="00483199">
        <w:t>, </w:t>
      </w:r>
      <w:r w:rsidR="00483199" w:rsidRPr="00483199">
        <w:rPr>
          <w:i/>
          <w:iCs/>
        </w:rPr>
        <w:t>36</w:t>
      </w:r>
      <w:r w:rsidR="00483199" w:rsidRPr="00483199">
        <w:t>(2), pp.465-474.</w:t>
      </w:r>
    </w:p>
    <w:p w14:paraId="4FDD7495" w14:textId="77777777" w:rsidR="00FC772D" w:rsidRDefault="00FC772D" w:rsidP="0032366D">
      <w:pPr>
        <w:ind w:left="426" w:hanging="426"/>
        <w:jc w:val="both"/>
      </w:pPr>
      <w:r>
        <w:t>33</w:t>
      </w:r>
      <w:r>
        <w:tab/>
      </w:r>
      <w:r w:rsidR="00483199" w:rsidRPr="00483199">
        <w:t xml:space="preserve">Padilla, C. and Lobos, O., 2013. Virulence, </w:t>
      </w:r>
      <w:proofErr w:type="spellStart"/>
      <w:r w:rsidR="00483199" w:rsidRPr="00483199">
        <w:t>bacterocin</w:t>
      </w:r>
      <w:proofErr w:type="spellEnd"/>
      <w:r w:rsidR="00483199" w:rsidRPr="00483199">
        <w:t xml:space="preserve"> genes and antibacterial susceptibility in Enterococcus faecalis strains isolated from water wells for human consumption. </w:t>
      </w:r>
      <w:proofErr w:type="spellStart"/>
      <w:r w:rsidR="00483199" w:rsidRPr="00483199">
        <w:rPr>
          <w:i/>
          <w:iCs/>
        </w:rPr>
        <w:t>SpringerPlus</w:t>
      </w:r>
      <w:proofErr w:type="spellEnd"/>
      <w:r w:rsidR="00483199" w:rsidRPr="00483199">
        <w:t>, </w:t>
      </w:r>
      <w:r w:rsidR="00483199" w:rsidRPr="00483199">
        <w:rPr>
          <w:i/>
          <w:iCs/>
        </w:rPr>
        <w:t>2</w:t>
      </w:r>
      <w:r w:rsidR="00483199" w:rsidRPr="00483199">
        <w:t>(1), p.43.</w:t>
      </w:r>
    </w:p>
    <w:p w14:paraId="7DCE4C0C" w14:textId="77777777" w:rsidR="00FC772D" w:rsidRDefault="00FC772D" w:rsidP="0032366D">
      <w:pPr>
        <w:ind w:left="426" w:hanging="426"/>
        <w:jc w:val="both"/>
      </w:pPr>
      <w:r>
        <w:t>34</w:t>
      </w:r>
      <w:r>
        <w:tab/>
      </w:r>
      <w:proofErr w:type="spellStart"/>
      <w:r w:rsidR="00483199" w:rsidRPr="00483199">
        <w:t>Uysal</w:t>
      </w:r>
      <w:proofErr w:type="spellEnd"/>
      <w:r w:rsidR="00483199" w:rsidRPr="00483199">
        <w:t xml:space="preserve">, A., </w:t>
      </w:r>
      <w:proofErr w:type="spellStart"/>
      <w:r w:rsidR="00483199" w:rsidRPr="00483199">
        <w:t>Durak</w:t>
      </w:r>
      <w:proofErr w:type="spellEnd"/>
      <w:r w:rsidR="00483199" w:rsidRPr="00483199">
        <w:t xml:space="preserve">, Y. and Arslan, U., 2013. Characterization of </w:t>
      </w:r>
      <w:r w:rsidR="00483199">
        <w:t>E</w:t>
      </w:r>
      <w:r w:rsidR="00483199" w:rsidRPr="00483199">
        <w:t>scherichia coli strains isolated from well waters: molecular typing by pulsed-field gel electrophoresis, antibiotic resistance patterns and plasmid profiles. </w:t>
      </w:r>
      <w:r w:rsidR="00483199" w:rsidRPr="00483199">
        <w:rPr>
          <w:i/>
          <w:iCs/>
        </w:rPr>
        <w:t>Fresenius environmental bulletin</w:t>
      </w:r>
      <w:r w:rsidR="00483199" w:rsidRPr="00483199">
        <w:t>, </w:t>
      </w:r>
      <w:r w:rsidR="00483199" w:rsidRPr="00483199">
        <w:rPr>
          <w:i/>
          <w:iCs/>
        </w:rPr>
        <w:t>22</w:t>
      </w:r>
      <w:r w:rsidR="00483199" w:rsidRPr="00483199">
        <w:t>(12), pp.3525-3533.</w:t>
      </w:r>
    </w:p>
    <w:p w14:paraId="6E4852FB" w14:textId="77777777" w:rsidR="00FC772D" w:rsidRDefault="00FC772D" w:rsidP="0032366D">
      <w:pPr>
        <w:ind w:left="426" w:hanging="426"/>
        <w:jc w:val="both"/>
      </w:pPr>
      <w:r>
        <w:t>35</w:t>
      </w:r>
      <w:r>
        <w:tab/>
      </w:r>
      <w:r w:rsidR="00A06EFE" w:rsidRPr="00A06EFE">
        <w:t xml:space="preserve">Varghese, M. and </w:t>
      </w:r>
      <w:proofErr w:type="spellStart"/>
      <w:r w:rsidR="00A06EFE" w:rsidRPr="00A06EFE">
        <w:t>Roymon</w:t>
      </w:r>
      <w:proofErr w:type="spellEnd"/>
      <w:r w:rsidR="00A06EFE" w:rsidRPr="00A06EFE">
        <w:t>, M.G., 2013. Studies on antibiotic resistance profiles of thermotolerant Escherichia coli and multiple antibiotic resistance index of different water sources. </w:t>
      </w:r>
      <w:r w:rsidR="00A06EFE" w:rsidRPr="00A06EFE">
        <w:rPr>
          <w:i/>
          <w:iCs/>
        </w:rPr>
        <w:t>Recent Research in Science and Technology</w:t>
      </w:r>
      <w:r w:rsidR="00A06EFE" w:rsidRPr="00A06EFE">
        <w:t>, </w:t>
      </w:r>
      <w:r w:rsidR="00A06EFE" w:rsidRPr="00A06EFE">
        <w:rPr>
          <w:i/>
          <w:iCs/>
        </w:rPr>
        <w:t>5</w:t>
      </w:r>
      <w:r w:rsidR="00A06EFE" w:rsidRPr="00A06EFE">
        <w:t>(2).</w:t>
      </w:r>
    </w:p>
    <w:p w14:paraId="67A4534E" w14:textId="77777777" w:rsidR="00FC772D" w:rsidRDefault="00FC772D" w:rsidP="0032366D">
      <w:pPr>
        <w:ind w:left="426" w:hanging="426"/>
        <w:jc w:val="both"/>
      </w:pPr>
      <w:r>
        <w:t>36</w:t>
      </w:r>
      <w:r>
        <w:tab/>
      </w:r>
      <w:proofErr w:type="spellStart"/>
      <w:r w:rsidR="00A06EFE" w:rsidRPr="00A06EFE">
        <w:t>Subba</w:t>
      </w:r>
      <w:proofErr w:type="spellEnd"/>
      <w:r w:rsidR="00A06EFE" w:rsidRPr="00A06EFE">
        <w:t>, P., Joshi, D.R. and Bhatta, D.R., 2013. Antibiotic resistance pattern and plasmid profiling of thermotolerant Escherichia coli isolates in drinking water. </w:t>
      </w:r>
      <w:r w:rsidR="00A06EFE" w:rsidRPr="00A06EFE">
        <w:rPr>
          <w:i/>
          <w:iCs/>
        </w:rPr>
        <w:t>Journal of Nepal Health Research Council</w:t>
      </w:r>
      <w:r w:rsidR="00A06EFE" w:rsidRPr="00A06EFE">
        <w:t>.</w:t>
      </w:r>
    </w:p>
    <w:p w14:paraId="261CB55F" w14:textId="77777777" w:rsidR="00FC772D" w:rsidRDefault="00FC772D" w:rsidP="0032366D">
      <w:pPr>
        <w:ind w:left="426" w:hanging="426"/>
        <w:jc w:val="both"/>
      </w:pPr>
      <w:r>
        <w:t>37</w:t>
      </w:r>
      <w:r>
        <w:tab/>
      </w:r>
      <w:r w:rsidR="00A06EFE" w:rsidRPr="00A06EFE">
        <w:t xml:space="preserve">Bello, B.K., </w:t>
      </w:r>
      <w:proofErr w:type="spellStart"/>
      <w:r w:rsidR="00A06EFE" w:rsidRPr="00A06EFE">
        <w:t>Adebolu</w:t>
      </w:r>
      <w:proofErr w:type="spellEnd"/>
      <w:r w:rsidR="00A06EFE" w:rsidRPr="00A06EFE">
        <w:t xml:space="preserve">, T.T. and </w:t>
      </w:r>
      <w:proofErr w:type="spellStart"/>
      <w:r w:rsidR="00A06EFE" w:rsidRPr="00A06EFE">
        <w:t>Oyetayo</w:t>
      </w:r>
      <w:proofErr w:type="spellEnd"/>
      <w:r w:rsidR="00A06EFE" w:rsidRPr="00A06EFE">
        <w:t>, V.O., 2013. Antibiogram and plasmid profile of Escherichia coli isolates in Well Water in Akure, South Western, Nigeria. </w:t>
      </w:r>
      <w:r w:rsidR="00A06EFE" w:rsidRPr="00A06EFE">
        <w:rPr>
          <w:i/>
          <w:iCs/>
        </w:rPr>
        <w:t>IOSR J. Pharm</w:t>
      </w:r>
      <w:r w:rsidR="00A06EFE" w:rsidRPr="00A06EFE">
        <w:t>, </w:t>
      </w:r>
      <w:r w:rsidR="00A06EFE" w:rsidRPr="00A06EFE">
        <w:rPr>
          <w:i/>
          <w:iCs/>
        </w:rPr>
        <w:t>3</w:t>
      </w:r>
      <w:r w:rsidR="00A06EFE" w:rsidRPr="00A06EFE">
        <w:t>(7), pp.30-37.</w:t>
      </w:r>
    </w:p>
    <w:p w14:paraId="3666D5C7" w14:textId="77777777" w:rsidR="00FC772D" w:rsidRDefault="00FC772D" w:rsidP="0032366D">
      <w:pPr>
        <w:ind w:left="426" w:hanging="426"/>
        <w:jc w:val="both"/>
      </w:pPr>
      <w:r>
        <w:t>38</w:t>
      </w:r>
      <w:r>
        <w:tab/>
      </w:r>
      <w:r w:rsidR="00A06EFE" w:rsidRPr="00A06EFE">
        <w:t xml:space="preserve">Ribeiro, A.F., </w:t>
      </w:r>
      <w:proofErr w:type="spellStart"/>
      <w:r w:rsidR="00A06EFE" w:rsidRPr="00A06EFE">
        <w:t>Bodilis</w:t>
      </w:r>
      <w:proofErr w:type="spellEnd"/>
      <w:r w:rsidR="00A06EFE" w:rsidRPr="00A06EFE">
        <w:t xml:space="preserve">, J., Alonso, L., </w:t>
      </w:r>
      <w:proofErr w:type="spellStart"/>
      <w:r w:rsidR="00A06EFE" w:rsidRPr="00A06EFE">
        <w:t>Buquet</w:t>
      </w:r>
      <w:proofErr w:type="spellEnd"/>
      <w:r w:rsidR="00A06EFE" w:rsidRPr="00A06EFE">
        <w:t xml:space="preserve">, S., </w:t>
      </w:r>
      <w:proofErr w:type="spellStart"/>
      <w:r w:rsidR="00A06EFE" w:rsidRPr="00A06EFE">
        <w:t>Feuilloley</w:t>
      </w:r>
      <w:proofErr w:type="spellEnd"/>
      <w:r w:rsidR="00A06EFE" w:rsidRPr="00A06EFE">
        <w:t xml:space="preserve">, M., Dupont, J.P. and Pawlak, B., 2014. Occurrence of multi-antibiotic resistant Pseudomonas spp. in drinking water produced from karstic </w:t>
      </w:r>
      <w:proofErr w:type="spellStart"/>
      <w:r w:rsidR="00A06EFE" w:rsidRPr="00A06EFE">
        <w:t>hydrosystems</w:t>
      </w:r>
      <w:proofErr w:type="spellEnd"/>
      <w:r w:rsidR="00A06EFE" w:rsidRPr="00A06EFE">
        <w:t>. </w:t>
      </w:r>
      <w:r w:rsidR="00A06EFE" w:rsidRPr="00A06EFE">
        <w:rPr>
          <w:i/>
          <w:iCs/>
        </w:rPr>
        <w:t>Science of the Total Environment</w:t>
      </w:r>
      <w:r w:rsidR="00A06EFE" w:rsidRPr="00A06EFE">
        <w:t>, </w:t>
      </w:r>
      <w:r w:rsidR="00A06EFE" w:rsidRPr="00A06EFE">
        <w:rPr>
          <w:i/>
          <w:iCs/>
        </w:rPr>
        <w:t>490</w:t>
      </w:r>
      <w:r w:rsidR="00A06EFE" w:rsidRPr="00A06EFE">
        <w:t>, pp.370-378.</w:t>
      </w:r>
    </w:p>
    <w:p w14:paraId="22240C16" w14:textId="77777777" w:rsidR="00FC772D" w:rsidRDefault="00FC772D" w:rsidP="0032366D">
      <w:pPr>
        <w:ind w:left="426" w:hanging="426"/>
        <w:jc w:val="both"/>
      </w:pPr>
      <w:r>
        <w:t>39</w:t>
      </w:r>
      <w:r>
        <w:tab/>
      </w:r>
      <w:r w:rsidR="00A06EFE" w:rsidRPr="00A06EFE">
        <w:t xml:space="preserve">Patel, M., </w:t>
      </w:r>
      <w:proofErr w:type="spellStart"/>
      <w:r w:rsidR="00A06EFE" w:rsidRPr="00A06EFE">
        <w:t>Baxi</w:t>
      </w:r>
      <w:proofErr w:type="spellEnd"/>
      <w:r w:rsidR="00A06EFE" w:rsidRPr="00A06EFE">
        <w:t xml:space="preserve">, K., </w:t>
      </w:r>
      <w:proofErr w:type="spellStart"/>
      <w:r w:rsidR="00A06EFE" w:rsidRPr="00A06EFE">
        <w:t>Dayma</w:t>
      </w:r>
      <w:proofErr w:type="spellEnd"/>
      <w:r w:rsidR="00A06EFE" w:rsidRPr="00A06EFE">
        <w:t xml:space="preserve">, P., Upadhyay, D., Parmar, N., Kundu, S., </w:t>
      </w:r>
      <w:proofErr w:type="spellStart"/>
      <w:r w:rsidR="00A06EFE" w:rsidRPr="00A06EFE">
        <w:t>Haldar</w:t>
      </w:r>
      <w:proofErr w:type="spellEnd"/>
      <w:r w:rsidR="00A06EFE" w:rsidRPr="00A06EFE">
        <w:t xml:space="preserve">, S., </w:t>
      </w:r>
      <w:proofErr w:type="spellStart"/>
      <w:r w:rsidR="00A06EFE" w:rsidRPr="00A06EFE">
        <w:t>Mody</w:t>
      </w:r>
      <w:proofErr w:type="spellEnd"/>
      <w:r w:rsidR="00A06EFE" w:rsidRPr="00A06EFE">
        <w:t>, K.H. and Jha, B., 2014. Assessment of ground water quality with respect to bacteriological contamination in Bhavnagar, Gujarat, India. </w:t>
      </w:r>
      <w:r w:rsidR="00A06EFE" w:rsidRPr="00A06EFE">
        <w:rPr>
          <w:i/>
          <w:iCs/>
        </w:rPr>
        <w:t>CLEAN–Soil, Air, Water</w:t>
      </w:r>
      <w:r w:rsidR="00A06EFE" w:rsidRPr="00A06EFE">
        <w:t>, </w:t>
      </w:r>
      <w:r w:rsidR="00A06EFE" w:rsidRPr="00A06EFE">
        <w:rPr>
          <w:i/>
          <w:iCs/>
        </w:rPr>
        <w:t>42</w:t>
      </w:r>
      <w:r w:rsidR="00A06EFE" w:rsidRPr="00A06EFE">
        <w:t>(10), pp.1351-1362.</w:t>
      </w:r>
    </w:p>
    <w:p w14:paraId="5BF064D5" w14:textId="77777777" w:rsidR="00FC772D" w:rsidRDefault="00FC772D" w:rsidP="0032366D">
      <w:pPr>
        <w:ind w:left="426" w:hanging="426"/>
        <w:jc w:val="both"/>
      </w:pPr>
      <w:r>
        <w:t>40</w:t>
      </w:r>
      <w:r>
        <w:tab/>
      </w:r>
      <w:proofErr w:type="spellStart"/>
      <w:r w:rsidR="00A06EFE" w:rsidRPr="00A06EFE">
        <w:t>Ateba</w:t>
      </w:r>
      <w:proofErr w:type="spellEnd"/>
      <w:r w:rsidR="00A06EFE" w:rsidRPr="00A06EFE">
        <w:t xml:space="preserve">, C.N., </w:t>
      </w:r>
      <w:proofErr w:type="spellStart"/>
      <w:r w:rsidR="00A06EFE" w:rsidRPr="00A06EFE">
        <w:t>Morare</w:t>
      </w:r>
      <w:proofErr w:type="spellEnd"/>
      <w:r w:rsidR="00A06EFE" w:rsidRPr="00A06EFE">
        <w:t xml:space="preserve">, K.P. and </w:t>
      </w:r>
      <w:proofErr w:type="spellStart"/>
      <w:r w:rsidR="00A06EFE" w:rsidRPr="00A06EFE">
        <w:t>Ebenso</w:t>
      </w:r>
      <w:proofErr w:type="spellEnd"/>
      <w:r w:rsidR="00A06EFE" w:rsidRPr="00A06EFE">
        <w:t xml:space="preserve">, E.E., 2014. Antimicrobial activity of 1, 3 </w:t>
      </w:r>
      <w:proofErr w:type="spellStart"/>
      <w:r w:rsidR="00A06EFE" w:rsidRPr="00A06EFE">
        <w:t>dihydroxyj</w:t>
      </w:r>
      <w:proofErr w:type="spellEnd"/>
      <w:r w:rsidR="00A06EFE" w:rsidRPr="00A06EFE">
        <w:t>–2–methylimidazolium bis (</w:t>
      </w:r>
      <w:proofErr w:type="spellStart"/>
      <w:r w:rsidR="00A06EFE" w:rsidRPr="00A06EFE">
        <w:t>Trifluoromethylsulfonyl</w:t>
      </w:r>
      <w:proofErr w:type="spellEnd"/>
      <w:r w:rsidR="00A06EFE" w:rsidRPr="00A06EFE">
        <w:t xml:space="preserve">) </w:t>
      </w:r>
      <w:proofErr w:type="spellStart"/>
      <w:r w:rsidR="00A06EFE" w:rsidRPr="00A06EFE">
        <w:t>imde</w:t>
      </w:r>
      <w:proofErr w:type="spellEnd"/>
      <w:r w:rsidR="00A06EFE" w:rsidRPr="00A06EFE">
        <w:t xml:space="preserve"> and selected antibiotics against streptococcus species isolated from groundwater in the Northwest Province, South Africa.</w:t>
      </w:r>
    </w:p>
    <w:p w14:paraId="30592C1A" w14:textId="77777777" w:rsidR="00FC772D" w:rsidRDefault="00FC772D" w:rsidP="0032366D">
      <w:pPr>
        <w:ind w:left="426" w:hanging="426"/>
        <w:jc w:val="both"/>
      </w:pPr>
      <w:r>
        <w:t>41</w:t>
      </w:r>
      <w:r>
        <w:tab/>
      </w:r>
      <w:proofErr w:type="spellStart"/>
      <w:r w:rsidR="00A06EFE" w:rsidRPr="00A06EFE">
        <w:t>Wahome</w:t>
      </w:r>
      <w:proofErr w:type="spellEnd"/>
      <w:r w:rsidR="00A06EFE" w:rsidRPr="00A06EFE">
        <w:t xml:space="preserve">, C.N., Okemo, P.O. and </w:t>
      </w:r>
      <w:proofErr w:type="spellStart"/>
      <w:r w:rsidR="00A06EFE" w:rsidRPr="00A06EFE">
        <w:t>Nyamache</w:t>
      </w:r>
      <w:proofErr w:type="spellEnd"/>
      <w:r w:rsidR="00A06EFE" w:rsidRPr="00A06EFE">
        <w:t xml:space="preserve">, A.K., 2014. Microbial quality and antibiotic resistant bacterial pathogens isolated from groundwater used by residents of </w:t>
      </w:r>
      <w:proofErr w:type="spellStart"/>
      <w:r w:rsidR="00A06EFE" w:rsidRPr="00A06EFE">
        <w:t>Ongata</w:t>
      </w:r>
      <w:proofErr w:type="spellEnd"/>
      <w:r w:rsidR="00A06EFE" w:rsidRPr="00A06EFE">
        <w:t xml:space="preserve"> Rongai, Kajiado North County, Kenya. </w:t>
      </w:r>
      <w:r w:rsidR="00A06EFE" w:rsidRPr="00A06EFE">
        <w:rPr>
          <w:i/>
          <w:iCs/>
        </w:rPr>
        <w:t>International Journal of Biological and Chemical Sciences</w:t>
      </w:r>
      <w:r w:rsidR="00A06EFE" w:rsidRPr="00A06EFE">
        <w:t>, </w:t>
      </w:r>
      <w:r w:rsidR="00A06EFE" w:rsidRPr="00A06EFE">
        <w:rPr>
          <w:i/>
          <w:iCs/>
        </w:rPr>
        <w:t>8</w:t>
      </w:r>
      <w:r w:rsidR="00A06EFE" w:rsidRPr="00A06EFE">
        <w:t>(1), pp.134-143.</w:t>
      </w:r>
    </w:p>
    <w:p w14:paraId="67FDAA6C" w14:textId="77777777" w:rsidR="00FC772D" w:rsidRDefault="00FC772D" w:rsidP="0032366D">
      <w:pPr>
        <w:ind w:left="426" w:hanging="426"/>
        <w:jc w:val="both"/>
      </w:pPr>
      <w:r>
        <w:lastRenderedPageBreak/>
        <w:t>42</w:t>
      </w:r>
      <w:r>
        <w:tab/>
      </w:r>
      <w:proofErr w:type="spellStart"/>
      <w:r w:rsidR="00A06EFE" w:rsidRPr="00A06EFE">
        <w:t>Nerkar</w:t>
      </w:r>
      <w:proofErr w:type="spellEnd"/>
      <w:r w:rsidR="00A06EFE" w:rsidRPr="00A06EFE">
        <w:t xml:space="preserve">, S., </w:t>
      </w:r>
      <w:proofErr w:type="spellStart"/>
      <w:r w:rsidR="00A06EFE" w:rsidRPr="00A06EFE">
        <w:t>Tamhankar</w:t>
      </w:r>
      <w:proofErr w:type="spellEnd"/>
      <w:r w:rsidR="00A06EFE" w:rsidRPr="00A06EFE">
        <w:t xml:space="preserve">, A., </w:t>
      </w:r>
      <w:proofErr w:type="spellStart"/>
      <w:r w:rsidR="00A06EFE" w:rsidRPr="00A06EFE">
        <w:t>Khedkar</w:t>
      </w:r>
      <w:proofErr w:type="spellEnd"/>
      <w:r w:rsidR="00A06EFE" w:rsidRPr="00A06EFE">
        <w:t xml:space="preserve">, S. and </w:t>
      </w:r>
      <w:proofErr w:type="spellStart"/>
      <w:r w:rsidR="00A06EFE" w:rsidRPr="00A06EFE">
        <w:t>Lundborg</w:t>
      </w:r>
      <w:proofErr w:type="spellEnd"/>
      <w:r w:rsidR="00A06EFE" w:rsidRPr="00A06EFE">
        <w:t xml:space="preserve">, C., 2014. Quality of water and antibiotic resistance of Escherichia coli from water sources of hilly tribal villages with and without integrated watershed management—a </w:t>
      </w:r>
      <w:proofErr w:type="gramStart"/>
      <w:r w:rsidR="00A06EFE" w:rsidRPr="00A06EFE">
        <w:t>one year</w:t>
      </w:r>
      <w:proofErr w:type="gramEnd"/>
      <w:r w:rsidR="00A06EFE" w:rsidRPr="00A06EFE">
        <w:t xml:space="preserve"> prospective study. </w:t>
      </w:r>
      <w:r w:rsidR="00A06EFE" w:rsidRPr="00A06EFE">
        <w:rPr>
          <w:i/>
          <w:iCs/>
        </w:rPr>
        <w:t>International journal of environmental research and public health</w:t>
      </w:r>
      <w:r w:rsidR="00A06EFE" w:rsidRPr="00A06EFE">
        <w:t>, </w:t>
      </w:r>
      <w:r w:rsidR="00A06EFE" w:rsidRPr="00A06EFE">
        <w:rPr>
          <w:i/>
          <w:iCs/>
        </w:rPr>
        <w:t>11</w:t>
      </w:r>
      <w:r w:rsidR="00A06EFE" w:rsidRPr="00A06EFE">
        <w:t>(6), pp.6156-6170.</w:t>
      </w:r>
    </w:p>
    <w:p w14:paraId="097FEE4B" w14:textId="77777777" w:rsidR="00FC772D" w:rsidRDefault="00FC772D" w:rsidP="0032366D">
      <w:pPr>
        <w:ind w:left="426" w:hanging="426"/>
        <w:jc w:val="both"/>
      </w:pPr>
      <w:r>
        <w:t>43</w:t>
      </w:r>
      <w:r>
        <w:tab/>
      </w:r>
      <w:proofErr w:type="spellStart"/>
      <w:r w:rsidR="00A06EFE" w:rsidRPr="00A06EFE">
        <w:t>Odeyemi</w:t>
      </w:r>
      <w:proofErr w:type="spellEnd"/>
      <w:r w:rsidR="00A06EFE" w:rsidRPr="00A06EFE">
        <w:t>, A.T., Adebayo, A.A., Adeosun, O.M. and Ajayi, S.S., 2014. Bacteriological and mineral contents of water samples from roadside hand-dug well in Ado-Ekiti, Nigeria. </w:t>
      </w:r>
      <w:r w:rsidR="00A06EFE" w:rsidRPr="00A06EFE">
        <w:rPr>
          <w:i/>
          <w:iCs/>
        </w:rPr>
        <w:t>Aquatic Biology Research</w:t>
      </w:r>
      <w:r w:rsidR="00A06EFE" w:rsidRPr="00A06EFE">
        <w:t>, </w:t>
      </w:r>
      <w:r w:rsidR="00A06EFE" w:rsidRPr="00A06EFE">
        <w:rPr>
          <w:i/>
          <w:iCs/>
        </w:rPr>
        <w:t>2</w:t>
      </w:r>
      <w:r w:rsidR="00A06EFE" w:rsidRPr="00A06EFE">
        <w:t>(3), pp.43-54.</w:t>
      </w:r>
    </w:p>
    <w:p w14:paraId="0BE56CCB" w14:textId="77777777" w:rsidR="00FC772D" w:rsidRDefault="00FC772D" w:rsidP="0032366D">
      <w:pPr>
        <w:ind w:left="426" w:hanging="426"/>
        <w:jc w:val="both"/>
      </w:pPr>
      <w:r>
        <w:t>44</w:t>
      </w:r>
      <w:r>
        <w:tab/>
      </w:r>
      <w:r w:rsidR="00A06EFE" w:rsidRPr="00A06EFE">
        <w:t>Shittu, O.B., Adeniran, S.A., Afolabi, O.R. and Sam-</w:t>
      </w:r>
      <w:proofErr w:type="spellStart"/>
      <w:r w:rsidR="00A06EFE" w:rsidRPr="00A06EFE">
        <w:t>Wobo</w:t>
      </w:r>
      <w:proofErr w:type="spellEnd"/>
      <w:r w:rsidR="00A06EFE" w:rsidRPr="00A06EFE">
        <w:t>, S.O., 2014. Risk surveillance of multidrug resistant Pseudomonas aeruginosa in water and plasmid relatedness with clinical strains in Abeokuta, Southwest Nigeria. </w:t>
      </w:r>
      <w:r w:rsidR="00A06EFE" w:rsidRPr="00A06EFE">
        <w:rPr>
          <w:i/>
          <w:iCs/>
        </w:rPr>
        <w:t>J. Nat. Sci. Engr. &amp; Tech</w:t>
      </w:r>
      <w:r w:rsidR="00A06EFE" w:rsidRPr="00A06EFE">
        <w:t>, </w:t>
      </w:r>
      <w:r w:rsidR="00A06EFE" w:rsidRPr="00A06EFE">
        <w:rPr>
          <w:i/>
          <w:iCs/>
        </w:rPr>
        <w:t>13</w:t>
      </w:r>
      <w:r w:rsidR="00A06EFE" w:rsidRPr="00A06EFE">
        <w:t>, pp.44-57.</w:t>
      </w:r>
    </w:p>
    <w:p w14:paraId="7B8B6E66" w14:textId="77777777" w:rsidR="00FC772D" w:rsidRDefault="00FC772D" w:rsidP="0032366D">
      <w:pPr>
        <w:ind w:left="426" w:hanging="426"/>
        <w:jc w:val="both"/>
      </w:pPr>
      <w:r>
        <w:t>45</w:t>
      </w:r>
      <w:r>
        <w:tab/>
      </w:r>
      <w:r w:rsidR="00A06EFE" w:rsidRPr="00A06EFE">
        <w:t xml:space="preserve">Dekker, D., </w:t>
      </w:r>
      <w:proofErr w:type="spellStart"/>
      <w:r w:rsidR="00A06EFE" w:rsidRPr="00A06EFE">
        <w:t>Krumkamp</w:t>
      </w:r>
      <w:proofErr w:type="spellEnd"/>
      <w:r w:rsidR="00A06EFE" w:rsidRPr="00A06EFE">
        <w:t xml:space="preserve">, R., Sarpong, N., </w:t>
      </w:r>
      <w:proofErr w:type="spellStart"/>
      <w:r w:rsidR="00A06EFE" w:rsidRPr="00A06EFE">
        <w:t>Frickmann</w:t>
      </w:r>
      <w:proofErr w:type="spellEnd"/>
      <w:r w:rsidR="00A06EFE" w:rsidRPr="00A06EFE">
        <w:t xml:space="preserve">, H., </w:t>
      </w:r>
      <w:proofErr w:type="spellStart"/>
      <w:r w:rsidR="00A06EFE" w:rsidRPr="00A06EFE">
        <w:t>Boahen</w:t>
      </w:r>
      <w:proofErr w:type="spellEnd"/>
      <w:r w:rsidR="00A06EFE" w:rsidRPr="00A06EFE">
        <w:t xml:space="preserve">, K., Frimpong, M., </w:t>
      </w:r>
      <w:proofErr w:type="spellStart"/>
      <w:r w:rsidR="00A06EFE" w:rsidRPr="00A06EFE">
        <w:t>Asare</w:t>
      </w:r>
      <w:proofErr w:type="spellEnd"/>
      <w:r w:rsidR="00A06EFE" w:rsidRPr="00A06EFE">
        <w:t xml:space="preserve">, R., Larbi, R., Hagen, R., </w:t>
      </w:r>
      <w:proofErr w:type="spellStart"/>
      <w:r w:rsidR="00A06EFE" w:rsidRPr="00A06EFE">
        <w:t>Poppert</w:t>
      </w:r>
      <w:proofErr w:type="spellEnd"/>
      <w:r w:rsidR="00A06EFE" w:rsidRPr="00A06EFE">
        <w:t xml:space="preserve">, S. and </w:t>
      </w:r>
      <w:proofErr w:type="spellStart"/>
      <w:r w:rsidR="00A06EFE" w:rsidRPr="00A06EFE">
        <w:t>Rabsch</w:t>
      </w:r>
      <w:proofErr w:type="spellEnd"/>
      <w:r w:rsidR="00A06EFE" w:rsidRPr="00A06EFE">
        <w:t>, W., 2015. Drinking water from dug wells in rural Ghana—Salmonella contamination, environmental factors, and genotypes. </w:t>
      </w:r>
      <w:r w:rsidR="00A06EFE" w:rsidRPr="00A06EFE">
        <w:rPr>
          <w:i/>
          <w:iCs/>
        </w:rPr>
        <w:t>International journal of environmental research and public health</w:t>
      </w:r>
      <w:r w:rsidR="00A06EFE" w:rsidRPr="00A06EFE">
        <w:t>, </w:t>
      </w:r>
      <w:r w:rsidR="00A06EFE" w:rsidRPr="00A06EFE">
        <w:rPr>
          <w:i/>
          <w:iCs/>
        </w:rPr>
        <w:t>12</w:t>
      </w:r>
      <w:r w:rsidR="00A06EFE" w:rsidRPr="00A06EFE">
        <w:t>(4), pp.3535-3546.</w:t>
      </w:r>
    </w:p>
    <w:p w14:paraId="2F174A46" w14:textId="77777777" w:rsidR="00FC772D" w:rsidRDefault="00FC772D" w:rsidP="0032366D">
      <w:pPr>
        <w:ind w:left="426" w:hanging="426"/>
        <w:jc w:val="both"/>
      </w:pPr>
      <w:r>
        <w:t>46</w:t>
      </w:r>
      <w:r>
        <w:tab/>
      </w:r>
      <w:r w:rsidR="002C4408" w:rsidRPr="002C4408">
        <w:t>Li, S., Zhu, Z.C., Wang, L., Zhou, Y.F., Tang, Y.J. and Miao, Z.M., 2015. Prevalence and characterization of extended‐spectrum beta‐lactamase‐producing Enterobacteriaceae in spring waters. </w:t>
      </w:r>
      <w:r w:rsidR="002C4408" w:rsidRPr="002C4408">
        <w:rPr>
          <w:i/>
          <w:iCs/>
        </w:rPr>
        <w:t>Letters in applied microbiology</w:t>
      </w:r>
      <w:r w:rsidR="002C4408" w:rsidRPr="002C4408">
        <w:t>, </w:t>
      </w:r>
      <w:r w:rsidR="002C4408" w:rsidRPr="002C4408">
        <w:rPr>
          <w:i/>
          <w:iCs/>
        </w:rPr>
        <w:t>61</w:t>
      </w:r>
      <w:r w:rsidR="002C4408" w:rsidRPr="002C4408">
        <w:t>(6), pp.544-548.</w:t>
      </w:r>
    </w:p>
    <w:p w14:paraId="2B8925CA" w14:textId="77777777" w:rsidR="00FC772D" w:rsidRDefault="00FC772D" w:rsidP="0032366D">
      <w:pPr>
        <w:ind w:left="426" w:hanging="426"/>
        <w:jc w:val="both"/>
      </w:pPr>
      <w:r>
        <w:t>47</w:t>
      </w:r>
      <w:r>
        <w:tab/>
      </w:r>
      <w:proofErr w:type="spellStart"/>
      <w:r w:rsidR="002C4408" w:rsidRPr="002C4408">
        <w:t>Traoré</w:t>
      </w:r>
      <w:proofErr w:type="spellEnd"/>
      <w:r w:rsidR="002C4408" w:rsidRPr="002C4408">
        <w:t xml:space="preserve">, O., </w:t>
      </w:r>
      <w:proofErr w:type="spellStart"/>
      <w:r w:rsidR="002C4408" w:rsidRPr="002C4408">
        <w:t>Nyholm</w:t>
      </w:r>
      <w:proofErr w:type="spellEnd"/>
      <w:r w:rsidR="002C4408" w:rsidRPr="002C4408">
        <w:t xml:space="preserve">, O., </w:t>
      </w:r>
      <w:proofErr w:type="spellStart"/>
      <w:r w:rsidR="002C4408" w:rsidRPr="002C4408">
        <w:t>Siitonen</w:t>
      </w:r>
      <w:proofErr w:type="spellEnd"/>
      <w:r w:rsidR="002C4408" w:rsidRPr="002C4408">
        <w:t xml:space="preserve">, A., </w:t>
      </w:r>
      <w:proofErr w:type="spellStart"/>
      <w:r w:rsidR="002C4408" w:rsidRPr="002C4408">
        <w:t>Bonkoungou</w:t>
      </w:r>
      <w:proofErr w:type="spellEnd"/>
      <w:r w:rsidR="002C4408" w:rsidRPr="002C4408">
        <w:t xml:space="preserve">, I.J.O., </w:t>
      </w:r>
      <w:proofErr w:type="spellStart"/>
      <w:r w:rsidR="002C4408" w:rsidRPr="002C4408">
        <w:t>Traoré</w:t>
      </w:r>
      <w:proofErr w:type="spellEnd"/>
      <w:r w:rsidR="002C4408" w:rsidRPr="002C4408">
        <w:t xml:space="preserve">, A.S., Barro, N. and </w:t>
      </w:r>
      <w:proofErr w:type="spellStart"/>
      <w:r w:rsidR="002C4408" w:rsidRPr="002C4408">
        <w:t>Haukka</w:t>
      </w:r>
      <w:proofErr w:type="spellEnd"/>
      <w:r w:rsidR="002C4408" w:rsidRPr="002C4408">
        <w:t>, K., 2015. Prevalence and diversity of Salmonella enterica in water, fish and lettuce in Ouagadougou, Burkina Faso. </w:t>
      </w:r>
      <w:r w:rsidR="002C4408" w:rsidRPr="002C4408">
        <w:rPr>
          <w:i/>
          <w:iCs/>
        </w:rPr>
        <w:t>BMC microbiology</w:t>
      </w:r>
      <w:r w:rsidR="002C4408" w:rsidRPr="002C4408">
        <w:t>, </w:t>
      </w:r>
      <w:r w:rsidR="002C4408" w:rsidRPr="002C4408">
        <w:rPr>
          <w:i/>
          <w:iCs/>
        </w:rPr>
        <w:t>15</w:t>
      </w:r>
      <w:r w:rsidR="002C4408" w:rsidRPr="002C4408">
        <w:t>(1), p.151.</w:t>
      </w:r>
    </w:p>
    <w:p w14:paraId="477B7F5D" w14:textId="77777777" w:rsidR="00FC772D" w:rsidRDefault="00FC772D" w:rsidP="0032366D">
      <w:pPr>
        <w:ind w:left="426" w:hanging="426"/>
        <w:jc w:val="both"/>
      </w:pPr>
      <w:r>
        <w:t>48</w:t>
      </w:r>
      <w:r>
        <w:tab/>
      </w:r>
      <w:r w:rsidR="002C4408" w:rsidRPr="002C4408">
        <w:t xml:space="preserve">Zhang, H., Zhou, Y., Guo, S. and Chang, W., 2015. Prevalence and characteristics of extended-spectrum beta-lactamase (ESBL)-producing Enterobacteriaceae isolated from rural well water in </w:t>
      </w:r>
      <w:proofErr w:type="spellStart"/>
      <w:r w:rsidR="002C4408" w:rsidRPr="002C4408">
        <w:t>Taian</w:t>
      </w:r>
      <w:proofErr w:type="spellEnd"/>
      <w:r w:rsidR="002C4408" w:rsidRPr="002C4408">
        <w:t>, China, 2014. </w:t>
      </w:r>
      <w:r w:rsidR="002C4408" w:rsidRPr="002C4408">
        <w:rPr>
          <w:i/>
          <w:iCs/>
        </w:rPr>
        <w:t>Environmental Science and Pollution Research</w:t>
      </w:r>
      <w:r w:rsidR="002C4408" w:rsidRPr="002C4408">
        <w:t>, </w:t>
      </w:r>
      <w:r w:rsidR="002C4408" w:rsidRPr="002C4408">
        <w:rPr>
          <w:i/>
          <w:iCs/>
        </w:rPr>
        <w:t>22</w:t>
      </w:r>
      <w:r w:rsidR="002C4408" w:rsidRPr="002C4408">
        <w:t>(15), pp.11488-11492.</w:t>
      </w:r>
    </w:p>
    <w:p w14:paraId="67D1E97A" w14:textId="77777777" w:rsidR="00FC772D" w:rsidRDefault="00FC772D" w:rsidP="0032366D">
      <w:pPr>
        <w:ind w:left="426" w:hanging="426"/>
        <w:jc w:val="both"/>
      </w:pPr>
      <w:r>
        <w:t>49</w:t>
      </w:r>
      <w:r>
        <w:tab/>
      </w:r>
      <w:proofErr w:type="spellStart"/>
      <w:r w:rsidR="002C4408" w:rsidRPr="002C4408">
        <w:t>Odumosu</w:t>
      </w:r>
      <w:proofErr w:type="spellEnd"/>
      <w:r w:rsidR="002C4408" w:rsidRPr="002C4408">
        <w:t xml:space="preserve">, B.T. and </w:t>
      </w:r>
      <w:proofErr w:type="spellStart"/>
      <w:r w:rsidR="002C4408" w:rsidRPr="002C4408">
        <w:t>Akintimehin</w:t>
      </w:r>
      <w:proofErr w:type="spellEnd"/>
      <w:r w:rsidR="002C4408" w:rsidRPr="002C4408">
        <w:t>, A.R., 2015. Occurrence of extended-spectrum beta-lactamase producing Enterobacteriaceae isolates in communal water sources in Ogun State, Nigeria. </w:t>
      </w:r>
      <w:r w:rsidR="002C4408" w:rsidRPr="002C4408">
        <w:rPr>
          <w:i/>
          <w:iCs/>
        </w:rPr>
        <w:t>African Journal of Clinical and Experimental Microbiology</w:t>
      </w:r>
      <w:r w:rsidR="002C4408" w:rsidRPr="002C4408">
        <w:t>, </w:t>
      </w:r>
      <w:r w:rsidR="002C4408" w:rsidRPr="002C4408">
        <w:rPr>
          <w:i/>
          <w:iCs/>
        </w:rPr>
        <w:t>16</w:t>
      </w:r>
      <w:r w:rsidR="002C4408" w:rsidRPr="002C4408">
        <w:t>(1), pp.28-32.</w:t>
      </w:r>
    </w:p>
    <w:p w14:paraId="7AF6CD3A" w14:textId="77777777" w:rsidR="00FC772D" w:rsidRPr="007F40AB" w:rsidRDefault="00FC772D" w:rsidP="0032366D">
      <w:pPr>
        <w:ind w:left="426" w:hanging="426"/>
        <w:jc w:val="both"/>
        <w:rPr>
          <w:i/>
        </w:rPr>
      </w:pPr>
      <w:r>
        <w:t>50</w:t>
      </w:r>
      <w:r>
        <w:tab/>
      </w:r>
      <w:proofErr w:type="spellStart"/>
      <w:r w:rsidR="007F40AB" w:rsidRPr="007F40AB">
        <w:t>Naaz</w:t>
      </w:r>
      <w:proofErr w:type="spellEnd"/>
      <w:r w:rsidR="007F40AB" w:rsidRPr="007F40AB">
        <w:t xml:space="preserve"> Abbas, Z.A. and </w:t>
      </w:r>
      <w:proofErr w:type="spellStart"/>
      <w:r w:rsidR="007F40AB" w:rsidRPr="007F40AB">
        <w:t>Baig</w:t>
      </w:r>
      <w:proofErr w:type="spellEnd"/>
      <w:r w:rsidR="007F40AB" w:rsidRPr="007F40AB">
        <w:t>, I.E., Study on Enumeration, Characterization and Antibiotic Susceptibility of Coagulase positive Staphylococci Isolated from Hand Pump Water.</w:t>
      </w:r>
      <w:r w:rsidR="007F40AB">
        <w:t xml:space="preserve"> </w:t>
      </w:r>
      <w:r w:rsidR="00BA3843" w:rsidRPr="00BA3843">
        <w:rPr>
          <w:i/>
        </w:rPr>
        <w:t>International Journal of Scientific &amp; Engineering Research</w:t>
      </w:r>
      <w:r w:rsidR="00BA3843">
        <w:rPr>
          <w:i/>
        </w:rPr>
        <w:t xml:space="preserve">, </w:t>
      </w:r>
    </w:p>
    <w:p w14:paraId="692C1717" w14:textId="77777777" w:rsidR="00FC772D" w:rsidRDefault="00FC772D" w:rsidP="0032366D">
      <w:pPr>
        <w:ind w:left="426" w:hanging="426"/>
        <w:jc w:val="both"/>
      </w:pPr>
      <w:r>
        <w:t>51</w:t>
      </w:r>
      <w:r>
        <w:tab/>
      </w:r>
      <w:proofErr w:type="spellStart"/>
      <w:r w:rsidR="00BA3843" w:rsidRPr="00BA3843">
        <w:t>Odeleye</w:t>
      </w:r>
      <w:proofErr w:type="spellEnd"/>
      <w:r w:rsidR="00BA3843" w:rsidRPr="00BA3843">
        <w:t>, F.O. and Idowu, A.O., 2015. Bacterial pathogens associated with hand-dug wells in Ibadan city, Nigeria. </w:t>
      </w:r>
      <w:r w:rsidR="00BA3843" w:rsidRPr="00BA3843">
        <w:rPr>
          <w:i/>
          <w:iCs/>
        </w:rPr>
        <w:t>African Journal of Microbiology Research</w:t>
      </w:r>
      <w:r w:rsidR="00BA3843" w:rsidRPr="00BA3843">
        <w:t>, </w:t>
      </w:r>
      <w:r w:rsidR="00BA3843" w:rsidRPr="00BA3843">
        <w:rPr>
          <w:i/>
          <w:iCs/>
        </w:rPr>
        <w:t>9</w:t>
      </w:r>
      <w:r w:rsidR="00BA3843" w:rsidRPr="00BA3843">
        <w:t>(10), pp.701-707.</w:t>
      </w:r>
    </w:p>
    <w:p w14:paraId="5B7EB248" w14:textId="77777777" w:rsidR="00FC772D" w:rsidRDefault="00FC772D" w:rsidP="0032366D">
      <w:pPr>
        <w:ind w:left="426" w:hanging="426"/>
        <w:jc w:val="both"/>
      </w:pPr>
      <w:r>
        <w:t>52</w:t>
      </w:r>
      <w:r>
        <w:tab/>
      </w:r>
      <w:r w:rsidR="00BA3843" w:rsidRPr="00BA3843">
        <w:t xml:space="preserve">Maran, N., </w:t>
      </w:r>
      <w:proofErr w:type="spellStart"/>
      <w:r w:rsidR="00BA3843" w:rsidRPr="00BA3843">
        <w:t>Crispim</w:t>
      </w:r>
      <w:proofErr w:type="spellEnd"/>
      <w:r w:rsidR="00BA3843" w:rsidRPr="00BA3843">
        <w:t xml:space="preserve">, B., </w:t>
      </w:r>
      <w:proofErr w:type="spellStart"/>
      <w:r w:rsidR="00BA3843" w:rsidRPr="00BA3843">
        <w:t>Iahnn</w:t>
      </w:r>
      <w:proofErr w:type="spellEnd"/>
      <w:r w:rsidR="00BA3843" w:rsidRPr="00BA3843">
        <w:t xml:space="preserve">, S., Araújo, R., </w:t>
      </w:r>
      <w:proofErr w:type="spellStart"/>
      <w:r w:rsidR="00BA3843" w:rsidRPr="00BA3843">
        <w:t>Grisolia</w:t>
      </w:r>
      <w:proofErr w:type="spellEnd"/>
      <w:r w:rsidR="00BA3843" w:rsidRPr="00BA3843">
        <w:t>, A. and Oliveira, K., 2016. Depth and well type related to groundwater microbiological contamination. </w:t>
      </w:r>
      <w:r w:rsidR="00BA3843" w:rsidRPr="00BA3843">
        <w:rPr>
          <w:i/>
          <w:iCs/>
        </w:rPr>
        <w:t>International journal of environmental research and public health</w:t>
      </w:r>
      <w:r w:rsidR="00BA3843" w:rsidRPr="00BA3843">
        <w:t>, </w:t>
      </w:r>
      <w:r w:rsidR="00BA3843" w:rsidRPr="00BA3843">
        <w:rPr>
          <w:i/>
          <w:iCs/>
        </w:rPr>
        <w:t>13</w:t>
      </w:r>
      <w:r w:rsidR="00BA3843" w:rsidRPr="00BA3843">
        <w:t>(10), p.1036.</w:t>
      </w:r>
    </w:p>
    <w:p w14:paraId="268A67B3" w14:textId="77777777" w:rsidR="00FC772D" w:rsidRDefault="00FC772D" w:rsidP="0032366D">
      <w:pPr>
        <w:ind w:left="426" w:hanging="426"/>
        <w:jc w:val="both"/>
      </w:pPr>
      <w:r>
        <w:t>53</w:t>
      </w:r>
      <w:r>
        <w:tab/>
      </w:r>
      <w:r w:rsidR="00BA3843" w:rsidRPr="00BA3843">
        <w:t xml:space="preserve">Thani, T.S., </w:t>
      </w:r>
      <w:proofErr w:type="spellStart"/>
      <w:r w:rsidR="00BA3843" w:rsidRPr="00BA3843">
        <w:t>Symekher</w:t>
      </w:r>
      <w:proofErr w:type="spellEnd"/>
      <w:r w:rsidR="00BA3843" w:rsidRPr="00BA3843">
        <w:t xml:space="preserve">, S.M.L., Boga, H. and </w:t>
      </w:r>
      <w:proofErr w:type="spellStart"/>
      <w:r w:rsidR="00BA3843" w:rsidRPr="00BA3843">
        <w:t>Oundo</w:t>
      </w:r>
      <w:proofErr w:type="spellEnd"/>
      <w:r w:rsidR="00BA3843" w:rsidRPr="00BA3843">
        <w:t xml:space="preserve">, J., 2016. Isolation and characterization of Escherichia </w:t>
      </w:r>
      <w:proofErr w:type="spellStart"/>
      <w:r w:rsidR="00BA3843" w:rsidRPr="00BA3843">
        <w:t>colipathotypes</w:t>
      </w:r>
      <w:proofErr w:type="spellEnd"/>
      <w:r w:rsidR="00BA3843" w:rsidRPr="00BA3843">
        <w:t xml:space="preserve"> and factors associated with well and boreholes water contamination in Mombasa County. </w:t>
      </w:r>
      <w:r w:rsidR="00BA3843" w:rsidRPr="00BA3843">
        <w:rPr>
          <w:i/>
          <w:iCs/>
        </w:rPr>
        <w:t>Pan African Medical Journal</w:t>
      </w:r>
      <w:r w:rsidR="00BA3843" w:rsidRPr="00BA3843">
        <w:t>, </w:t>
      </w:r>
      <w:r w:rsidR="00BA3843" w:rsidRPr="00BA3843">
        <w:rPr>
          <w:i/>
          <w:iCs/>
        </w:rPr>
        <w:t>23</w:t>
      </w:r>
      <w:r w:rsidR="00BA3843" w:rsidRPr="00BA3843">
        <w:t>(1).</w:t>
      </w:r>
    </w:p>
    <w:p w14:paraId="26B8F4F4" w14:textId="77777777" w:rsidR="00FC772D" w:rsidRDefault="00FC772D" w:rsidP="0032366D">
      <w:pPr>
        <w:ind w:left="426" w:hanging="426"/>
        <w:jc w:val="both"/>
      </w:pPr>
      <w:r>
        <w:t>54</w:t>
      </w:r>
      <w:r>
        <w:tab/>
      </w:r>
      <w:r w:rsidR="00BA3843" w:rsidRPr="00BA3843">
        <w:t>Zhang, H., Gao, Y. and Chang, W., 2016. Comparison of Extended-Spectrum β-Lactamase-Producing Escherichia coli Isolates from Drinking Well Water and Pit Latrine Wastewater in a Rural Area of China. </w:t>
      </w:r>
      <w:r w:rsidR="00BA3843" w:rsidRPr="00BA3843">
        <w:rPr>
          <w:i/>
          <w:iCs/>
        </w:rPr>
        <w:t>BioMed research international</w:t>
      </w:r>
      <w:r w:rsidR="00BA3843" w:rsidRPr="00BA3843">
        <w:t>, </w:t>
      </w:r>
      <w:r w:rsidR="00BA3843" w:rsidRPr="00BA3843">
        <w:rPr>
          <w:i/>
          <w:iCs/>
        </w:rPr>
        <w:t>2016</w:t>
      </w:r>
      <w:r w:rsidR="00BA3843" w:rsidRPr="00BA3843">
        <w:t>.</w:t>
      </w:r>
    </w:p>
    <w:p w14:paraId="2099ED97" w14:textId="77777777" w:rsidR="00FC772D" w:rsidRDefault="00FC772D" w:rsidP="0032366D">
      <w:pPr>
        <w:ind w:left="426" w:hanging="426"/>
        <w:jc w:val="both"/>
      </w:pPr>
      <w:r>
        <w:lastRenderedPageBreak/>
        <w:t>55</w:t>
      </w:r>
      <w:r>
        <w:tab/>
      </w:r>
      <w:proofErr w:type="spellStart"/>
      <w:r w:rsidR="00BA3843" w:rsidRPr="00BA3843">
        <w:t>Aromolaran</w:t>
      </w:r>
      <w:proofErr w:type="spellEnd"/>
      <w:r w:rsidR="00BA3843" w:rsidRPr="00BA3843">
        <w:t>, O., Adesola-</w:t>
      </w:r>
      <w:proofErr w:type="spellStart"/>
      <w:r w:rsidR="00BA3843" w:rsidRPr="00BA3843">
        <w:t>Famade</w:t>
      </w:r>
      <w:proofErr w:type="spellEnd"/>
      <w:r w:rsidR="00BA3843" w:rsidRPr="00BA3843">
        <w:t xml:space="preserve">, O. and </w:t>
      </w:r>
      <w:proofErr w:type="spellStart"/>
      <w:r w:rsidR="00BA3843" w:rsidRPr="00BA3843">
        <w:t>Omoseyin</w:t>
      </w:r>
      <w:proofErr w:type="spellEnd"/>
      <w:r w:rsidR="00BA3843" w:rsidRPr="00BA3843">
        <w:t xml:space="preserve">, O.E., Incidence of Antibiotic Resistant E. </w:t>
      </w:r>
      <w:proofErr w:type="gramStart"/>
      <w:r w:rsidR="00BA3843" w:rsidRPr="00BA3843">
        <w:t>coli</w:t>
      </w:r>
      <w:proofErr w:type="gramEnd"/>
      <w:r w:rsidR="00BA3843" w:rsidRPr="00BA3843">
        <w:t xml:space="preserve"> Isolated from Drinking Water Sources in Ondo, Southwestern Nigeria.</w:t>
      </w:r>
      <w:r w:rsidR="00BA3843">
        <w:t xml:space="preserve"> </w:t>
      </w:r>
      <w:r w:rsidR="00BA3843" w:rsidRPr="00BA3843">
        <w:rPr>
          <w:i/>
        </w:rPr>
        <w:t>British Microbiology Research Journal. 16</w:t>
      </w:r>
      <w:r w:rsidR="00BA3843">
        <w:t>(1), pp 1-7</w:t>
      </w:r>
    </w:p>
    <w:p w14:paraId="4C3C6F21" w14:textId="77777777" w:rsidR="00FC772D" w:rsidRDefault="00FC772D" w:rsidP="0032366D">
      <w:pPr>
        <w:ind w:left="426" w:hanging="426"/>
        <w:jc w:val="both"/>
      </w:pPr>
      <w:r>
        <w:t>56</w:t>
      </w:r>
      <w:r>
        <w:tab/>
      </w:r>
      <w:r w:rsidR="00292F88" w:rsidRPr="00292F88">
        <w:t xml:space="preserve">Musa, M.D. and Ahmed, W.A., 2016. Comparison of </w:t>
      </w:r>
      <w:proofErr w:type="spellStart"/>
      <w:r w:rsidR="00292F88" w:rsidRPr="00292F88">
        <w:t>aerokeyii</w:t>
      </w:r>
      <w:proofErr w:type="spellEnd"/>
      <w:r w:rsidR="00292F88" w:rsidRPr="00292F88">
        <w:t xml:space="preserve"> scheme and api20e system for identification of </w:t>
      </w:r>
      <w:r w:rsidR="00292F88" w:rsidRPr="00292F88">
        <w:rPr>
          <w:i/>
        </w:rPr>
        <w:t xml:space="preserve">Aeromonas </w:t>
      </w:r>
      <w:proofErr w:type="spellStart"/>
      <w:r w:rsidR="00292F88" w:rsidRPr="00292F88">
        <w:rPr>
          <w:i/>
        </w:rPr>
        <w:t>Hydrophila</w:t>
      </w:r>
      <w:proofErr w:type="spellEnd"/>
      <w:r w:rsidR="00292F88" w:rsidRPr="00292F88">
        <w:t xml:space="preserve"> isolated from wells water in </w:t>
      </w:r>
      <w:proofErr w:type="spellStart"/>
      <w:r w:rsidR="00292F88" w:rsidRPr="00292F88">
        <w:t>thi-qar</w:t>
      </w:r>
      <w:proofErr w:type="spellEnd"/>
      <w:r w:rsidR="00292F88" w:rsidRPr="00292F88">
        <w:t xml:space="preserve"> province-</w:t>
      </w:r>
      <w:proofErr w:type="spellStart"/>
      <w:r w:rsidR="00292F88" w:rsidRPr="00292F88">
        <w:t>iraq</w:t>
      </w:r>
      <w:proofErr w:type="spellEnd"/>
      <w:r w:rsidR="00292F88" w:rsidRPr="00292F88">
        <w:t>. </w:t>
      </w:r>
      <w:proofErr w:type="spellStart"/>
      <w:r w:rsidR="00292F88" w:rsidRPr="00292F88">
        <w:rPr>
          <w:i/>
          <w:iCs/>
        </w:rPr>
        <w:t>Basrah</w:t>
      </w:r>
      <w:proofErr w:type="spellEnd"/>
      <w:r w:rsidR="00292F88" w:rsidRPr="00292F88">
        <w:rPr>
          <w:i/>
          <w:iCs/>
        </w:rPr>
        <w:t xml:space="preserve"> Journal of Veterinary Research</w:t>
      </w:r>
      <w:r w:rsidR="00292F88" w:rsidRPr="00292F88">
        <w:t>, </w:t>
      </w:r>
      <w:r w:rsidR="00292F88" w:rsidRPr="00292F88">
        <w:rPr>
          <w:i/>
          <w:iCs/>
        </w:rPr>
        <w:t>15</w:t>
      </w:r>
      <w:r w:rsidR="00292F88" w:rsidRPr="00292F88">
        <w:t>(3).</w:t>
      </w:r>
    </w:p>
    <w:p w14:paraId="45802472" w14:textId="77777777" w:rsidR="00FC772D" w:rsidRDefault="00FC772D" w:rsidP="0032366D">
      <w:pPr>
        <w:ind w:left="426" w:hanging="426"/>
        <w:jc w:val="both"/>
      </w:pPr>
      <w:r>
        <w:t>57</w:t>
      </w:r>
      <w:r>
        <w:tab/>
      </w:r>
      <w:proofErr w:type="spellStart"/>
      <w:r w:rsidR="00292F88" w:rsidRPr="00292F88">
        <w:t>Adzitey</w:t>
      </w:r>
      <w:proofErr w:type="spellEnd"/>
      <w:r w:rsidR="00292F88" w:rsidRPr="00292F88">
        <w:t xml:space="preserve">, F., </w:t>
      </w:r>
      <w:proofErr w:type="spellStart"/>
      <w:r w:rsidR="00292F88" w:rsidRPr="00292F88">
        <w:t>Ashiagbor</w:t>
      </w:r>
      <w:proofErr w:type="spellEnd"/>
      <w:r w:rsidR="00292F88" w:rsidRPr="00292F88">
        <w:t>, C.N.K. and Abu, H., 2016. Prevalence and antibiotic susceptibility of Salmonella spp. from water sources in Tamale, Ghana. </w:t>
      </w:r>
      <w:r w:rsidR="00292F88" w:rsidRPr="00292F88">
        <w:rPr>
          <w:i/>
          <w:iCs/>
        </w:rPr>
        <w:t>Int J One Health</w:t>
      </w:r>
      <w:r w:rsidR="00292F88" w:rsidRPr="00292F88">
        <w:t>, </w:t>
      </w:r>
      <w:r w:rsidR="00292F88" w:rsidRPr="00292F88">
        <w:rPr>
          <w:i/>
          <w:iCs/>
        </w:rPr>
        <w:t>2</w:t>
      </w:r>
      <w:r w:rsidR="00292F88" w:rsidRPr="00292F88">
        <w:t>, pp.24-8.</w:t>
      </w:r>
    </w:p>
    <w:p w14:paraId="600312FD" w14:textId="77777777" w:rsidR="00FC772D" w:rsidRDefault="00FC772D" w:rsidP="0032366D">
      <w:pPr>
        <w:ind w:left="426" w:hanging="426"/>
        <w:jc w:val="both"/>
      </w:pPr>
      <w:r>
        <w:t>58</w:t>
      </w:r>
      <w:r>
        <w:tab/>
      </w:r>
      <w:r w:rsidR="00292F88" w:rsidRPr="00292F88">
        <w:t xml:space="preserve">Araújo, S., Silva, I.A., </w:t>
      </w:r>
      <w:proofErr w:type="spellStart"/>
      <w:r w:rsidR="00292F88" w:rsidRPr="00292F88">
        <w:t>Tacão</w:t>
      </w:r>
      <w:proofErr w:type="spellEnd"/>
      <w:r w:rsidR="00292F88" w:rsidRPr="00292F88">
        <w:t xml:space="preserve">, M., </w:t>
      </w:r>
      <w:proofErr w:type="spellStart"/>
      <w:r w:rsidR="00292F88" w:rsidRPr="00292F88">
        <w:t>Patinha</w:t>
      </w:r>
      <w:proofErr w:type="spellEnd"/>
      <w:r w:rsidR="00292F88" w:rsidRPr="00292F88">
        <w:t>, C., Alves, A. and Henriques, I., 2017. Characterization of antibiotic resistant and pathogenic Escherichia coli in irrigation water and vegetables in household farms. </w:t>
      </w:r>
      <w:r w:rsidR="00292F88" w:rsidRPr="00292F88">
        <w:rPr>
          <w:i/>
          <w:iCs/>
        </w:rPr>
        <w:t>International journal of food microbiology</w:t>
      </w:r>
      <w:r w:rsidR="00292F88" w:rsidRPr="00292F88">
        <w:t>, </w:t>
      </w:r>
      <w:r w:rsidR="00292F88" w:rsidRPr="00292F88">
        <w:rPr>
          <w:i/>
          <w:iCs/>
        </w:rPr>
        <w:t>257</w:t>
      </w:r>
      <w:r w:rsidR="00292F88" w:rsidRPr="00292F88">
        <w:t>, pp.192-200.</w:t>
      </w:r>
    </w:p>
    <w:p w14:paraId="70FC4B20" w14:textId="77777777" w:rsidR="00FC772D" w:rsidRDefault="00FC772D" w:rsidP="0032366D">
      <w:pPr>
        <w:ind w:left="426" w:hanging="426"/>
        <w:jc w:val="both"/>
      </w:pPr>
      <w:r>
        <w:t>59</w:t>
      </w:r>
      <w:r>
        <w:tab/>
      </w:r>
      <w:proofErr w:type="spellStart"/>
      <w:r w:rsidR="00292F88" w:rsidRPr="00292F88">
        <w:t>Caltagirone</w:t>
      </w:r>
      <w:proofErr w:type="spellEnd"/>
      <w:r w:rsidR="00292F88" w:rsidRPr="00292F88">
        <w:t xml:space="preserve">, M., </w:t>
      </w:r>
      <w:proofErr w:type="spellStart"/>
      <w:r w:rsidR="00292F88" w:rsidRPr="00292F88">
        <w:t>Nucleo</w:t>
      </w:r>
      <w:proofErr w:type="spellEnd"/>
      <w:r w:rsidR="00292F88" w:rsidRPr="00292F88">
        <w:t xml:space="preserve">, E., </w:t>
      </w:r>
      <w:proofErr w:type="spellStart"/>
      <w:r w:rsidR="00292F88" w:rsidRPr="00292F88">
        <w:t>Spalla</w:t>
      </w:r>
      <w:proofErr w:type="spellEnd"/>
      <w:r w:rsidR="00292F88" w:rsidRPr="00292F88">
        <w:t xml:space="preserve">, M., Zara, F., </w:t>
      </w:r>
      <w:proofErr w:type="spellStart"/>
      <w:r w:rsidR="00292F88" w:rsidRPr="00292F88">
        <w:t>Novazzi</w:t>
      </w:r>
      <w:proofErr w:type="spellEnd"/>
      <w:r w:rsidR="00292F88" w:rsidRPr="00292F88">
        <w:t xml:space="preserve">, F., Marchetti, V.M., Piazza, A., </w:t>
      </w:r>
      <w:proofErr w:type="spellStart"/>
      <w:r w:rsidR="00292F88" w:rsidRPr="00292F88">
        <w:t>Bitar</w:t>
      </w:r>
      <w:proofErr w:type="spellEnd"/>
      <w:r w:rsidR="00292F88" w:rsidRPr="00292F88">
        <w:t xml:space="preserve">, I., De </w:t>
      </w:r>
      <w:proofErr w:type="spellStart"/>
      <w:r w:rsidR="00292F88" w:rsidRPr="00292F88">
        <w:t>Cicco</w:t>
      </w:r>
      <w:proofErr w:type="spellEnd"/>
      <w:r w:rsidR="00292F88" w:rsidRPr="00292F88">
        <w:t xml:space="preserve">, M., </w:t>
      </w:r>
      <w:proofErr w:type="spellStart"/>
      <w:r w:rsidR="00292F88" w:rsidRPr="00292F88">
        <w:t>Paolucci</w:t>
      </w:r>
      <w:proofErr w:type="spellEnd"/>
      <w:r w:rsidR="00292F88" w:rsidRPr="00292F88">
        <w:t xml:space="preserve">, S. and </w:t>
      </w:r>
      <w:proofErr w:type="spellStart"/>
      <w:r w:rsidR="00292F88" w:rsidRPr="00292F88">
        <w:t>Pilla</w:t>
      </w:r>
      <w:proofErr w:type="spellEnd"/>
      <w:r w:rsidR="00292F88" w:rsidRPr="00292F88">
        <w:t xml:space="preserve">, G., 2017. Occurrence of extended spectrum β-lactamases, KPC-Type, and MCR-1.2-producing </w:t>
      </w:r>
      <w:proofErr w:type="spellStart"/>
      <w:r w:rsidR="00292F88" w:rsidRPr="00292F88">
        <w:t>enterobacteriaceae</w:t>
      </w:r>
      <w:proofErr w:type="spellEnd"/>
      <w:r w:rsidR="00292F88" w:rsidRPr="00292F88">
        <w:t xml:space="preserve"> from wells, river water, and wastewater treatment plants in </w:t>
      </w:r>
      <w:proofErr w:type="spellStart"/>
      <w:r w:rsidR="00292F88" w:rsidRPr="00292F88">
        <w:t>Oltrepò</w:t>
      </w:r>
      <w:proofErr w:type="spellEnd"/>
      <w:r w:rsidR="00292F88" w:rsidRPr="00292F88">
        <w:t xml:space="preserve"> Pavese area, Northern Italy. </w:t>
      </w:r>
      <w:r w:rsidR="00292F88" w:rsidRPr="00292F88">
        <w:rPr>
          <w:i/>
          <w:iCs/>
        </w:rPr>
        <w:t>Frontiers in microbiology</w:t>
      </w:r>
      <w:r w:rsidR="00292F88" w:rsidRPr="00292F88">
        <w:t>, </w:t>
      </w:r>
      <w:r w:rsidR="00292F88" w:rsidRPr="00292F88">
        <w:rPr>
          <w:i/>
          <w:iCs/>
        </w:rPr>
        <w:t>8</w:t>
      </w:r>
      <w:r w:rsidR="00292F88" w:rsidRPr="00292F88">
        <w:t>, p.2232.</w:t>
      </w:r>
    </w:p>
    <w:p w14:paraId="19DAF4F3" w14:textId="77777777" w:rsidR="00FC772D" w:rsidRDefault="00FC772D" w:rsidP="0032366D">
      <w:pPr>
        <w:ind w:left="426" w:hanging="426"/>
        <w:jc w:val="both"/>
      </w:pPr>
      <w:r>
        <w:t>60</w:t>
      </w:r>
      <w:r>
        <w:tab/>
      </w:r>
      <w:r w:rsidR="00F4315C" w:rsidRPr="00F4315C">
        <w:t xml:space="preserve">Kumar, S., Tripathi, V.R., Vikram, S., Kumar, B. and Garg, S.K., 2018. Characterization of MAR and heavy metal-tolerant E. coli O157: H7 in water sources: a suggestion for </w:t>
      </w:r>
      <w:proofErr w:type="spellStart"/>
      <w:r w:rsidR="00F4315C" w:rsidRPr="00F4315C">
        <w:t>behavioral</w:t>
      </w:r>
      <w:proofErr w:type="spellEnd"/>
      <w:r w:rsidR="00F4315C" w:rsidRPr="00F4315C">
        <w:t xml:space="preserve"> intervention. </w:t>
      </w:r>
      <w:r w:rsidR="00F4315C" w:rsidRPr="00F4315C">
        <w:rPr>
          <w:i/>
          <w:iCs/>
        </w:rPr>
        <w:t>Environment, Development and Sustainability</w:t>
      </w:r>
      <w:r w:rsidR="00F4315C" w:rsidRPr="00F4315C">
        <w:t>, </w:t>
      </w:r>
      <w:r w:rsidR="00F4315C" w:rsidRPr="00F4315C">
        <w:rPr>
          <w:i/>
          <w:iCs/>
        </w:rPr>
        <w:t>20</w:t>
      </w:r>
      <w:r w:rsidR="00F4315C" w:rsidRPr="00F4315C">
        <w:t>(6), pp.2447-2461.</w:t>
      </w:r>
    </w:p>
    <w:p w14:paraId="7FF3DE86" w14:textId="77777777" w:rsidR="00F4315C" w:rsidRDefault="00FC772D" w:rsidP="0032366D">
      <w:pPr>
        <w:ind w:left="426" w:hanging="426"/>
        <w:jc w:val="both"/>
      </w:pPr>
      <w:r>
        <w:t>61</w:t>
      </w:r>
      <w:r>
        <w:tab/>
      </w:r>
      <w:r w:rsidR="00F4315C" w:rsidRPr="00F4315C">
        <w:t xml:space="preserve">O’Dwyer, J., Hynds, P., Pot, M., </w:t>
      </w:r>
      <w:proofErr w:type="spellStart"/>
      <w:r w:rsidR="00F4315C" w:rsidRPr="00F4315C">
        <w:t>Adley</w:t>
      </w:r>
      <w:proofErr w:type="spellEnd"/>
      <w:r w:rsidR="00F4315C" w:rsidRPr="00F4315C">
        <w:t>, C.C. and Ryan, M.P., 2017. Evaluation of levels of antibiotic resistance in groundwater-derived E. coli isolates in the Midwest of Ireland and elucidation of potential predictors of resistance. </w:t>
      </w:r>
      <w:r w:rsidR="00F4315C" w:rsidRPr="00F4315C">
        <w:rPr>
          <w:i/>
          <w:iCs/>
        </w:rPr>
        <w:t>Hydrogeology Journal</w:t>
      </w:r>
      <w:r w:rsidR="00F4315C" w:rsidRPr="00F4315C">
        <w:t>, </w:t>
      </w:r>
      <w:r w:rsidR="00F4315C" w:rsidRPr="00F4315C">
        <w:rPr>
          <w:i/>
          <w:iCs/>
        </w:rPr>
        <w:t>25</w:t>
      </w:r>
      <w:r w:rsidR="00F4315C" w:rsidRPr="00F4315C">
        <w:t>(4), pp.939-951.</w:t>
      </w:r>
    </w:p>
    <w:p w14:paraId="49ACA920" w14:textId="77777777" w:rsidR="00C61C7C" w:rsidRDefault="00FC772D" w:rsidP="0032366D">
      <w:pPr>
        <w:ind w:left="426" w:hanging="426"/>
        <w:jc w:val="both"/>
      </w:pPr>
      <w:r>
        <w:t>62</w:t>
      </w:r>
      <w:r>
        <w:tab/>
      </w:r>
      <w:proofErr w:type="spellStart"/>
      <w:r>
        <w:t>Ogu</w:t>
      </w:r>
      <w:proofErr w:type="spellEnd"/>
      <w:r>
        <w:t xml:space="preserve">, G. I., </w:t>
      </w:r>
      <w:proofErr w:type="spellStart"/>
      <w:r w:rsidR="00C61C7C">
        <w:t>Madar</w:t>
      </w:r>
      <w:proofErr w:type="spellEnd"/>
      <w:r w:rsidR="00C61C7C">
        <w:t xml:space="preserve">, I.H., </w:t>
      </w:r>
      <w:proofErr w:type="spellStart"/>
      <w:r w:rsidR="00C61C7C">
        <w:t>Olueh</w:t>
      </w:r>
      <w:proofErr w:type="spellEnd"/>
      <w:r w:rsidR="00C61C7C">
        <w:t xml:space="preserve">, A.A., </w:t>
      </w:r>
      <w:proofErr w:type="spellStart"/>
      <w:r w:rsidR="00C61C7C">
        <w:t>Tayubi</w:t>
      </w:r>
      <w:proofErr w:type="spellEnd"/>
      <w:r w:rsidR="00C61C7C">
        <w:t xml:space="preserve">, A.I., </w:t>
      </w:r>
      <w:r>
        <w:t>2017</w:t>
      </w:r>
      <w:r w:rsidR="00C61C7C">
        <w:t xml:space="preserve">. Antibiotic susceptibility profile of bacteria isolated from drinking water sources in </w:t>
      </w:r>
      <w:proofErr w:type="spellStart"/>
      <w:r w:rsidR="00C61C7C">
        <w:t>Amai</w:t>
      </w:r>
      <w:proofErr w:type="spellEnd"/>
      <w:r w:rsidR="00C61C7C">
        <w:t xml:space="preserve"> kingdom,</w:t>
      </w:r>
      <w:r w:rsidR="00C61C7C" w:rsidRPr="00C61C7C">
        <w:t xml:space="preserve"> </w:t>
      </w:r>
      <w:r w:rsidR="00C61C7C">
        <w:t xml:space="preserve">Delta State, Nigeria. </w:t>
      </w:r>
      <w:r w:rsidR="00C61C7C" w:rsidRPr="00C61C7C">
        <w:rPr>
          <w:i/>
        </w:rPr>
        <w:t>Annual Research &amp; Review in Biology</w:t>
      </w:r>
      <w:r w:rsidR="00C61C7C">
        <w:t xml:space="preserve">, </w:t>
      </w:r>
      <w:r w:rsidR="00C61C7C" w:rsidRPr="00C61C7C">
        <w:rPr>
          <w:i/>
        </w:rPr>
        <w:t>14</w:t>
      </w:r>
      <w:r w:rsidR="00C61C7C" w:rsidRPr="00C61C7C">
        <w:t>(1)</w:t>
      </w:r>
      <w:r w:rsidR="00C61C7C">
        <w:t>, pp.</w:t>
      </w:r>
      <w:r w:rsidR="00C61C7C" w:rsidRPr="00C61C7C">
        <w:t>1-9</w:t>
      </w:r>
    </w:p>
    <w:p w14:paraId="7FE10092" w14:textId="77777777" w:rsidR="00FC772D" w:rsidRDefault="00FC772D" w:rsidP="0032366D">
      <w:pPr>
        <w:ind w:left="426" w:hanging="426"/>
        <w:jc w:val="both"/>
      </w:pPr>
      <w:r>
        <w:t>63</w:t>
      </w:r>
      <w:r>
        <w:tab/>
      </w:r>
      <w:r w:rsidR="00BB0727" w:rsidRPr="00BB0727">
        <w:t xml:space="preserve">Sharma, B., </w:t>
      </w:r>
      <w:proofErr w:type="spellStart"/>
      <w:r w:rsidR="00BB0727" w:rsidRPr="00BB0727">
        <w:t>Parul</w:t>
      </w:r>
      <w:proofErr w:type="spellEnd"/>
      <w:r w:rsidR="00BB0727" w:rsidRPr="00BB0727">
        <w:t>, A.K., Jain, U., Yadav, J.K., Singh, R. and Mishra, R., 2017. Occurrence of multidrug resistant Escherichia coli in groundwater of Brij region (Uttar Pradesh) and its public health implications. </w:t>
      </w:r>
      <w:r w:rsidR="00BB0727" w:rsidRPr="00BB0727">
        <w:rPr>
          <w:i/>
          <w:iCs/>
        </w:rPr>
        <w:t>Veterinary world</w:t>
      </w:r>
      <w:r w:rsidR="00BB0727" w:rsidRPr="00BB0727">
        <w:t>, </w:t>
      </w:r>
      <w:r w:rsidR="00BB0727" w:rsidRPr="00BB0727">
        <w:rPr>
          <w:i/>
          <w:iCs/>
        </w:rPr>
        <w:t>10</w:t>
      </w:r>
      <w:r w:rsidR="00BB0727" w:rsidRPr="00BB0727">
        <w:t>(3), p.293.</w:t>
      </w:r>
    </w:p>
    <w:p w14:paraId="75DFD9F8" w14:textId="77777777" w:rsidR="00FC772D" w:rsidRDefault="00FC772D" w:rsidP="0032366D">
      <w:pPr>
        <w:ind w:left="426" w:hanging="426"/>
        <w:jc w:val="both"/>
      </w:pPr>
      <w:r>
        <w:t>64</w:t>
      </w:r>
      <w:r>
        <w:tab/>
      </w:r>
      <w:proofErr w:type="spellStart"/>
      <w:r w:rsidR="00BB0727" w:rsidRPr="00BB0727">
        <w:t>Gambero</w:t>
      </w:r>
      <w:proofErr w:type="spellEnd"/>
      <w:r w:rsidR="00BB0727" w:rsidRPr="00BB0727">
        <w:t xml:space="preserve">, M.L., </w:t>
      </w:r>
      <w:proofErr w:type="spellStart"/>
      <w:r w:rsidR="00BB0727" w:rsidRPr="00BB0727">
        <w:t>Blarasin</w:t>
      </w:r>
      <w:proofErr w:type="spellEnd"/>
      <w:r w:rsidR="00BB0727" w:rsidRPr="00BB0727">
        <w:t xml:space="preserve">, M., </w:t>
      </w:r>
      <w:proofErr w:type="spellStart"/>
      <w:r w:rsidR="00BB0727" w:rsidRPr="00BB0727">
        <w:t>Bettera</w:t>
      </w:r>
      <w:proofErr w:type="spellEnd"/>
      <w:r w:rsidR="00BB0727" w:rsidRPr="00BB0727">
        <w:t xml:space="preserve">, S. and Giuliano </w:t>
      </w:r>
      <w:proofErr w:type="spellStart"/>
      <w:r w:rsidR="00BB0727" w:rsidRPr="00BB0727">
        <w:t>Albo</w:t>
      </w:r>
      <w:proofErr w:type="spellEnd"/>
      <w:r w:rsidR="00BB0727" w:rsidRPr="00BB0727">
        <w:t xml:space="preserve">, J., 2018. Tracing contamination sources through phenotypic characterization of Escherichia coli isolates from surface water and groundwater in an </w:t>
      </w:r>
      <w:proofErr w:type="spellStart"/>
      <w:r w:rsidR="00BB0727" w:rsidRPr="00BB0727">
        <w:t>agro</w:t>
      </w:r>
      <w:proofErr w:type="spellEnd"/>
      <w:r w:rsidR="00BB0727" w:rsidRPr="00BB0727">
        <w:t>-ecosystem. </w:t>
      </w:r>
      <w:r w:rsidR="00BB0727" w:rsidRPr="00BB0727">
        <w:rPr>
          <w:i/>
          <w:iCs/>
        </w:rPr>
        <w:t>Hydrological sciences journal</w:t>
      </w:r>
      <w:r w:rsidR="00BB0727" w:rsidRPr="00BB0727">
        <w:t>, </w:t>
      </w:r>
      <w:r w:rsidR="00BB0727" w:rsidRPr="00BB0727">
        <w:rPr>
          <w:i/>
          <w:iCs/>
        </w:rPr>
        <w:t>63</w:t>
      </w:r>
      <w:r w:rsidR="00BB0727" w:rsidRPr="00BB0727">
        <w:t>(8), pp.1150-1161.</w:t>
      </w:r>
    </w:p>
    <w:p w14:paraId="27BA05E4" w14:textId="77777777" w:rsidR="00FC772D" w:rsidRDefault="00FC772D" w:rsidP="0032366D">
      <w:pPr>
        <w:ind w:left="426" w:hanging="426"/>
        <w:jc w:val="both"/>
      </w:pPr>
      <w:r>
        <w:t>65</w:t>
      </w:r>
      <w:r>
        <w:tab/>
      </w:r>
      <w:proofErr w:type="spellStart"/>
      <w:r w:rsidR="006909D4" w:rsidRPr="006909D4">
        <w:t>Muş</w:t>
      </w:r>
      <w:proofErr w:type="spellEnd"/>
      <w:r w:rsidR="006909D4" w:rsidRPr="006909D4">
        <w:t xml:space="preserve">, T.E., </w:t>
      </w:r>
      <w:proofErr w:type="spellStart"/>
      <w:r w:rsidR="006909D4" w:rsidRPr="006909D4">
        <w:t>Çetinkaya</w:t>
      </w:r>
      <w:proofErr w:type="spellEnd"/>
      <w:r w:rsidR="006909D4" w:rsidRPr="006909D4">
        <w:t>, F.</w:t>
      </w:r>
      <w:r w:rsidR="006909D4">
        <w:t>,</w:t>
      </w:r>
      <w:r w:rsidR="006909D4" w:rsidRPr="006909D4">
        <w:t xml:space="preserve"> and </w:t>
      </w:r>
      <w:proofErr w:type="spellStart"/>
      <w:r w:rsidR="006909D4" w:rsidRPr="006909D4">
        <w:t>Erköse</w:t>
      </w:r>
      <w:proofErr w:type="spellEnd"/>
      <w:r w:rsidR="006909D4" w:rsidRPr="006909D4">
        <w:t>, E., 2017. Investigation of the presence and virulence traits of vancomycin-resistant enterococcus in water samples. </w:t>
      </w:r>
      <w:r w:rsidR="006909D4">
        <w:t xml:space="preserve">Journal of </w:t>
      </w:r>
      <w:r w:rsidR="006909D4">
        <w:rPr>
          <w:i/>
          <w:iCs/>
        </w:rPr>
        <w:t>Food</w:t>
      </w:r>
      <w:r w:rsidR="006909D4" w:rsidRPr="006909D4">
        <w:rPr>
          <w:i/>
          <w:iCs/>
        </w:rPr>
        <w:t xml:space="preserve"> and H</w:t>
      </w:r>
      <w:r w:rsidR="006909D4">
        <w:rPr>
          <w:i/>
          <w:iCs/>
        </w:rPr>
        <w:t>ealth Science</w:t>
      </w:r>
      <w:r w:rsidR="006909D4" w:rsidRPr="006909D4">
        <w:t>, </w:t>
      </w:r>
      <w:r w:rsidR="006909D4" w:rsidRPr="006909D4">
        <w:rPr>
          <w:i/>
          <w:iCs/>
        </w:rPr>
        <w:t>3</w:t>
      </w:r>
      <w:r w:rsidR="006909D4" w:rsidRPr="006909D4">
        <w:t>(2), pp.75-81.</w:t>
      </w:r>
    </w:p>
    <w:p w14:paraId="2680CCFA" w14:textId="77777777" w:rsidR="00FC772D" w:rsidRDefault="00FC772D" w:rsidP="0032366D">
      <w:pPr>
        <w:ind w:left="426" w:hanging="426"/>
        <w:jc w:val="both"/>
      </w:pPr>
      <w:r>
        <w:t>66</w:t>
      </w:r>
      <w:r>
        <w:tab/>
      </w:r>
      <w:r w:rsidR="0094096A" w:rsidRPr="0094096A">
        <w:t xml:space="preserve">Diab, M., </w:t>
      </w:r>
      <w:proofErr w:type="spellStart"/>
      <w:r w:rsidR="0094096A" w:rsidRPr="0094096A">
        <w:t>Hamze</w:t>
      </w:r>
      <w:proofErr w:type="spellEnd"/>
      <w:r w:rsidR="0094096A" w:rsidRPr="0094096A">
        <w:t xml:space="preserve">, M., Bonnet, R., </w:t>
      </w:r>
      <w:proofErr w:type="spellStart"/>
      <w:r w:rsidR="0094096A" w:rsidRPr="0094096A">
        <w:t>Saras</w:t>
      </w:r>
      <w:proofErr w:type="spellEnd"/>
      <w:r w:rsidR="0094096A" w:rsidRPr="0094096A">
        <w:t xml:space="preserve">, E., </w:t>
      </w:r>
      <w:proofErr w:type="spellStart"/>
      <w:r w:rsidR="0094096A" w:rsidRPr="0094096A">
        <w:t>Madec</w:t>
      </w:r>
      <w:proofErr w:type="spellEnd"/>
      <w:r w:rsidR="0094096A" w:rsidRPr="0094096A">
        <w:t xml:space="preserve">, J.Y. and </w:t>
      </w:r>
      <w:proofErr w:type="spellStart"/>
      <w:r w:rsidR="0094096A" w:rsidRPr="0094096A">
        <w:t>Haenni</w:t>
      </w:r>
      <w:proofErr w:type="spellEnd"/>
      <w:r w:rsidR="0094096A" w:rsidRPr="0094096A">
        <w:t xml:space="preserve">, M., 2018. Extended-spectrum beta-lactamase (ESBL)-and </w:t>
      </w:r>
      <w:proofErr w:type="spellStart"/>
      <w:r w:rsidR="0094096A" w:rsidRPr="0094096A">
        <w:t>carbapenemase</w:t>
      </w:r>
      <w:proofErr w:type="spellEnd"/>
      <w:r w:rsidR="0094096A" w:rsidRPr="0094096A">
        <w:t>-producing Enterobacteriaceae in water sources in Lebanon. </w:t>
      </w:r>
      <w:r w:rsidR="0094096A" w:rsidRPr="0094096A">
        <w:rPr>
          <w:i/>
          <w:iCs/>
        </w:rPr>
        <w:t>Veterinary microbiology</w:t>
      </w:r>
      <w:r w:rsidR="0094096A" w:rsidRPr="0094096A">
        <w:t>, </w:t>
      </w:r>
      <w:r w:rsidR="0094096A" w:rsidRPr="0094096A">
        <w:rPr>
          <w:i/>
          <w:iCs/>
        </w:rPr>
        <w:t>217</w:t>
      </w:r>
      <w:r w:rsidR="0094096A" w:rsidRPr="0094096A">
        <w:t>, pp.97-103.</w:t>
      </w:r>
    </w:p>
    <w:p w14:paraId="364461CC" w14:textId="77777777" w:rsidR="00FC772D" w:rsidRDefault="00FC772D" w:rsidP="0032366D">
      <w:pPr>
        <w:ind w:left="426" w:hanging="426"/>
        <w:jc w:val="both"/>
      </w:pPr>
      <w:r>
        <w:t>67</w:t>
      </w:r>
      <w:r>
        <w:tab/>
      </w:r>
      <w:proofErr w:type="spellStart"/>
      <w:r w:rsidR="0094096A" w:rsidRPr="0094096A">
        <w:t>Gambero</w:t>
      </w:r>
      <w:proofErr w:type="spellEnd"/>
      <w:r w:rsidR="0094096A" w:rsidRPr="0094096A">
        <w:t xml:space="preserve">, M.L., </w:t>
      </w:r>
      <w:proofErr w:type="spellStart"/>
      <w:r w:rsidR="0094096A" w:rsidRPr="0094096A">
        <w:t>Blarasin</w:t>
      </w:r>
      <w:proofErr w:type="spellEnd"/>
      <w:r w:rsidR="0094096A" w:rsidRPr="0094096A">
        <w:t xml:space="preserve">, M., </w:t>
      </w:r>
      <w:proofErr w:type="spellStart"/>
      <w:r w:rsidR="0094096A" w:rsidRPr="0094096A">
        <w:t>Bettera</w:t>
      </w:r>
      <w:proofErr w:type="spellEnd"/>
      <w:r w:rsidR="0094096A" w:rsidRPr="0094096A">
        <w:t xml:space="preserve">, S. and Giuliano </w:t>
      </w:r>
      <w:proofErr w:type="spellStart"/>
      <w:r w:rsidR="0094096A" w:rsidRPr="0094096A">
        <w:t>Albo</w:t>
      </w:r>
      <w:proofErr w:type="spellEnd"/>
      <w:r w:rsidR="0094096A" w:rsidRPr="0094096A">
        <w:t xml:space="preserve">, J., 2018. Tracing contamination sources through phenotypic characterization of Escherichia coli isolates from surface water and groundwater in an </w:t>
      </w:r>
      <w:proofErr w:type="spellStart"/>
      <w:r w:rsidR="0094096A" w:rsidRPr="0094096A">
        <w:t>agro</w:t>
      </w:r>
      <w:proofErr w:type="spellEnd"/>
      <w:r w:rsidR="0094096A" w:rsidRPr="0094096A">
        <w:t>-ecosystem. </w:t>
      </w:r>
      <w:r w:rsidR="0094096A" w:rsidRPr="0094096A">
        <w:rPr>
          <w:i/>
          <w:iCs/>
        </w:rPr>
        <w:t>Hydrological sciences journal</w:t>
      </w:r>
      <w:r w:rsidR="0094096A" w:rsidRPr="0094096A">
        <w:t>, </w:t>
      </w:r>
      <w:r w:rsidR="0094096A" w:rsidRPr="0094096A">
        <w:rPr>
          <w:i/>
          <w:iCs/>
        </w:rPr>
        <w:t>63</w:t>
      </w:r>
      <w:r w:rsidR="0094096A" w:rsidRPr="0094096A">
        <w:t>(8), pp.1150-1161.</w:t>
      </w:r>
    </w:p>
    <w:p w14:paraId="786893D1" w14:textId="77777777" w:rsidR="00FC772D" w:rsidRDefault="00FC772D" w:rsidP="0032366D">
      <w:pPr>
        <w:ind w:left="426" w:hanging="426"/>
        <w:jc w:val="both"/>
      </w:pPr>
      <w:r>
        <w:lastRenderedPageBreak/>
        <w:t>68</w:t>
      </w:r>
      <w:r>
        <w:tab/>
      </w:r>
      <w:proofErr w:type="spellStart"/>
      <w:r w:rsidR="00FD29FA" w:rsidRPr="00FD29FA">
        <w:t>Montwedi</w:t>
      </w:r>
      <w:proofErr w:type="spellEnd"/>
      <w:r w:rsidR="00FD29FA" w:rsidRPr="00FD29FA">
        <w:t xml:space="preserve">, M.G., Kumar, A. and </w:t>
      </w:r>
      <w:proofErr w:type="spellStart"/>
      <w:r w:rsidR="00FD29FA" w:rsidRPr="00FD29FA">
        <w:t>Ateba</w:t>
      </w:r>
      <w:proofErr w:type="spellEnd"/>
      <w:r w:rsidR="00FD29FA" w:rsidRPr="00FD29FA">
        <w:t>, C.N., 2018. Persistence of vancomycin resistance genes and transposable elements in Enterococcus faecalis isolated from groundwater intended for human consumption: A public health implication. </w:t>
      </w:r>
      <w:r w:rsidR="00FD29FA" w:rsidRPr="00FD29FA">
        <w:rPr>
          <w:i/>
          <w:iCs/>
        </w:rPr>
        <w:t>Gene Reports</w:t>
      </w:r>
      <w:r w:rsidR="00FD29FA" w:rsidRPr="00FD29FA">
        <w:t>, </w:t>
      </w:r>
      <w:r w:rsidR="00FD29FA" w:rsidRPr="00FD29FA">
        <w:rPr>
          <w:i/>
          <w:iCs/>
        </w:rPr>
        <w:t>13</w:t>
      </w:r>
      <w:r w:rsidR="00FD29FA" w:rsidRPr="00FD29FA">
        <w:t>, pp.49-58.</w:t>
      </w:r>
    </w:p>
    <w:p w14:paraId="5EFBA86B" w14:textId="77777777" w:rsidR="00FC772D" w:rsidRDefault="00FC772D" w:rsidP="0032366D">
      <w:pPr>
        <w:ind w:left="426" w:hanging="426"/>
        <w:jc w:val="both"/>
      </w:pPr>
      <w:r>
        <w:t>69</w:t>
      </w:r>
      <w:r>
        <w:tab/>
      </w:r>
      <w:proofErr w:type="spellStart"/>
      <w:r w:rsidR="00FD29FA" w:rsidRPr="00FD29FA">
        <w:t>Foka</w:t>
      </w:r>
      <w:proofErr w:type="spellEnd"/>
      <w:r w:rsidR="00FD29FA" w:rsidRPr="00FD29FA">
        <w:t xml:space="preserve">, F.E.T., Yah, C.S. and </w:t>
      </w:r>
      <w:proofErr w:type="spellStart"/>
      <w:r w:rsidR="00FD29FA" w:rsidRPr="00FD29FA">
        <w:t>Bissong</w:t>
      </w:r>
      <w:proofErr w:type="spellEnd"/>
      <w:r w:rsidR="00FD29FA" w:rsidRPr="00FD29FA">
        <w:t>, M.E.A., 2018. Physico-Chemical Properties and Microbiological Quality of Borehole Water in Four Crowded Areas of Benin City, Nigeria, During Rainfalls. </w:t>
      </w:r>
      <w:r w:rsidR="00FD29FA" w:rsidRPr="00FD29FA">
        <w:rPr>
          <w:i/>
          <w:iCs/>
        </w:rPr>
        <w:t>Shiraz E-Medical Journal</w:t>
      </w:r>
      <w:r w:rsidR="00FD29FA" w:rsidRPr="00FD29FA">
        <w:rPr>
          <w:i/>
        </w:rPr>
        <w:t>, 19</w:t>
      </w:r>
      <w:r w:rsidR="00FD29FA" w:rsidRPr="00FD29FA">
        <w:t>(11</w:t>
      </w:r>
      <w:r w:rsidR="00FD29FA">
        <w:t>).</w:t>
      </w:r>
    </w:p>
    <w:p w14:paraId="7778F57F" w14:textId="77777777" w:rsidR="00815E6D" w:rsidRPr="00C53AAD" w:rsidRDefault="00FC772D" w:rsidP="0032366D">
      <w:pPr>
        <w:ind w:left="426" w:hanging="426"/>
        <w:jc w:val="both"/>
      </w:pPr>
      <w:r>
        <w:t>70</w:t>
      </w:r>
      <w:r>
        <w:tab/>
        <w:t>Isa</w:t>
      </w:r>
      <w:r w:rsidR="00826EB8">
        <w:t xml:space="preserve">, T., </w:t>
      </w:r>
      <w:proofErr w:type="spellStart"/>
      <w:r w:rsidR="00826EB8">
        <w:t>Ngoshe</w:t>
      </w:r>
      <w:proofErr w:type="spellEnd"/>
      <w:r w:rsidR="00826EB8">
        <w:t xml:space="preserve">, I.Y., Mustapha, A., </w:t>
      </w:r>
      <w:proofErr w:type="spellStart"/>
      <w:r w:rsidR="00826EB8">
        <w:t>Wafar</w:t>
      </w:r>
      <w:proofErr w:type="spellEnd"/>
      <w:r w:rsidR="00826EB8">
        <w:t xml:space="preserve">, E.S., 2018. </w:t>
      </w:r>
      <w:r w:rsidR="00826EB8" w:rsidRPr="00826EB8">
        <w:t xml:space="preserve">Contamination of well water with salmonella species in a rural community in north-eastern </w:t>
      </w:r>
      <w:r w:rsidR="00826EB8">
        <w:t>N</w:t>
      </w:r>
      <w:r w:rsidR="00826EB8" w:rsidRPr="00826EB8">
        <w:t>igeria</w:t>
      </w:r>
      <w:r w:rsidR="00826EB8">
        <w:t xml:space="preserve">. </w:t>
      </w:r>
      <w:r w:rsidR="00826EB8" w:rsidRPr="00826EB8">
        <w:rPr>
          <w:i/>
        </w:rPr>
        <w:t xml:space="preserve">International Journal </w:t>
      </w:r>
      <w:r w:rsidR="0032366D">
        <w:rPr>
          <w:i/>
        </w:rPr>
        <w:t>o</w:t>
      </w:r>
      <w:r w:rsidR="00826EB8" w:rsidRPr="00826EB8">
        <w:rPr>
          <w:i/>
        </w:rPr>
        <w:t>f Scientific Research</w:t>
      </w:r>
      <w:r w:rsidR="0032366D">
        <w:rPr>
          <w:i/>
        </w:rPr>
        <w:t>.</w:t>
      </w:r>
    </w:p>
    <w:p w14:paraId="766F072A" w14:textId="77777777" w:rsidR="00815E6D" w:rsidRDefault="00815E6D">
      <w:r>
        <w:br w:type="page"/>
      </w:r>
    </w:p>
    <w:p w14:paraId="1C72C42E" w14:textId="77777777" w:rsidR="00815E6D" w:rsidRDefault="00815E6D" w:rsidP="005110E2">
      <w:pPr>
        <w:sectPr w:rsidR="00815E6D" w:rsidSect="00815E6D">
          <w:pgSz w:w="11906" w:h="16838"/>
          <w:pgMar w:top="1440" w:right="1440" w:bottom="1440" w:left="1440" w:header="709" w:footer="709" w:gutter="0"/>
          <w:cols w:space="708"/>
          <w:docGrid w:linePitch="360"/>
        </w:sectPr>
      </w:pPr>
    </w:p>
    <w:p w14:paraId="79DCDE2B" w14:textId="6002B2A1" w:rsidR="00E40876" w:rsidRPr="00B541C0" w:rsidRDefault="00815E6D" w:rsidP="00B65B29">
      <w:pPr>
        <w:pStyle w:val="Heading2"/>
        <w:spacing w:before="0" w:after="200" w:line="240" w:lineRule="auto"/>
        <w:rPr>
          <w:i/>
        </w:rPr>
      </w:pPr>
      <w:r w:rsidRPr="00815E6D">
        <w:rPr>
          <w:i/>
        </w:rPr>
        <w:lastRenderedPageBreak/>
        <w:t xml:space="preserve">Supplementary </w:t>
      </w:r>
      <w:r w:rsidR="004E5F69">
        <w:rPr>
          <w:i/>
        </w:rPr>
        <w:t>Materials</w:t>
      </w:r>
      <w:r w:rsidR="00D90B81">
        <w:rPr>
          <w:i/>
        </w:rPr>
        <w:t xml:space="preserve"> 4</w:t>
      </w:r>
      <w:r w:rsidRPr="00815E6D">
        <w:rPr>
          <w:i/>
        </w:rPr>
        <w:t xml:space="preserve">: </w:t>
      </w:r>
      <w:r w:rsidR="00E20FA0" w:rsidRPr="00E20FA0">
        <w:rPr>
          <w:i/>
        </w:rPr>
        <w:t>A</w:t>
      </w:r>
      <w:r w:rsidRPr="00E20FA0">
        <w:rPr>
          <w:i/>
        </w:rPr>
        <w:t>ntimicrobials</w:t>
      </w:r>
      <w:r w:rsidR="00E20FA0" w:rsidRPr="00E20FA0">
        <w:rPr>
          <w:i/>
        </w:rPr>
        <w:t xml:space="preserve">, their frequency and </w:t>
      </w:r>
      <w:r w:rsidRPr="00E20FA0">
        <w:rPr>
          <w:i/>
        </w:rPr>
        <w:t xml:space="preserve">mean percentages of resistance against them </w:t>
      </w:r>
      <w:r w:rsidR="004E5F69">
        <w:rPr>
          <w:i/>
        </w:rPr>
        <w:t xml:space="preserve">in </w:t>
      </w:r>
      <w:r w:rsidR="004E5F69" w:rsidRPr="00E20FA0">
        <w:rPr>
          <w:i/>
        </w:rPr>
        <w:t>included studies</w:t>
      </w:r>
    </w:p>
    <w:tbl>
      <w:tblPr>
        <w:tblW w:w="15950" w:type="dxa"/>
        <w:jc w:val="center"/>
        <w:tblCellMar>
          <w:left w:w="40" w:type="dxa"/>
          <w:right w:w="40" w:type="dxa"/>
        </w:tblCellMar>
        <w:tblLook w:val="04A0" w:firstRow="1" w:lastRow="0" w:firstColumn="1" w:lastColumn="0" w:noHBand="0" w:noVBand="1"/>
      </w:tblPr>
      <w:tblGrid>
        <w:gridCol w:w="142"/>
        <w:gridCol w:w="256"/>
        <w:gridCol w:w="1187"/>
        <w:gridCol w:w="856"/>
        <w:gridCol w:w="855"/>
        <w:gridCol w:w="292"/>
        <w:gridCol w:w="283"/>
        <w:gridCol w:w="1868"/>
        <w:gridCol w:w="924"/>
        <w:gridCol w:w="856"/>
        <w:gridCol w:w="253"/>
        <w:gridCol w:w="253"/>
        <w:gridCol w:w="2219"/>
        <w:gridCol w:w="851"/>
        <w:gridCol w:w="856"/>
        <w:gridCol w:w="238"/>
        <w:gridCol w:w="225"/>
        <w:gridCol w:w="1701"/>
        <w:gridCol w:w="850"/>
        <w:gridCol w:w="851"/>
        <w:gridCol w:w="134"/>
      </w:tblGrid>
      <w:tr w:rsidR="00B541C0" w:rsidRPr="00B541C0" w14:paraId="35CCC4AD" w14:textId="77777777" w:rsidTr="009F6591">
        <w:trPr>
          <w:trHeight w:val="57"/>
          <w:jc w:val="center"/>
        </w:trPr>
        <w:tc>
          <w:tcPr>
            <w:tcW w:w="142" w:type="dxa"/>
            <w:tcBorders>
              <w:top w:val="single" w:sz="4" w:space="0" w:color="auto"/>
              <w:left w:val="single" w:sz="4" w:space="0" w:color="auto"/>
              <w:bottom w:val="nil"/>
              <w:right w:val="nil"/>
            </w:tcBorders>
            <w:shd w:val="clear" w:color="auto" w:fill="auto"/>
            <w:noWrap/>
            <w:vAlign w:val="bottom"/>
            <w:hideMark/>
          </w:tcPr>
          <w:p w14:paraId="29440013" w14:textId="77777777" w:rsidR="007F31DD" w:rsidRPr="00B541C0" w:rsidRDefault="007F31DD" w:rsidP="00B541C0">
            <w:pPr>
              <w:spacing w:after="0" w:line="240" w:lineRule="auto"/>
              <w:ind w:left="-899"/>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256" w:type="dxa"/>
            <w:tcBorders>
              <w:top w:val="single" w:sz="4" w:space="0" w:color="auto"/>
              <w:left w:val="nil"/>
              <w:bottom w:val="nil"/>
              <w:right w:val="nil"/>
            </w:tcBorders>
            <w:shd w:val="clear" w:color="auto" w:fill="auto"/>
            <w:noWrap/>
            <w:vAlign w:val="bottom"/>
            <w:hideMark/>
          </w:tcPr>
          <w:p w14:paraId="30C39479"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1187" w:type="dxa"/>
            <w:tcBorders>
              <w:top w:val="single" w:sz="4" w:space="0" w:color="auto"/>
              <w:left w:val="nil"/>
              <w:bottom w:val="nil"/>
              <w:right w:val="nil"/>
            </w:tcBorders>
            <w:shd w:val="clear" w:color="auto" w:fill="auto"/>
            <w:noWrap/>
            <w:vAlign w:val="bottom"/>
            <w:hideMark/>
          </w:tcPr>
          <w:p w14:paraId="5A23A8F1"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856" w:type="dxa"/>
            <w:tcBorders>
              <w:top w:val="single" w:sz="4" w:space="0" w:color="auto"/>
              <w:left w:val="nil"/>
              <w:bottom w:val="nil"/>
              <w:right w:val="nil"/>
            </w:tcBorders>
            <w:shd w:val="clear" w:color="auto" w:fill="auto"/>
            <w:noWrap/>
            <w:vAlign w:val="bottom"/>
            <w:hideMark/>
          </w:tcPr>
          <w:p w14:paraId="25150E3A"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855" w:type="dxa"/>
            <w:tcBorders>
              <w:top w:val="single" w:sz="4" w:space="0" w:color="auto"/>
              <w:left w:val="nil"/>
              <w:bottom w:val="nil"/>
              <w:right w:val="nil"/>
            </w:tcBorders>
            <w:shd w:val="clear" w:color="auto" w:fill="auto"/>
            <w:noWrap/>
            <w:vAlign w:val="bottom"/>
            <w:hideMark/>
          </w:tcPr>
          <w:p w14:paraId="33CF9765"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292" w:type="dxa"/>
            <w:tcBorders>
              <w:top w:val="single" w:sz="4" w:space="0" w:color="auto"/>
              <w:left w:val="nil"/>
              <w:bottom w:val="nil"/>
              <w:right w:val="nil"/>
            </w:tcBorders>
            <w:shd w:val="clear" w:color="auto" w:fill="auto"/>
            <w:noWrap/>
            <w:vAlign w:val="bottom"/>
            <w:hideMark/>
          </w:tcPr>
          <w:p w14:paraId="3DEFCCBE"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283" w:type="dxa"/>
            <w:tcBorders>
              <w:top w:val="single" w:sz="4" w:space="0" w:color="auto"/>
              <w:left w:val="nil"/>
              <w:bottom w:val="nil"/>
              <w:right w:val="nil"/>
            </w:tcBorders>
            <w:shd w:val="clear" w:color="auto" w:fill="auto"/>
            <w:noWrap/>
            <w:vAlign w:val="bottom"/>
            <w:hideMark/>
          </w:tcPr>
          <w:p w14:paraId="338E60B4"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1868" w:type="dxa"/>
            <w:tcBorders>
              <w:top w:val="single" w:sz="4" w:space="0" w:color="auto"/>
              <w:left w:val="nil"/>
              <w:bottom w:val="nil"/>
              <w:right w:val="nil"/>
            </w:tcBorders>
            <w:shd w:val="clear" w:color="auto" w:fill="auto"/>
            <w:noWrap/>
            <w:vAlign w:val="bottom"/>
            <w:hideMark/>
          </w:tcPr>
          <w:p w14:paraId="78209E65"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924" w:type="dxa"/>
            <w:tcBorders>
              <w:top w:val="single" w:sz="4" w:space="0" w:color="auto"/>
              <w:left w:val="nil"/>
              <w:bottom w:val="nil"/>
              <w:right w:val="nil"/>
            </w:tcBorders>
            <w:shd w:val="clear" w:color="auto" w:fill="auto"/>
            <w:noWrap/>
            <w:vAlign w:val="bottom"/>
            <w:hideMark/>
          </w:tcPr>
          <w:p w14:paraId="16699410"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856" w:type="dxa"/>
            <w:tcBorders>
              <w:top w:val="single" w:sz="4" w:space="0" w:color="auto"/>
              <w:left w:val="nil"/>
              <w:bottom w:val="nil"/>
              <w:right w:val="nil"/>
            </w:tcBorders>
            <w:shd w:val="clear" w:color="auto" w:fill="auto"/>
            <w:noWrap/>
            <w:vAlign w:val="bottom"/>
            <w:hideMark/>
          </w:tcPr>
          <w:p w14:paraId="6B61D797"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253" w:type="dxa"/>
            <w:tcBorders>
              <w:top w:val="single" w:sz="4" w:space="0" w:color="auto"/>
              <w:left w:val="nil"/>
              <w:bottom w:val="nil"/>
              <w:right w:val="nil"/>
            </w:tcBorders>
            <w:shd w:val="clear" w:color="auto" w:fill="auto"/>
            <w:noWrap/>
            <w:vAlign w:val="bottom"/>
            <w:hideMark/>
          </w:tcPr>
          <w:p w14:paraId="2398BB63"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253" w:type="dxa"/>
            <w:tcBorders>
              <w:top w:val="single" w:sz="4" w:space="0" w:color="auto"/>
              <w:left w:val="nil"/>
              <w:bottom w:val="nil"/>
              <w:right w:val="nil"/>
            </w:tcBorders>
            <w:shd w:val="clear" w:color="auto" w:fill="auto"/>
            <w:noWrap/>
            <w:vAlign w:val="bottom"/>
            <w:hideMark/>
          </w:tcPr>
          <w:p w14:paraId="35597E70"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2219" w:type="dxa"/>
            <w:tcBorders>
              <w:top w:val="single" w:sz="4" w:space="0" w:color="auto"/>
              <w:left w:val="nil"/>
              <w:bottom w:val="nil"/>
              <w:right w:val="nil"/>
            </w:tcBorders>
            <w:shd w:val="clear" w:color="auto" w:fill="auto"/>
            <w:noWrap/>
            <w:vAlign w:val="bottom"/>
            <w:hideMark/>
          </w:tcPr>
          <w:p w14:paraId="45544E60"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851" w:type="dxa"/>
            <w:tcBorders>
              <w:top w:val="single" w:sz="4" w:space="0" w:color="auto"/>
              <w:left w:val="nil"/>
              <w:bottom w:val="nil"/>
              <w:right w:val="nil"/>
            </w:tcBorders>
            <w:shd w:val="clear" w:color="auto" w:fill="auto"/>
            <w:noWrap/>
            <w:vAlign w:val="bottom"/>
            <w:hideMark/>
          </w:tcPr>
          <w:p w14:paraId="4E4FA1D9"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856" w:type="dxa"/>
            <w:tcBorders>
              <w:top w:val="single" w:sz="4" w:space="0" w:color="auto"/>
              <w:left w:val="nil"/>
              <w:bottom w:val="nil"/>
              <w:right w:val="nil"/>
            </w:tcBorders>
            <w:shd w:val="clear" w:color="auto" w:fill="auto"/>
            <w:noWrap/>
            <w:vAlign w:val="bottom"/>
            <w:hideMark/>
          </w:tcPr>
          <w:p w14:paraId="6000EE07"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238" w:type="dxa"/>
            <w:tcBorders>
              <w:top w:val="single" w:sz="4" w:space="0" w:color="auto"/>
              <w:left w:val="nil"/>
              <w:bottom w:val="nil"/>
              <w:right w:val="nil"/>
            </w:tcBorders>
            <w:shd w:val="clear" w:color="auto" w:fill="auto"/>
            <w:noWrap/>
            <w:vAlign w:val="bottom"/>
            <w:hideMark/>
          </w:tcPr>
          <w:p w14:paraId="1EB86779"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225" w:type="dxa"/>
            <w:tcBorders>
              <w:top w:val="single" w:sz="4" w:space="0" w:color="auto"/>
              <w:left w:val="nil"/>
              <w:bottom w:val="nil"/>
              <w:right w:val="nil"/>
            </w:tcBorders>
            <w:shd w:val="clear" w:color="auto" w:fill="auto"/>
            <w:noWrap/>
            <w:vAlign w:val="bottom"/>
            <w:hideMark/>
          </w:tcPr>
          <w:p w14:paraId="23665A23"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1701" w:type="dxa"/>
            <w:tcBorders>
              <w:top w:val="single" w:sz="4" w:space="0" w:color="auto"/>
              <w:left w:val="nil"/>
              <w:bottom w:val="nil"/>
              <w:right w:val="nil"/>
            </w:tcBorders>
            <w:shd w:val="clear" w:color="auto" w:fill="auto"/>
            <w:noWrap/>
            <w:vAlign w:val="bottom"/>
            <w:hideMark/>
          </w:tcPr>
          <w:p w14:paraId="289CA7A4"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850" w:type="dxa"/>
            <w:tcBorders>
              <w:top w:val="single" w:sz="4" w:space="0" w:color="auto"/>
              <w:left w:val="nil"/>
              <w:bottom w:val="nil"/>
              <w:right w:val="nil"/>
            </w:tcBorders>
            <w:shd w:val="clear" w:color="auto" w:fill="auto"/>
            <w:noWrap/>
            <w:vAlign w:val="bottom"/>
            <w:hideMark/>
          </w:tcPr>
          <w:p w14:paraId="1CD7F787"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851" w:type="dxa"/>
            <w:tcBorders>
              <w:top w:val="single" w:sz="4" w:space="0" w:color="auto"/>
              <w:left w:val="nil"/>
              <w:bottom w:val="nil"/>
              <w:right w:val="nil"/>
            </w:tcBorders>
            <w:shd w:val="clear" w:color="auto" w:fill="auto"/>
            <w:noWrap/>
            <w:vAlign w:val="bottom"/>
            <w:hideMark/>
          </w:tcPr>
          <w:p w14:paraId="243FAB52"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c>
          <w:tcPr>
            <w:tcW w:w="134" w:type="dxa"/>
            <w:tcBorders>
              <w:top w:val="single" w:sz="4" w:space="0" w:color="auto"/>
              <w:left w:val="nil"/>
              <w:bottom w:val="nil"/>
              <w:right w:val="single" w:sz="4" w:space="0" w:color="auto"/>
            </w:tcBorders>
            <w:shd w:val="clear" w:color="auto" w:fill="auto"/>
            <w:noWrap/>
            <w:vAlign w:val="bottom"/>
            <w:hideMark/>
          </w:tcPr>
          <w:p w14:paraId="399C21E3" w14:textId="77777777" w:rsidR="007F31DD" w:rsidRPr="00B541C0" w:rsidRDefault="007F31DD" w:rsidP="007F31DD">
            <w:pPr>
              <w:spacing w:after="0" w:line="240" w:lineRule="auto"/>
              <w:rPr>
                <w:rFonts w:eastAsia="Times New Roman" w:cstheme="minorHAnsi"/>
                <w:color w:val="000000"/>
                <w:sz w:val="6"/>
                <w:szCs w:val="6"/>
                <w:lang w:eastAsia="en-IE"/>
              </w:rPr>
            </w:pPr>
            <w:r w:rsidRPr="00B541C0">
              <w:rPr>
                <w:rFonts w:eastAsia="Times New Roman" w:cstheme="minorHAnsi"/>
                <w:color w:val="000000"/>
                <w:sz w:val="6"/>
                <w:szCs w:val="6"/>
                <w:lang w:eastAsia="en-IE"/>
              </w:rPr>
              <w:t> </w:t>
            </w:r>
          </w:p>
        </w:tc>
      </w:tr>
      <w:tr w:rsidR="00B541C0" w:rsidRPr="00B541C0" w14:paraId="29F5D9B8" w14:textId="77777777" w:rsidTr="009F6591">
        <w:trPr>
          <w:trHeight w:val="113"/>
          <w:jc w:val="center"/>
        </w:trPr>
        <w:tc>
          <w:tcPr>
            <w:tcW w:w="142" w:type="dxa"/>
            <w:tcBorders>
              <w:top w:val="nil"/>
              <w:left w:val="single" w:sz="4" w:space="0" w:color="auto"/>
              <w:bottom w:val="nil"/>
              <w:right w:val="nil"/>
            </w:tcBorders>
            <w:shd w:val="clear" w:color="auto" w:fill="auto"/>
            <w:noWrap/>
            <w:vAlign w:val="center"/>
            <w:hideMark/>
          </w:tcPr>
          <w:p w14:paraId="0BA1F811"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1443" w:type="dxa"/>
            <w:gridSpan w:val="2"/>
            <w:tcBorders>
              <w:top w:val="nil"/>
              <w:left w:val="nil"/>
              <w:bottom w:val="nil"/>
              <w:right w:val="nil"/>
            </w:tcBorders>
            <w:shd w:val="clear" w:color="auto" w:fill="auto"/>
            <w:noWrap/>
            <w:vAlign w:val="center"/>
            <w:hideMark/>
          </w:tcPr>
          <w:p w14:paraId="5FB66822"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Antibiotic</w:t>
            </w:r>
          </w:p>
        </w:tc>
        <w:tc>
          <w:tcPr>
            <w:tcW w:w="856" w:type="dxa"/>
            <w:tcBorders>
              <w:top w:val="nil"/>
              <w:left w:val="nil"/>
              <w:bottom w:val="nil"/>
              <w:right w:val="nil"/>
            </w:tcBorders>
            <w:shd w:val="clear" w:color="auto" w:fill="auto"/>
            <w:vAlign w:val="center"/>
            <w:hideMark/>
          </w:tcPr>
          <w:p w14:paraId="73C5D6E3"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 xml:space="preserve">Studies, </w:t>
            </w:r>
          </w:p>
        </w:tc>
        <w:tc>
          <w:tcPr>
            <w:tcW w:w="855" w:type="dxa"/>
            <w:tcBorders>
              <w:top w:val="nil"/>
              <w:left w:val="nil"/>
              <w:bottom w:val="nil"/>
              <w:right w:val="nil"/>
            </w:tcBorders>
            <w:shd w:val="clear" w:color="auto" w:fill="auto"/>
            <w:vAlign w:val="center"/>
            <w:hideMark/>
          </w:tcPr>
          <w:p w14:paraId="07D1A9F2"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 of resistance,</w:t>
            </w:r>
          </w:p>
        </w:tc>
        <w:tc>
          <w:tcPr>
            <w:tcW w:w="292" w:type="dxa"/>
            <w:tcBorders>
              <w:top w:val="nil"/>
              <w:left w:val="nil"/>
              <w:bottom w:val="nil"/>
              <w:right w:val="nil"/>
            </w:tcBorders>
            <w:shd w:val="clear" w:color="auto" w:fill="auto"/>
            <w:noWrap/>
            <w:vAlign w:val="center"/>
            <w:hideMark/>
          </w:tcPr>
          <w:p w14:paraId="1171568C" w14:textId="77777777" w:rsidR="007F31DD" w:rsidRPr="00B541C0" w:rsidRDefault="007F31DD" w:rsidP="007F31DD">
            <w:pPr>
              <w:spacing w:after="0" w:line="240" w:lineRule="auto"/>
              <w:jc w:val="center"/>
              <w:rPr>
                <w:rFonts w:eastAsia="Times New Roman" w:cstheme="minorHAnsi"/>
                <w:color w:val="000000"/>
                <w:sz w:val="16"/>
                <w:szCs w:val="16"/>
                <w:lang w:eastAsia="en-IE"/>
              </w:rPr>
            </w:pPr>
          </w:p>
        </w:tc>
        <w:tc>
          <w:tcPr>
            <w:tcW w:w="2151" w:type="dxa"/>
            <w:gridSpan w:val="2"/>
            <w:tcBorders>
              <w:top w:val="nil"/>
              <w:left w:val="nil"/>
              <w:bottom w:val="nil"/>
              <w:right w:val="nil"/>
            </w:tcBorders>
            <w:shd w:val="clear" w:color="auto" w:fill="auto"/>
            <w:noWrap/>
            <w:vAlign w:val="center"/>
            <w:hideMark/>
          </w:tcPr>
          <w:p w14:paraId="44120416"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Antibiotic</w:t>
            </w:r>
          </w:p>
        </w:tc>
        <w:tc>
          <w:tcPr>
            <w:tcW w:w="924" w:type="dxa"/>
            <w:tcBorders>
              <w:top w:val="nil"/>
              <w:left w:val="nil"/>
              <w:bottom w:val="nil"/>
              <w:right w:val="nil"/>
            </w:tcBorders>
            <w:shd w:val="clear" w:color="auto" w:fill="auto"/>
            <w:vAlign w:val="center"/>
            <w:hideMark/>
          </w:tcPr>
          <w:p w14:paraId="0233A7EC"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 xml:space="preserve">Studies, </w:t>
            </w:r>
          </w:p>
        </w:tc>
        <w:tc>
          <w:tcPr>
            <w:tcW w:w="856" w:type="dxa"/>
            <w:tcBorders>
              <w:top w:val="nil"/>
              <w:left w:val="nil"/>
              <w:bottom w:val="nil"/>
              <w:right w:val="nil"/>
            </w:tcBorders>
            <w:shd w:val="clear" w:color="auto" w:fill="auto"/>
            <w:vAlign w:val="center"/>
            <w:hideMark/>
          </w:tcPr>
          <w:p w14:paraId="12BDB9BE"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 of resistance,</w:t>
            </w:r>
          </w:p>
        </w:tc>
        <w:tc>
          <w:tcPr>
            <w:tcW w:w="253" w:type="dxa"/>
            <w:tcBorders>
              <w:top w:val="nil"/>
              <w:left w:val="nil"/>
              <w:bottom w:val="nil"/>
              <w:right w:val="nil"/>
            </w:tcBorders>
            <w:shd w:val="clear" w:color="auto" w:fill="auto"/>
            <w:noWrap/>
            <w:vAlign w:val="center"/>
            <w:hideMark/>
          </w:tcPr>
          <w:p w14:paraId="138B5990" w14:textId="77777777" w:rsidR="007F31DD" w:rsidRPr="00B541C0" w:rsidRDefault="007F31DD" w:rsidP="007F31DD">
            <w:pPr>
              <w:spacing w:after="0" w:line="240" w:lineRule="auto"/>
              <w:jc w:val="center"/>
              <w:rPr>
                <w:rFonts w:eastAsia="Times New Roman" w:cstheme="minorHAnsi"/>
                <w:color w:val="000000"/>
                <w:sz w:val="16"/>
                <w:szCs w:val="16"/>
                <w:lang w:eastAsia="en-IE"/>
              </w:rPr>
            </w:pPr>
          </w:p>
        </w:tc>
        <w:tc>
          <w:tcPr>
            <w:tcW w:w="2472" w:type="dxa"/>
            <w:gridSpan w:val="2"/>
            <w:tcBorders>
              <w:top w:val="nil"/>
              <w:left w:val="nil"/>
              <w:bottom w:val="nil"/>
              <w:right w:val="nil"/>
            </w:tcBorders>
            <w:shd w:val="clear" w:color="auto" w:fill="auto"/>
            <w:noWrap/>
            <w:vAlign w:val="center"/>
            <w:hideMark/>
          </w:tcPr>
          <w:p w14:paraId="63F7A1E2"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Antibiotic</w:t>
            </w:r>
          </w:p>
        </w:tc>
        <w:tc>
          <w:tcPr>
            <w:tcW w:w="851" w:type="dxa"/>
            <w:tcBorders>
              <w:top w:val="nil"/>
              <w:left w:val="nil"/>
              <w:bottom w:val="nil"/>
              <w:right w:val="nil"/>
            </w:tcBorders>
            <w:shd w:val="clear" w:color="auto" w:fill="auto"/>
            <w:vAlign w:val="center"/>
            <w:hideMark/>
          </w:tcPr>
          <w:p w14:paraId="2E0A3A43"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 xml:space="preserve">Studies, </w:t>
            </w:r>
          </w:p>
        </w:tc>
        <w:tc>
          <w:tcPr>
            <w:tcW w:w="856" w:type="dxa"/>
            <w:tcBorders>
              <w:top w:val="nil"/>
              <w:left w:val="nil"/>
              <w:bottom w:val="nil"/>
              <w:right w:val="nil"/>
            </w:tcBorders>
            <w:shd w:val="clear" w:color="auto" w:fill="auto"/>
            <w:vAlign w:val="center"/>
            <w:hideMark/>
          </w:tcPr>
          <w:p w14:paraId="5969EA0A"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 of resistance,</w:t>
            </w:r>
          </w:p>
        </w:tc>
        <w:tc>
          <w:tcPr>
            <w:tcW w:w="238" w:type="dxa"/>
            <w:tcBorders>
              <w:top w:val="nil"/>
              <w:left w:val="nil"/>
              <w:bottom w:val="nil"/>
              <w:right w:val="nil"/>
            </w:tcBorders>
            <w:shd w:val="clear" w:color="auto" w:fill="auto"/>
            <w:noWrap/>
            <w:vAlign w:val="center"/>
            <w:hideMark/>
          </w:tcPr>
          <w:p w14:paraId="4F446955" w14:textId="77777777" w:rsidR="007F31DD" w:rsidRPr="00B541C0" w:rsidRDefault="007F31DD" w:rsidP="007F31DD">
            <w:pPr>
              <w:spacing w:after="0" w:line="240" w:lineRule="auto"/>
              <w:jc w:val="center"/>
              <w:rPr>
                <w:rFonts w:eastAsia="Times New Roman" w:cstheme="minorHAnsi"/>
                <w:color w:val="000000"/>
                <w:sz w:val="16"/>
                <w:szCs w:val="16"/>
                <w:lang w:eastAsia="en-IE"/>
              </w:rPr>
            </w:pPr>
          </w:p>
        </w:tc>
        <w:tc>
          <w:tcPr>
            <w:tcW w:w="1926" w:type="dxa"/>
            <w:gridSpan w:val="2"/>
            <w:tcBorders>
              <w:top w:val="nil"/>
              <w:left w:val="nil"/>
              <w:bottom w:val="nil"/>
              <w:right w:val="nil"/>
            </w:tcBorders>
            <w:shd w:val="clear" w:color="auto" w:fill="auto"/>
            <w:noWrap/>
            <w:vAlign w:val="center"/>
            <w:hideMark/>
          </w:tcPr>
          <w:p w14:paraId="0E89CAB5"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Antibiotic</w:t>
            </w:r>
          </w:p>
        </w:tc>
        <w:tc>
          <w:tcPr>
            <w:tcW w:w="850" w:type="dxa"/>
            <w:tcBorders>
              <w:top w:val="nil"/>
              <w:left w:val="nil"/>
              <w:bottom w:val="nil"/>
              <w:right w:val="nil"/>
            </w:tcBorders>
            <w:shd w:val="clear" w:color="auto" w:fill="auto"/>
            <w:vAlign w:val="center"/>
            <w:hideMark/>
          </w:tcPr>
          <w:p w14:paraId="573239A6"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 xml:space="preserve">Studies, </w:t>
            </w:r>
          </w:p>
        </w:tc>
        <w:tc>
          <w:tcPr>
            <w:tcW w:w="851" w:type="dxa"/>
            <w:tcBorders>
              <w:top w:val="nil"/>
              <w:left w:val="nil"/>
              <w:bottom w:val="nil"/>
              <w:right w:val="nil"/>
            </w:tcBorders>
            <w:shd w:val="clear" w:color="auto" w:fill="auto"/>
            <w:vAlign w:val="center"/>
            <w:hideMark/>
          </w:tcPr>
          <w:p w14:paraId="3CDA827A"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 of resistance,</w:t>
            </w:r>
          </w:p>
        </w:tc>
        <w:tc>
          <w:tcPr>
            <w:tcW w:w="134" w:type="dxa"/>
            <w:tcBorders>
              <w:top w:val="nil"/>
              <w:left w:val="nil"/>
              <w:bottom w:val="nil"/>
              <w:right w:val="single" w:sz="4" w:space="0" w:color="auto"/>
            </w:tcBorders>
            <w:shd w:val="clear" w:color="auto" w:fill="auto"/>
            <w:noWrap/>
            <w:vAlign w:val="center"/>
            <w:hideMark/>
          </w:tcPr>
          <w:p w14:paraId="25CC4EC0"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44800E6A" w14:textId="77777777" w:rsidTr="009F6591">
        <w:trPr>
          <w:trHeight w:val="113"/>
          <w:jc w:val="center"/>
        </w:trPr>
        <w:tc>
          <w:tcPr>
            <w:tcW w:w="142" w:type="dxa"/>
            <w:tcBorders>
              <w:top w:val="nil"/>
              <w:left w:val="single" w:sz="4" w:space="0" w:color="auto"/>
              <w:bottom w:val="nil"/>
              <w:right w:val="nil"/>
            </w:tcBorders>
            <w:shd w:val="clear" w:color="auto" w:fill="auto"/>
            <w:noWrap/>
            <w:vAlign w:val="bottom"/>
            <w:hideMark/>
          </w:tcPr>
          <w:p w14:paraId="57AE23A3"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1443" w:type="dxa"/>
            <w:gridSpan w:val="2"/>
            <w:tcBorders>
              <w:top w:val="nil"/>
              <w:left w:val="nil"/>
              <w:bottom w:val="nil"/>
              <w:right w:val="nil"/>
            </w:tcBorders>
            <w:shd w:val="clear" w:color="auto" w:fill="auto"/>
            <w:noWrap/>
            <w:vAlign w:val="center"/>
            <w:hideMark/>
          </w:tcPr>
          <w:p w14:paraId="4E99FC1B" w14:textId="77777777" w:rsidR="007F31DD" w:rsidRPr="00B541C0" w:rsidRDefault="007F31DD" w:rsidP="007F31DD">
            <w:pPr>
              <w:spacing w:after="0" w:line="240" w:lineRule="auto"/>
              <w:rPr>
                <w:rFonts w:eastAsia="Times New Roman" w:cstheme="minorHAnsi"/>
                <w:color w:val="000000"/>
                <w:sz w:val="16"/>
                <w:szCs w:val="16"/>
                <w:lang w:eastAsia="en-IE"/>
              </w:rPr>
            </w:pPr>
          </w:p>
        </w:tc>
        <w:tc>
          <w:tcPr>
            <w:tcW w:w="856" w:type="dxa"/>
            <w:tcBorders>
              <w:top w:val="nil"/>
              <w:left w:val="nil"/>
              <w:bottom w:val="nil"/>
              <w:right w:val="nil"/>
            </w:tcBorders>
            <w:shd w:val="clear" w:color="auto" w:fill="auto"/>
            <w:vAlign w:val="bottom"/>
            <w:hideMark/>
          </w:tcPr>
          <w:p w14:paraId="04697420"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n (%)</w:t>
            </w:r>
          </w:p>
        </w:tc>
        <w:tc>
          <w:tcPr>
            <w:tcW w:w="855" w:type="dxa"/>
            <w:tcBorders>
              <w:top w:val="nil"/>
              <w:left w:val="nil"/>
              <w:bottom w:val="nil"/>
              <w:right w:val="nil"/>
            </w:tcBorders>
            <w:shd w:val="clear" w:color="auto" w:fill="auto"/>
            <w:vAlign w:val="bottom"/>
            <w:hideMark/>
          </w:tcPr>
          <w:p w14:paraId="5C989AB5"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mean ± SD</w:t>
            </w:r>
          </w:p>
        </w:tc>
        <w:tc>
          <w:tcPr>
            <w:tcW w:w="292" w:type="dxa"/>
            <w:tcBorders>
              <w:top w:val="nil"/>
              <w:left w:val="nil"/>
              <w:bottom w:val="nil"/>
              <w:right w:val="nil"/>
            </w:tcBorders>
            <w:shd w:val="clear" w:color="auto" w:fill="auto"/>
            <w:noWrap/>
            <w:vAlign w:val="bottom"/>
            <w:hideMark/>
          </w:tcPr>
          <w:p w14:paraId="6573FC9A" w14:textId="77777777" w:rsidR="007F31DD" w:rsidRPr="00B541C0" w:rsidRDefault="007F31DD" w:rsidP="007F31DD">
            <w:pPr>
              <w:spacing w:after="0" w:line="240" w:lineRule="auto"/>
              <w:jc w:val="center"/>
              <w:rPr>
                <w:rFonts w:eastAsia="Times New Roman" w:cstheme="minorHAnsi"/>
                <w:color w:val="000000"/>
                <w:sz w:val="16"/>
                <w:szCs w:val="16"/>
                <w:lang w:eastAsia="en-IE"/>
              </w:rPr>
            </w:pPr>
          </w:p>
        </w:tc>
        <w:tc>
          <w:tcPr>
            <w:tcW w:w="2151" w:type="dxa"/>
            <w:gridSpan w:val="2"/>
            <w:tcBorders>
              <w:top w:val="nil"/>
              <w:left w:val="nil"/>
              <w:bottom w:val="nil"/>
              <w:right w:val="nil"/>
            </w:tcBorders>
            <w:shd w:val="clear" w:color="auto" w:fill="auto"/>
            <w:noWrap/>
            <w:vAlign w:val="center"/>
            <w:hideMark/>
          </w:tcPr>
          <w:p w14:paraId="2DAE7A89" w14:textId="77777777" w:rsidR="007F31DD" w:rsidRPr="00B541C0" w:rsidRDefault="007F31DD" w:rsidP="007F31DD">
            <w:pPr>
              <w:spacing w:after="0" w:line="240" w:lineRule="auto"/>
              <w:rPr>
                <w:rFonts w:eastAsia="Times New Roman" w:cstheme="minorHAnsi"/>
                <w:sz w:val="16"/>
                <w:szCs w:val="16"/>
                <w:lang w:eastAsia="en-IE"/>
              </w:rPr>
            </w:pPr>
          </w:p>
        </w:tc>
        <w:tc>
          <w:tcPr>
            <w:tcW w:w="924" w:type="dxa"/>
            <w:tcBorders>
              <w:top w:val="nil"/>
              <w:left w:val="nil"/>
              <w:bottom w:val="nil"/>
              <w:right w:val="nil"/>
            </w:tcBorders>
            <w:shd w:val="clear" w:color="auto" w:fill="auto"/>
            <w:vAlign w:val="bottom"/>
            <w:hideMark/>
          </w:tcPr>
          <w:p w14:paraId="199FA467"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n (%)</w:t>
            </w:r>
          </w:p>
        </w:tc>
        <w:tc>
          <w:tcPr>
            <w:tcW w:w="856" w:type="dxa"/>
            <w:tcBorders>
              <w:top w:val="nil"/>
              <w:left w:val="nil"/>
              <w:bottom w:val="nil"/>
              <w:right w:val="nil"/>
            </w:tcBorders>
            <w:shd w:val="clear" w:color="auto" w:fill="auto"/>
            <w:vAlign w:val="bottom"/>
            <w:hideMark/>
          </w:tcPr>
          <w:p w14:paraId="1C72B399"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mean ± SD</w:t>
            </w:r>
          </w:p>
        </w:tc>
        <w:tc>
          <w:tcPr>
            <w:tcW w:w="253" w:type="dxa"/>
            <w:tcBorders>
              <w:top w:val="nil"/>
              <w:left w:val="nil"/>
              <w:bottom w:val="nil"/>
              <w:right w:val="nil"/>
            </w:tcBorders>
            <w:shd w:val="clear" w:color="auto" w:fill="auto"/>
            <w:noWrap/>
            <w:vAlign w:val="bottom"/>
            <w:hideMark/>
          </w:tcPr>
          <w:p w14:paraId="7760C68D" w14:textId="77777777" w:rsidR="007F31DD" w:rsidRPr="00B541C0" w:rsidRDefault="007F31DD" w:rsidP="007F31DD">
            <w:pPr>
              <w:spacing w:after="0" w:line="240" w:lineRule="auto"/>
              <w:jc w:val="center"/>
              <w:rPr>
                <w:rFonts w:eastAsia="Times New Roman" w:cstheme="minorHAnsi"/>
                <w:color w:val="000000"/>
                <w:sz w:val="16"/>
                <w:szCs w:val="16"/>
                <w:lang w:eastAsia="en-IE"/>
              </w:rPr>
            </w:pPr>
          </w:p>
        </w:tc>
        <w:tc>
          <w:tcPr>
            <w:tcW w:w="2472" w:type="dxa"/>
            <w:gridSpan w:val="2"/>
            <w:tcBorders>
              <w:top w:val="nil"/>
              <w:left w:val="nil"/>
              <w:bottom w:val="nil"/>
              <w:right w:val="nil"/>
            </w:tcBorders>
            <w:shd w:val="clear" w:color="auto" w:fill="auto"/>
            <w:noWrap/>
            <w:vAlign w:val="center"/>
            <w:hideMark/>
          </w:tcPr>
          <w:p w14:paraId="56AE047C" w14:textId="77777777" w:rsidR="007F31DD" w:rsidRPr="00B541C0" w:rsidRDefault="007F31DD" w:rsidP="007F31DD">
            <w:pPr>
              <w:spacing w:after="0" w:line="240" w:lineRule="auto"/>
              <w:rPr>
                <w:rFonts w:eastAsia="Times New Roman" w:cstheme="minorHAnsi"/>
                <w:sz w:val="16"/>
                <w:szCs w:val="16"/>
                <w:lang w:eastAsia="en-IE"/>
              </w:rPr>
            </w:pPr>
          </w:p>
        </w:tc>
        <w:tc>
          <w:tcPr>
            <w:tcW w:w="851" w:type="dxa"/>
            <w:tcBorders>
              <w:top w:val="nil"/>
              <w:left w:val="nil"/>
              <w:bottom w:val="nil"/>
              <w:right w:val="nil"/>
            </w:tcBorders>
            <w:shd w:val="clear" w:color="auto" w:fill="auto"/>
            <w:vAlign w:val="bottom"/>
            <w:hideMark/>
          </w:tcPr>
          <w:p w14:paraId="6CEEED39"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n (%)</w:t>
            </w:r>
          </w:p>
        </w:tc>
        <w:tc>
          <w:tcPr>
            <w:tcW w:w="856" w:type="dxa"/>
            <w:tcBorders>
              <w:top w:val="nil"/>
              <w:left w:val="nil"/>
              <w:bottom w:val="nil"/>
              <w:right w:val="nil"/>
            </w:tcBorders>
            <w:shd w:val="clear" w:color="auto" w:fill="auto"/>
            <w:vAlign w:val="bottom"/>
            <w:hideMark/>
          </w:tcPr>
          <w:p w14:paraId="250F9E4B"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mean ± SD</w:t>
            </w:r>
          </w:p>
        </w:tc>
        <w:tc>
          <w:tcPr>
            <w:tcW w:w="238" w:type="dxa"/>
            <w:tcBorders>
              <w:top w:val="nil"/>
              <w:left w:val="nil"/>
              <w:bottom w:val="nil"/>
              <w:right w:val="nil"/>
            </w:tcBorders>
            <w:shd w:val="clear" w:color="auto" w:fill="auto"/>
            <w:noWrap/>
            <w:vAlign w:val="bottom"/>
            <w:hideMark/>
          </w:tcPr>
          <w:p w14:paraId="63385D04" w14:textId="77777777" w:rsidR="007F31DD" w:rsidRPr="00B541C0" w:rsidRDefault="007F31DD" w:rsidP="007F31DD">
            <w:pPr>
              <w:spacing w:after="0" w:line="240" w:lineRule="auto"/>
              <w:jc w:val="center"/>
              <w:rPr>
                <w:rFonts w:eastAsia="Times New Roman" w:cstheme="minorHAnsi"/>
                <w:color w:val="000000"/>
                <w:sz w:val="16"/>
                <w:szCs w:val="16"/>
                <w:lang w:eastAsia="en-IE"/>
              </w:rPr>
            </w:pPr>
          </w:p>
        </w:tc>
        <w:tc>
          <w:tcPr>
            <w:tcW w:w="1926" w:type="dxa"/>
            <w:gridSpan w:val="2"/>
            <w:tcBorders>
              <w:top w:val="nil"/>
              <w:left w:val="nil"/>
              <w:bottom w:val="nil"/>
              <w:right w:val="nil"/>
            </w:tcBorders>
            <w:shd w:val="clear" w:color="auto" w:fill="auto"/>
            <w:noWrap/>
            <w:vAlign w:val="center"/>
            <w:hideMark/>
          </w:tcPr>
          <w:p w14:paraId="04553E05" w14:textId="77777777" w:rsidR="007F31DD" w:rsidRPr="00B541C0" w:rsidRDefault="007F31DD" w:rsidP="007F31DD">
            <w:pPr>
              <w:spacing w:after="0" w:line="240" w:lineRule="auto"/>
              <w:rPr>
                <w:rFonts w:eastAsia="Times New Roman" w:cstheme="minorHAnsi"/>
                <w:sz w:val="16"/>
                <w:szCs w:val="16"/>
                <w:lang w:eastAsia="en-IE"/>
              </w:rPr>
            </w:pPr>
          </w:p>
        </w:tc>
        <w:tc>
          <w:tcPr>
            <w:tcW w:w="850" w:type="dxa"/>
            <w:tcBorders>
              <w:top w:val="nil"/>
              <w:left w:val="nil"/>
              <w:bottom w:val="nil"/>
              <w:right w:val="nil"/>
            </w:tcBorders>
            <w:shd w:val="clear" w:color="auto" w:fill="auto"/>
            <w:vAlign w:val="bottom"/>
            <w:hideMark/>
          </w:tcPr>
          <w:p w14:paraId="5538F7F1"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n (%)</w:t>
            </w:r>
          </w:p>
        </w:tc>
        <w:tc>
          <w:tcPr>
            <w:tcW w:w="851" w:type="dxa"/>
            <w:tcBorders>
              <w:top w:val="nil"/>
              <w:left w:val="nil"/>
              <w:bottom w:val="nil"/>
              <w:right w:val="nil"/>
            </w:tcBorders>
            <w:shd w:val="clear" w:color="auto" w:fill="auto"/>
            <w:vAlign w:val="bottom"/>
            <w:hideMark/>
          </w:tcPr>
          <w:p w14:paraId="058CC640"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mean ± SD</w:t>
            </w:r>
          </w:p>
        </w:tc>
        <w:tc>
          <w:tcPr>
            <w:tcW w:w="134" w:type="dxa"/>
            <w:tcBorders>
              <w:top w:val="nil"/>
              <w:left w:val="nil"/>
              <w:bottom w:val="nil"/>
              <w:right w:val="single" w:sz="4" w:space="0" w:color="auto"/>
            </w:tcBorders>
            <w:shd w:val="clear" w:color="auto" w:fill="auto"/>
            <w:noWrap/>
            <w:vAlign w:val="bottom"/>
            <w:hideMark/>
          </w:tcPr>
          <w:p w14:paraId="049E35BC"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606B1451" w14:textId="77777777" w:rsidTr="009F6591">
        <w:trPr>
          <w:trHeight w:val="68"/>
          <w:jc w:val="center"/>
        </w:trPr>
        <w:tc>
          <w:tcPr>
            <w:tcW w:w="142" w:type="dxa"/>
            <w:tcBorders>
              <w:top w:val="nil"/>
              <w:left w:val="single" w:sz="4" w:space="0" w:color="auto"/>
              <w:bottom w:val="nil"/>
              <w:right w:val="nil"/>
            </w:tcBorders>
            <w:shd w:val="clear" w:color="auto" w:fill="auto"/>
            <w:noWrap/>
            <w:vAlign w:val="bottom"/>
            <w:hideMark/>
          </w:tcPr>
          <w:p w14:paraId="7FB5DD48"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auto" w:fill="auto"/>
            <w:noWrap/>
            <w:vAlign w:val="bottom"/>
            <w:hideMark/>
          </w:tcPr>
          <w:p w14:paraId="7EF71F1E" w14:textId="77777777" w:rsidR="007F31DD" w:rsidRPr="00B541C0" w:rsidRDefault="007F31DD" w:rsidP="007F31DD">
            <w:pPr>
              <w:spacing w:after="0" w:line="240" w:lineRule="auto"/>
              <w:rPr>
                <w:rFonts w:eastAsia="Times New Roman" w:cstheme="minorHAnsi"/>
                <w:color w:val="000000"/>
                <w:sz w:val="10"/>
                <w:szCs w:val="10"/>
                <w:lang w:eastAsia="en-IE"/>
              </w:rPr>
            </w:pPr>
          </w:p>
        </w:tc>
        <w:tc>
          <w:tcPr>
            <w:tcW w:w="1187" w:type="dxa"/>
            <w:tcBorders>
              <w:top w:val="nil"/>
              <w:left w:val="nil"/>
              <w:bottom w:val="nil"/>
              <w:right w:val="nil"/>
            </w:tcBorders>
            <w:shd w:val="clear" w:color="auto" w:fill="auto"/>
            <w:noWrap/>
            <w:vAlign w:val="bottom"/>
            <w:hideMark/>
          </w:tcPr>
          <w:p w14:paraId="6971CDCA" w14:textId="77777777" w:rsidR="007F31DD" w:rsidRPr="00B541C0" w:rsidRDefault="007F31DD" w:rsidP="007F31DD">
            <w:pPr>
              <w:spacing w:after="0" w:line="240" w:lineRule="auto"/>
              <w:rPr>
                <w:rFonts w:eastAsia="Times New Roman" w:cstheme="minorHAnsi"/>
                <w:sz w:val="10"/>
                <w:szCs w:val="10"/>
                <w:lang w:eastAsia="en-IE"/>
              </w:rPr>
            </w:pPr>
          </w:p>
        </w:tc>
        <w:tc>
          <w:tcPr>
            <w:tcW w:w="856" w:type="dxa"/>
            <w:tcBorders>
              <w:top w:val="nil"/>
              <w:left w:val="nil"/>
              <w:bottom w:val="nil"/>
              <w:right w:val="nil"/>
            </w:tcBorders>
            <w:shd w:val="clear" w:color="auto" w:fill="auto"/>
            <w:noWrap/>
            <w:vAlign w:val="bottom"/>
            <w:hideMark/>
          </w:tcPr>
          <w:p w14:paraId="4DF09D04" w14:textId="77777777" w:rsidR="007F31DD" w:rsidRPr="00B541C0" w:rsidRDefault="007F31DD" w:rsidP="007F31DD">
            <w:pPr>
              <w:spacing w:after="0" w:line="240" w:lineRule="auto"/>
              <w:rPr>
                <w:rFonts w:eastAsia="Times New Roman" w:cstheme="minorHAnsi"/>
                <w:sz w:val="10"/>
                <w:szCs w:val="10"/>
                <w:lang w:eastAsia="en-IE"/>
              </w:rPr>
            </w:pPr>
          </w:p>
        </w:tc>
        <w:tc>
          <w:tcPr>
            <w:tcW w:w="855" w:type="dxa"/>
            <w:tcBorders>
              <w:top w:val="nil"/>
              <w:left w:val="nil"/>
              <w:bottom w:val="nil"/>
              <w:right w:val="nil"/>
            </w:tcBorders>
            <w:shd w:val="clear" w:color="auto" w:fill="auto"/>
            <w:noWrap/>
            <w:vAlign w:val="bottom"/>
            <w:hideMark/>
          </w:tcPr>
          <w:p w14:paraId="22C48C1B" w14:textId="77777777" w:rsidR="007F31DD" w:rsidRPr="00B541C0" w:rsidRDefault="007F31DD" w:rsidP="007F31DD">
            <w:pPr>
              <w:spacing w:after="0" w:line="240" w:lineRule="auto"/>
              <w:rPr>
                <w:rFonts w:eastAsia="Times New Roman" w:cstheme="minorHAnsi"/>
                <w:sz w:val="10"/>
                <w:szCs w:val="10"/>
                <w:lang w:eastAsia="en-IE"/>
              </w:rPr>
            </w:pPr>
          </w:p>
        </w:tc>
        <w:tc>
          <w:tcPr>
            <w:tcW w:w="292" w:type="dxa"/>
            <w:tcBorders>
              <w:top w:val="nil"/>
              <w:left w:val="nil"/>
              <w:bottom w:val="nil"/>
              <w:right w:val="nil"/>
            </w:tcBorders>
            <w:shd w:val="clear" w:color="auto" w:fill="auto"/>
            <w:noWrap/>
            <w:vAlign w:val="bottom"/>
            <w:hideMark/>
          </w:tcPr>
          <w:p w14:paraId="693F9FA1" w14:textId="77777777" w:rsidR="007F31DD" w:rsidRPr="00B541C0" w:rsidRDefault="007F31DD" w:rsidP="007F31DD">
            <w:pPr>
              <w:spacing w:after="0" w:line="240" w:lineRule="auto"/>
              <w:rPr>
                <w:rFonts w:eastAsia="Times New Roman" w:cstheme="minorHAnsi"/>
                <w:sz w:val="10"/>
                <w:szCs w:val="10"/>
                <w:lang w:eastAsia="en-IE"/>
              </w:rPr>
            </w:pPr>
          </w:p>
        </w:tc>
        <w:tc>
          <w:tcPr>
            <w:tcW w:w="283" w:type="dxa"/>
            <w:tcBorders>
              <w:top w:val="nil"/>
              <w:left w:val="nil"/>
              <w:bottom w:val="nil"/>
              <w:right w:val="nil"/>
            </w:tcBorders>
            <w:shd w:val="clear" w:color="auto" w:fill="auto"/>
            <w:noWrap/>
            <w:vAlign w:val="bottom"/>
            <w:hideMark/>
          </w:tcPr>
          <w:p w14:paraId="48DBC9B1" w14:textId="77777777" w:rsidR="007F31DD" w:rsidRPr="00B541C0" w:rsidRDefault="007F31DD" w:rsidP="007F31DD">
            <w:pPr>
              <w:spacing w:after="0" w:line="240" w:lineRule="auto"/>
              <w:rPr>
                <w:rFonts w:eastAsia="Times New Roman" w:cstheme="minorHAnsi"/>
                <w:sz w:val="10"/>
                <w:szCs w:val="10"/>
                <w:lang w:eastAsia="en-IE"/>
              </w:rPr>
            </w:pPr>
          </w:p>
        </w:tc>
        <w:tc>
          <w:tcPr>
            <w:tcW w:w="1868" w:type="dxa"/>
            <w:tcBorders>
              <w:top w:val="nil"/>
              <w:left w:val="nil"/>
              <w:bottom w:val="nil"/>
              <w:right w:val="nil"/>
            </w:tcBorders>
            <w:shd w:val="clear" w:color="auto" w:fill="auto"/>
            <w:noWrap/>
            <w:vAlign w:val="bottom"/>
            <w:hideMark/>
          </w:tcPr>
          <w:p w14:paraId="32D55BDA" w14:textId="77777777" w:rsidR="007F31DD" w:rsidRPr="00B541C0" w:rsidRDefault="007F31DD" w:rsidP="007F31DD">
            <w:pPr>
              <w:spacing w:after="0" w:line="240" w:lineRule="auto"/>
              <w:rPr>
                <w:rFonts w:eastAsia="Times New Roman" w:cstheme="minorHAnsi"/>
                <w:sz w:val="10"/>
                <w:szCs w:val="10"/>
                <w:lang w:eastAsia="en-IE"/>
              </w:rPr>
            </w:pPr>
          </w:p>
        </w:tc>
        <w:tc>
          <w:tcPr>
            <w:tcW w:w="924" w:type="dxa"/>
            <w:tcBorders>
              <w:top w:val="nil"/>
              <w:left w:val="nil"/>
              <w:bottom w:val="nil"/>
              <w:right w:val="nil"/>
            </w:tcBorders>
            <w:shd w:val="clear" w:color="auto" w:fill="auto"/>
            <w:noWrap/>
            <w:vAlign w:val="bottom"/>
            <w:hideMark/>
          </w:tcPr>
          <w:p w14:paraId="3E3177C9" w14:textId="77777777" w:rsidR="007F31DD" w:rsidRPr="00B541C0" w:rsidRDefault="007F31DD" w:rsidP="007F31DD">
            <w:pPr>
              <w:spacing w:after="0" w:line="240" w:lineRule="auto"/>
              <w:rPr>
                <w:rFonts w:eastAsia="Times New Roman" w:cstheme="minorHAnsi"/>
                <w:sz w:val="10"/>
                <w:szCs w:val="10"/>
                <w:lang w:eastAsia="en-IE"/>
              </w:rPr>
            </w:pPr>
          </w:p>
        </w:tc>
        <w:tc>
          <w:tcPr>
            <w:tcW w:w="856" w:type="dxa"/>
            <w:tcBorders>
              <w:top w:val="nil"/>
              <w:left w:val="nil"/>
              <w:right w:val="nil"/>
            </w:tcBorders>
            <w:shd w:val="clear" w:color="auto" w:fill="auto"/>
            <w:noWrap/>
            <w:vAlign w:val="bottom"/>
            <w:hideMark/>
          </w:tcPr>
          <w:p w14:paraId="0ACD3FB3" w14:textId="77777777" w:rsidR="007F31DD" w:rsidRPr="00B541C0" w:rsidRDefault="007F31DD" w:rsidP="007F31DD">
            <w:pPr>
              <w:spacing w:after="0" w:line="240" w:lineRule="auto"/>
              <w:rPr>
                <w:rFonts w:eastAsia="Times New Roman" w:cstheme="minorHAnsi"/>
                <w:sz w:val="10"/>
                <w:szCs w:val="10"/>
                <w:lang w:eastAsia="en-IE"/>
              </w:rPr>
            </w:pPr>
          </w:p>
        </w:tc>
        <w:tc>
          <w:tcPr>
            <w:tcW w:w="253" w:type="dxa"/>
            <w:tcBorders>
              <w:top w:val="nil"/>
              <w:left w:val="nil"/>
              <w:bottom w:val="nil"/>
              <w:right w:val="nil"/>
            </w:tcBorders>
            <w:shd w:val="clear" w:color="auto" w:fill="auto"/>
            <w:noWrap/>
            <w:vAlign w:val="bottom"/>
            <w:hideMark/>
          </w:tcPr>
          <w:p w14:paraId="7F117C28" w14:textId="77777777" w:rsidR="007F31DD" w:rsidRPr="00B541C0" w:rsidRDefault="007F31DD" w:rsidP="007F31DD">
            <w:pPr>
              <w:spacing w:after="0" w:line="240" w:lineRule="auto"/>
              <w:rPr>
                <w:rFonts w:eastAsia="Times New Roman" w:cstheme="minorHAnsi"/>
                <w:sz w:val="10"/>
                <w:szCs w:val="10"/>
                <w:lang w:eastAsia="en-IE"/>
              </w:rPr>
            </w:pPr>
          </w:p>
        </w:tc>
        <w:tc>
          <w:tcPr>
            <w:tcW w:w="253" w:type="dxa"/>
            <w:tcBorders>
              <w:top w:val="nil"/>
              <w:left w:val="nil"/>
              <w:bottom w:val="nil"/>
              <w:right w:val="nil"/>
            </w:tcBorders>
            <w:shd w:val="clear" w:color="auto" w:fill="auto"/>
            <w:noWrap/>
            <w:vAlign w:val="bottom"/>
            <w:hideMark/>
          </w:tcPr>
          <w:p w14:paraId="5CD50B55" w14:textId="77777777" w:rsidR="007F31DD" w:rsidRPr="00B541C0" w:rsidRDefault="007F31DD" w:rsidP="007F31DD">
            <w:pPr>
              <w:spacing w:after="0" w:line="240" w:lineRule="auto"/>
              <w:rPr>
                <w:rFonts w:eastAsia="Times New Roman" w:cstheme="minorHAnsi"/>
                <w:sz w:val="10"/>
                <w:szCs w:val="10"/>
                <w:lang w:eastAsia="en-IE"/>
              </w:rPr>
            </w:pPr>
          </w:p>
        </w:tc>
        <w:tc>
          <w:tcPr>
            <w:tcW w:w="2219" w:type="dxa"/>
            <w:tcBorders>
              <w:top w:val="nil"/>
              <w:left w:val="nil"/>
              <w:bottom w:val="nil"/>
              <w:right w:val="nil"/>
            </w:tcBorders>
            <w:shd w:val="clear" w:color="auto" w:fill="auto"/>
            <w:noWrap/>
            <w:vAlign w:val="bottom"/>
            <w:hideMark/>
          </w:tcPr>
          <w:p w14:paraId="74209F02" w14:textId="77777777" w:rsidR="007F31DD" w:rsidRPr="00B541C0" w:rsidRDefault="007F31DD" w:rsidP="007F31DD">
            <w:pPr>
              <w:spacing w:after="0" w:line="240" w:lineRule="auto"/>
              <w:rPr>
                <w:rFonts w:eastAsia="Times New Roman" w:cstheme="minorHAnsi"/>
                <w:sz w:val="10"/>
                <w:szCs w:val="10"/>
                <w:lang w:eastAsia="en-IE"/>
              </w:rPr>
            </w:pPr>
          </w:p>
        </w:tc>
        <w:tc>
          <w:tcPr>
            <w:tcW w:w="851" w:type="dxa"/>
            <w:tcBorders>
              <w:top w:val="nil"/>
              <w:left w:val="nil"/>
              <w:bottom w:val="nil"/>
              <w:right w:val="nil"/>
            </w:tcBorders>
            <w:shd w:val="clear" w:color="auto" w:fill="auto"/>
            <w:noWrap/>
            <w:vAlign w:val="bottom"/>
            <w:hideMark/>
          </w:tcPr>
          <w:p w14:paraId="2280F57B" w14:textId="77777777" w:rsidR="007F31DD" w:rsidRPr="00B541C0" w:rsidRDefault="007F31DD" w:rsidP="007F31DD">
            <w:pPr>
              <w:spacing w:after="0" w:line="240" w:lineRule="auto"/>
              <w:rPr>
                <w:rFonts w:eastAsia="Times New Roman" w:cstheme="minorHAnsi"/>
                <w:sz w:val="10"/>
                <w:szCs w:val="10"/>
                <w:lang w:eastAsia="en-IE"/>
              </w:rPr>
            </w:pPr>
          </w:p>
        </w:tc>
        <w:tc>
          <w:tcPr>
            <w:tcW w:w="856" w:type="dxa"/>
            <w:tcBorders>
              <w:top w:val="nil"/>
              <w:left w:val="nil"/>
              <w:bottom w:val="nil"/>
              <w:right w:val="nil"/>
            </w:tcBorders>
            <w:shd w:val="clear" w:color="auto" w:fill="auto"/>
            <w:noWrap/>
            <w:vAlign w:val="bottom"/>
            <w:hideMark/>
          </w:tcPr>
          <w:p w14:paraId="48563CEF" w14:textId="77777777" w:rsidR="007F31DD" w:rsidRPr="00B541C0" w:rsidRDefault="007F31DD" w:rsidP="007F31DD">
            <w:pPr>
              <w:spacing w:after="0" w:line="240" w:lineRule="auto"/>
              <w:rPr>
                <w:rFonts w:eastAsia="Times New Roman" w:cstheme="minorHAnsi"/>
                <w:sz w:val="10"/>
                <w:szCs w:val="10"/>
                <w:lang w:eastAsia="en-IE"/>
              </w:rPr>
            </w:pPr>
          </w:p>
        </w:tc>
        <w:tc>
          <w:tcPr>
            <w:tcW w:w="238" w:type="dxa"/>
            <w:tcBorders>
              <w:top w:val="nil"/>
              <w:left w:val="nil"/>
              <w:bottom w:val="nil"/>
              <w:right w:val="nil"/>
            </w:tcBorders>
            <w:shd w:val="clear" w:color="auto" w:fill="auto"/>
            <w:noWrap/>
            <w:vAlign w:val="bottom"/>
            <w:hideMark/>
          </w:tcPr>
          <w:p w14:paraId="2F6C8114" w14:textId="77777777" w:rsidR="007F31DD" w:rsidRPr="00B541C0" w:rsidRDefault="007F31DD" w:rsidP="007F31DD">
            <w:pPr>
              <w:spacing w:after="0" w:line="240" w:lineRule="auto"/>
              <w:rPr>
                <w:rFonts w:eastAsia="Times New Roman" w:cstheme="minorHAnsi"/>
                <w:sz w:val="10"/>
                <w:szCs w:val="10"/>
                <w:lang w:eastAsia="en-IE"/>
              </w:rPr>
            </w:pPr>
          </w:p>
        </w:tc>
        <w:tc>
          <w:tcPr>
            <w:tcW w:w="225" w:type="dxa"/>
            <w:tcBorders>
              <w:top w:val="nil"/>
              <w:left w:val="nil"/>
              <w:bottom w:val="nil"/>
              <w:right w:val="nil"/>
            </w:tcBorders>
            <w:shd w:val="clear" w:color="auto" w:fill="auto"/>
            <w:noWrap/>
            <w:vAlign w:val="bottom"/>
            <w:hideMark/>
          </w:tcPr>
          <w:p w14:paraId="70A0B773" w14:textId="77777777" w:rsidR="007F31DD" w:rsidRPr="00B541C0" w:rsidRDefault="007F31DD" w:rsidP="007F31DD">
            <w:pPr>
              <w:spacing w:after="0" w:line="240" w:lineRule="auto"/>
              <w:rPr>
                <w:rFonts w:eastAsia="Times New Roman" w:cstheme="minorHAnsi"/>
                <w:sz w:val="10"/>
                <w:szCs w:val="10"/>
                <w:lang w:eastAsia="en-IE"/>
              </w:rPr>
            </w:pPr>
          </w:p>
        </w:tc>
        <w:tc>
          <w:tcPr>
            <w:tcW w:w="1701" w:type="dxa"/>
            <w:tcBorders>
              <w:top w:val="nil"/>
              <w:left w:val="nil"/>
              <w:bottom w:val="nil"/>
              <w:right w:val="nil"/>
            </w:tcBorders>
            <w:shd w:val="clear" w:color="auto" w:fill="auto"/>
            <w:noWrap/>
            <w:vAlign w:val="bottom"/>
            <w:hideMark/>
          </w:tcPr>
          <w:p w14:paraId="60AAB927" w14:textId="77777777" w:rsidR="007F31DD" w:rsidRPr="00B541C0" w:rsidRDefault="007F31DD" w:rsidP="007F31DD">
            <w:pPr>
              <w:spacing w:after="0" w:line="240" w:lineRule="auto"/>
              <w:rPr>
                <w:rFonts w:eastAsia="Times New Roman" w:cstheme="minorHAnsi"/>
                <w:sz w:val="10"/>
                <w:szCs w:val="10"/>
                <w:lang w:eastAsia="en-IE"/>
              </w:rPr>
            </w:pPr>
          </w:p>
        </w:tc>
        <w:tc>
          <w:tcPr>
            <w:tcW w:w="850" w:type="dxa"/>
            <w:tcBorders>
              <w:top w:val="nil"/>
              <w:left w:val="nil"/>
              <w:bottom w:val="nil"/>
              <w:right w:val="nil"/>
            </w:tcBorders>
            <w:shd w:val="clear" w:color="auto" w:fill="auto"/>
            <w:noWrap/>
            <w:vAlign w:val="bottom"/>
            <w:hideMark/>
          </w:tcPr>
          <w:p w14:paraId="108DE91C" w14:textId="77777777" w:rsidR="007F31DD" w:rsidRPr="00B541C0" w:rsidRDefault="007F31DD" w:rsidP="007F31DD">
            <w:pPr>
              <w:spacing w:after="0" w:line="240" w:lineRule="auto"/>
              <w:rPr>
                <w:rFonts w:eastAsia="Times New Roman" w:cstheme="minorHAnsi"/>
                <w:sz w:val="10"/>
                <w:szCs w:val="10"/>
                <w:lang w:eastAsia="en-IE"/>
              </w:rPr>
            </w:pPr>
          </w:p>
        </w:tc>
        <w:tc>
          <w:tcPr>
            <w:tcW w:w="851" w:type="dxa"/>
            <w:tcBorders>
              <w:top w:val="nil"/>
              <w:left w:val="nil"/>
              <w:bottom w:val="nil"/>
              <w:right w:val="nil"/>
            </w:tcBorders>
            <w:shd w:val="clear" w:color="auto" w:fill="auto"/>
            <w:noWrap/>
            <w:vAlign w:val="bottom"/>
            <w:hideMark/>
          </w:tcPr>
          <w:p w14:paraId="2F3485C7" w14:textId="77777777" w:rsidR="007F31DD" w:rsidRPr="00B541C0" w:rsidRDefault="007F31DD" w:rsidP="007F31DD">
            <w:pPr>
              <w:spacing w:after="0" w:line="240" w:lineRule="auto"/>
              <w:rPr>
                <w:rFonts w:eastAsia="Times New Roman" w:cstheme="minorHAnsi"/>
                <w:sz w:val="10"/>
                <w:szCs w:val="10"/>
                <w:lang w:eastAsia="en-IE"/>
              </w:rPr>
            </w:pPr>
          </w:p>
        </w:tc>
        <w:tc>
          <w:tcPr>
            <w:tcW w:w="134" w:type="dxa"/>
            <w:tcBorders>
              <w:top w:val="nil"/>
              <w:left w:val="nil"/>
              <w:bottom w:val="nil"/>
              <w:right w:val="single" w:sz="4" w:space="0" w:color="auto"/>
            </w:tcBorders>
            <w:shd w:val="clear" w:color="auto" w:fill="auto"/>
            <w:noWrap/>
            <w:vAlign w:val="bottom"/>
            <w:hideMark/>
          </w:tcPr>
          <w:p w14:paraId="0CFCFC63"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r>
      <w:tr w:rsidR="00B541C0" w:rsidRPr="00B541C0" w14:paraId="1D50F894" w14:textId="77777777" w:rsidTr="009F6591">
        <w:trPr>
          <w:trHeight w:val="238"/>
          <w:jc w:val="center"/>
        </w:trPr>
        <w:tc>
          <w:tcPr>
            <w:tcW w:w="142" w:type="dxa"/>
            <w:tcBorders>
              <w:top w:val="nil"/>
              <w:left w:val="single" w:sz="4" w:space="0" w:color="auto"/>
              <w:bottom w:val="nil"/>
              <w:right w:val="nil"/>
            </w:tcBorders>
            <w:shd w:val="clear" w:color="auto" w:fill="auto"/>
            <w:noWrap/>
            <w:vAlign w:val="bottom"/>
            <w:hideMark/>
          </w:tcPr>
          <w:p w14:paraId="06F743AB"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1443" w:type="dxa"/>
            <w:gridSpan w:val="2"/>
            <w:tcBorders>
              <w:top w:val="nil"/>
              <w:left w:val="nil"/>
              <w:bottom w:val="nil"/>
              <w:right w:val="nil"/>
            </w:tcBorders>
            <w:shd w:val="clear" w:color="000000" w:fill="DDEBF7"/>
            <w:noWrap/>
            <w:vAlign w:val="center"/>
            <w:hideMark/>
          </w:tcPr>
          <w:p w14:paraId="56EB9B3C" w14:textId="77777777" w:rsidR="007F31DD" w:rsidRPr="00B541C0" w:rsidRDefault="007F31DD" w:rsidP="007F31DD">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Aminoglycoside</w:t>
            </w:r>
          </w:p>
        </w:tc>
        <w:tc>
          <w:tcPr>
            <w:tcW w:w="856" w:type="dxa"/>
            <w:tcBorders>
              <w:top w:val="nil"/>
              <w:left w:val="nil"/>
              <w:bottom w:val="nil"/>
              <w:right w:val="nil"/>
            </w:tcBorders>
            <w:shd w:val="clear" w:color="000000" w:fill="DDEBF7"/>
            <w:noWrap/>
            <w:vAlign w:val="bottom"/>
            <w:hideMark/>
          </w:tcPr>
          <w:p w14:paraId="27AF3BC4"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5" w:type="dxa"/>
            <w:tcBorders>
              <w:top w:val="nil"/>
              <w:left w:val="nil"/>
              <w:bottom w:val="nil"/>
              <w:right w:val="nil"/>
            </w:tcBorders>
            <w:shd w:val="clear" w:color="000000" w:fill="DDEBF7"/>
            <w:noWrap/>
            <w:vAlign w:val="bottom"/>
            <w:hideMark/>
          </w:tcPr>
          <w:p w14:paraId="0894A86C"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92" w:type="dxa"/>
            <w:tcBorders>
              <w:top w:val="nil"/>
              <w:left w:val="nil"/>
              <w:bottom w:val="nil"/>
              <w:right w:val="nil"/>
            </w:tcBorders>
            <w:shd w:val="clear" w:color="auto" w:fill="auto"/>
            <w:noWrap/>
            <w:vAlign w:val="bottom"/>
            <w:hideMark/>
          </w:tcPr>
          <w:p w14:paraId="4A0DDF05" w14:textId="77777777" w:rsidR="007F31DD" w:rsidRPr="00B541C0" w:rsidRDefault="007F31DD" w:rsidP="007F31DD">
            <w:pPr>
              <w:spacing w:after="0" w:line="240" w:lineRule="auto"/>
              <w:rPr>
                <w:rFonts w:eastAsia="Times New Roman" w:cstheme="minorHAnsi"/>
                <w:color w:val="000000"/>
                <w:sz w:val="16"/>
                <w:szCs w:val="16"/>
                <w:lang w:eastAsia="en-IE"/>
              </w:rPr>
            </w:pPr>
          </w:p>
        </w:tc>
        <w:tc>
          <w:tcPr>
            <w:tcW w:w="2151" w:type="dxa"/>
            <w:gridSpan w:val="2"/>
            <w:tcBorders>
              <w:top w:val="nil"/>
              <w:left w:val="nil"/>
              <w:bottom w:val="nil"/>
              <w:right w:val="nil"/>
            </w:tcBorders>
            <w:shd w:val="clear" w:color="000000" w:fill="DDEBF7"/>
            <w:noWrap/>
            <w:vAlign w:val="center"/>
            <w:hideMark/>
          </w:tcPr>
          <w:p w14:paraId="1131ADF8" w14:textId="77777777" w:rsidR="007F31DD" w:rsidRPr="00B541C0" w:rsidRDefault="007F31DD" w:rsidP="007F31DD">
            <w:pPr>
              <w:spacing w:after="0" w:line="240" w:lineRule="auto"/>
              <w:rPr>
                <w:rFonts w:eastAsia="Times New Roman" w:cstheme="minorHAnsi"/>
                <w:i/>
                <w:iCs/>
                <w:color w:val="000000"/>
                <w:sz w:val="16"/>
                <w:szCs w:val="16"/>
                <w:lang w:eastAsia="en-IE"/>
              </w:rPr>
            </w:pPr>
            <w:r w:rsidRPr="00B541C0">
              <w:rPr>
                <w:rFonts w:eastAsia="Times New Roman" w:cstheme="minorHAnsi"/>
                <w:i/>
                <w:iCs/>
                <w:color w:val="000000"/>
                <w:sz w:val="16"/>
                <w:szCs w:val="16"/>
                <w:lang w:eastAsia="en-IE"/>
              </w:rPr>
              <w:t xml:space="preserve">  Third generation</w:t>
            </w:r>
          </w:p>
        </w:tc>
        <w:tc>
          <w:tcPr>
            <w:tcW w:w="924" w:type="dxa"/>
            <w:tcBorders>
              <w:top w:val="nil"/>
              <w:left w:val="nil"/>
              <w:bottom w:val="nil"/>
              <w:right w:val="single" w:sz="4" w:space="0" w:color="DEEAF6" w:themeColor="accent5" w:themeTint="33"/>
            </w:tcBorders>
            <w:shd w:val="clear" w:color="000000" w:fill="DDEBF7"/>
            <w:noWrap/>
            <w:vAlign w:val="center"/>
            <w:hideMark/>
          </w:tcPr>
          <w:p w14:paraId="39EBACD4"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6" w:type="dxa"/>
            <w:tcBorders>
              <w:top w:val="nil"/>
              <w:left w:val="single" w:sz="4" w:space="0" w:color="DEEAF6" w:themeColor="accent5" w:themeTint="33"/>
              <w:bottom w:val="nil"/>
              <w:right w:val="nil"/>
            </w:tcBorders>
            <w:shd w:val="clear" w:color="000000" w:fill="DDEBF7"/>
            <w:noWrap/>
            <w:vAlign w:val="bottom"/>
            <w:hideMark/>
          </w:tcPr>
          <w:p w14:paraId="21522187"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3" w:type="dxa"/>
            <w:tcBorders>
              <w:top w:val="nil"/>
              <w:left w:val="nil"/>
              <w:bottom w:val="nil"/>
              <w:right w:val="nil"/>
            </w:tcBorders>
            <w:shd w:val="clear" w:color="auto" w:fill="auto"/>
            <w:noWrap/>
            <w:vAlign w:val="bottom"/>
            <w:hideMark/>
          </w:tcPr>
          <w:p w14:paraId="66DCE9B8" w14:textId="77777777" w:rsidR="007F31DD" w:rsidRPr="00B541C0" w:rsidRDefault="007F31DD" w:rsidP="007F31DD">
            <w:pPr>
              <w:spacing w:after="0" w:line="240" w:lineRule="auto"/>
              <w:rPr>
                <w:rFonts w:eastAsia="Times New Roman" w:cstheme="minorHAnsi"/>
                <w:color w:val="000000"/>
                <w:sz w:val="16"/>
                <w:szCs w:val="16"/>
                <w:lang w:eastAsia="en-IE"/>
              </w:rPr>
            </w:pPr>
          </w:p>
        </w:tc>
        <w:tc>
          <w:tcPr>
            <w:tcW w:w="2472" w:type="dxa"/>
            <w:gridSpan w:val="2"/>
            <w:tcBorders>
              <w:top w:val="nil"/>
              <w:left w:val="nil"/>
              <w:bottom w:val="nil"/>
              <w:right w:val="nil"/>
            </w:tcBorders>
            <w:shd w:val="clear" w:color="000000" w:fill="DDEBF7"/>
            <w:noWrap/>
            <w:vAlign w:val="center"/>
            <w:hideMark/>
          </w:tcPr>
          <w:p w14:paraId="43FF2218" w14:textId="77777777" w:rsidR="007F31DD" w:rsidRPr="00B541C0" w:rsidRDefault="007F31DD" w:rsidP="007F31DD">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Lincosamide</w:t>
            </w:r>
          </w:p>
        </w:tc>
        <w:tc>
          <w:tcPr>
            <w:tcW w:w="851" w:type="dxa"/>
            <w:tcBorders>
              <w:top w:val="nil"/>
              <w:left w:val="nil"/>
              <w:bottom w:val="nil"/>
              <w:right w:val="nil"/>
            </w:tcBorders>
            <w:shd w:val="clear" w:color="000000" w:fill="DDEBF7"/>
            <w:noWrap/>
            <w:vAlign w:val="center"/>
            <w:hideMark/>
          </w:tcPr>
          <w:p w14:paraId="2DCBBBED"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6" w:type="dxa"/>
            <w:tcBorders>
              <w:top w:val="nil"/>
              <w:left w:val="nil"/>
              <w:bottom w:val="nil"/>
              <w:right w:val="nil"/>
            </w:tcBorders>
            <w:shd w:val="clear" w:color="000000" w:fill="DDEBF7"/>
            <w:noWrap/>
            <w:vAlign w:val="bottom"/>
            <w:hideMark/>
          </w:tcPr>
          <w:p w14:paraId="7BF53854"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38" w:type="dxa"/>
            <w:tcBorders>
              <w:top w:val="nil"/>
              <w:left w:val="nil"/>
              <w:bottom w:val="nil"/>
              <w:right w:val="nil"/>
            </w:tcBorders>
            <w:shd w:val="clear" w:color="auto" w:fill="auto"/>
            <w:noWrap/>
            <w:vAlign w:val="bottom"/>
            <w:hideMark/>
          </w:tcPr>
          <w:p w14:paraId="097EE86D" w14:textId="77777777" w:rsidR="007F31DD" w:rsidRPr="00B541C0" w:rsidRDefault="007F31DD" w:rsidP="007F31DD">
            <w:pPr>
              <w:spacing w:after="0" w:line="240" w:lineRule="auto"/>
              <w:rPr>
                <w:rFonts w:eastAsia="Times New Roman" w:cstheme="minorHAnsi"/>
                <w:color w:val="000000"/>
                <w:sz w:val="16"/>
                <w:szCs w:val="16"/>
                <w:lang w:eastAsia="en-IE"/>
              </w:rPr>
            </w:pPr>
          </w:p>
        </w:tc>
        <w:tc>
          <w:tcPr>
            <w:tcW w:w="1926" w:type="dxa"/>
            <w:gridSpan w:val="2"/>
            <w:tcBorders>
              <w:top w:val="nil"/>
              <w:left w:val="nil"/>
              <w:bottom w:val="nil"/>
              <w:right w:val="nil"/>
            </w:tcBorders>
            <w:shd w:val="clear" w:color="000000" w:fill="DDEBF7"/>
            <w:noWrap/>
            <w:vAlign w:val="center"/>
            <w:hideMark/>
          </w:tcPr>
          <w:p w14:paraId="64A76574" w14:textId="77777777" w:rsidR="007F31DD" w:rsidRPr="00B541C0" w:rsidRDefault="007F31DD" w:rsidP="007F31DD">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Penicillin</w:t>
            </w:r>
          </w:p>
        </w:tc>
        <w:tc>
          <w:tcPr>
            <w:tcW w:w="850" w:type="dxa"/>
            <w:tcBorders>
              <w:top w:val="nil"/>
              <w:left w:val="nil"/>
              <w:bottom w:val="nil"/>
              <w:right w:val="nil"/>
            </w:tcBorders>
            <w:shd w:val="clear" w:color="000000" w:fill="DDEBF7"/>
            <w:noWrap/>
            <w:vAlign w:val="center"/>
            <w:hideMark/>
          </w:tcPr>
          <w:p w14:paraId="04EBF467" w14:textId="77777777" w:rsidR="007F31DD" w:rsidRPr="00B541C0" w:rsidRDefault="007F31DD" w:rsidP="007F31DD">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1" w:type="dxa"/>
            <w:tcBorders>
              <w:top w:val="nil"/>
              <w:left w:val="nil"/>
              <w:bottom w:val="nil"/>
              <w:right w:val="nil"/>
            </w:tcBorders>
            <w:shd w:val="clear" w:color="000000" w:fill="DDEBF7"/>
            <w:noWrap/>
            <w:vAlign w:val="bottom"/>
            <w:hideMark/>
          </w:tcPr>
          <w:p w14:paraId="6B0BBE0D"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134" w:type="dxa"/>
            <w:tcBorders>
              <w:top w:val="nil"/>
              <w:left w:val="nil"/>
              <w:bottom w:val="nil"/>
              <w:right w:val="single" w:sz="4" w:space="0" w:color="auto"/>
            </w:tcBorders>
            <w:shd w:val="clear" w:color="auto" w:fill="auto"/>
            <w:noWrap/>
            <w:vAlign w:val="bottom"/>
            <w:hideMark/>
          </w:tcPr>
          <w:p w14:paraId="3C86E020"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74C37584"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465D0E25"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hideMark/>
          </w:tcPr>
          <w:p w14:paraId="7AF48D1C" w14:textId="77777777" w:rsidR="007F31DD" w:rsidRPr="00B541C0" w:rsidRDefault="00B541C0" w:rsidP="00EE7850">
            <w:pPr>
              <w:spacing w:after="0" w:line="240" w:lineRule="auto"/>
              <w:rPr>
                <w:rFonts w:eastAsia="Times New Roman" w:cstheme="minorHAnsi"/>
                <w:sz w:val="14"/>
                <w:szCs w:val="14"/>
                <w:lang w:eastAsia="en-IE"/>
              </w:rPr>
            </w:pPr>
            <w:r w:rsidRPr="00B541C0">
              <w:rPr>
                <w:rFonts w:eastAsia="Times New Roman" w:cstheme="minorHAnsi"/>
                <w:sz w:val="14"/>
                <w:szCs w:val="14"/>
                <w:lang w:eastAsia="en-IE"/>
              </w:rPr>
              <w:t>1</w:t>
            </w:r>
          </w:p>
        </w:tc>
        <w:tc>
          <w:tcPr>
            <w:tcW w:w="1187" w:type="dxa"/>
            <w:tcBorders>
              <w:top w:val="nil"/>
              <w:left w:val="nil"/>
              <w:bottom w:val="nil"/>
              <w:right w:val="nil"/>
            </w:tcBorders>
            <w:shd w:val="clear" w:color="000000" w:fill="DDEBF7"/>
            <w:noWrap/>
            <w:vAlign w:val="center"/>
            <w:hideMark/>
          </w:tcPr>
          <w:p w14:paraId="12D66C0D"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Amikacin</w:t>
            </w:r>
          </w:p>
        </w:tc>
        <w:tc>
          <w:tcPr>
            <w:tcW w:w="856" w:type="dxa"/>
            <w:tcBorders>
              <w:top w:val="nil"/>
              <w:left w:val="nil"/>
              <w:bottom w:val="nil"/>
              <w:right w:val="nil"/>
            </w:tcBorders>
            <w:shd w:val="clear" w:color="000000" w:fill="DDEBF7"/>
            <w:noWrap/>
            <w:vAlign w:val="center"/>
            <w:hideMark/>
          </w:tcPr>
          <w:p w14:paraId="46FBF26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15 (21.4%)</w:t>
            </w:r>
          </w:p>
        </w:tc>
        <w:tc>
          <w:tcPr>
            <w:tcW w:w="855" w:type="dxa"/>
            <w:tcBorders>
              <w:top w:val="nil"/>
              <w:left w:val="nil"/>
              <w:bottom w:val="nil"/>
              <w:right w:val="nil"/>
            </w:tcBorders>
            <w:shd w:val="clear" w:color="000000" w:fill="DDEBF7"/>
            <w:noWrap/>
            <w:vAlign w:val="center"/>
            <w:hideMark/>
          </w:tcPr>
          <w:p w14:paraId="4A8E7444"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9.7 ± 18.3</w:t>
            </w:r>
          </w:p>
        </w:tc>
        <w:tc>
          <w:tcPr>
            <w:tcW w:w="292" w:type="dxa"/>
            <w:tcBorders>
              <w:top w:val="nil"/>
              <w:left w:val="nil"/>
              <w:bottom w:val="nil"/>
              <w:right w:val="nil"/>
            </w:tcBorders>
            <w:shd w:val="clear" w:color="auto" w:fill="auto"/>
            <w:noWrap/>
            <w:vAlign w:val="center"/>
            <w:hideMark/>
          </w:tcPr>
          <w:p w14:paraId="560F264D"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1E3D2A65"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24</w:t>
            </w:r>
          </w:p>
        </w:tc>
        <w:tc>
          <w:tcPr>
            <w:tcW w:w="1868" w:type="dxa"/>
            <w:tcBorders>
              <w:top w:val="nil"/>
              <w:left w:val="nil"/>
              <w:bottom w:val="nil"/>
              <w:right w:val="nil"/>
            </w:tcBorders>
            <w:shd w:val="clear" w:color="000000" w:fill="DDEBF7"/>
            <w:noWrap/>
            <w:vAlign w:val="center"/>
            <w:hideMark/>
          </w:tcPr>
          <w:p w14:paraId="2B90370A" w14:textId="77777777" w:rsidR="007F31DD" w:rsidRPr="00B541C0" w:rsidRDefault="007F31DD" w:rsidP="00EE7850">
            <w:pPr>
              <w:spacing w:after="0" w:line="240" w:lineRule="auto"/>
              <w:rPr>
                <w:rFonts w:eastAsia="Times New Roman" w:cstheme="minorHAnsi"/>
                <w:sz w:val="16"/>
                <w:szCs w:val="16"/>
                <w:lang w:eastAsia="en-IE"/>
              </w:rPr>
            </w:pPr>
            <w:proofErr w:type="spellStart"/>
            <w:r w:rsidRPr="00B541C0">
              <w:rPr>
                <w:rFonts w:eastAsia="Times New Roman" w:cstheme="minorHAnsi"/>
                <w:sz w:val="16"/>
                <w:szCs w:val="16"/>
                <w:lang w:eastAsia="en-IE"/>
              </w:rPr>
              <w:t>Cefoperazone</w:t>
            </w:r>
            <w:proofErr w:type="spellEnd"/>
            <w:r w:rsidRPr="00B541C0">
              <w:rPr>
                <w:rFonts w:eastAsia="Times New Roman" w:cstheme="minorHAnsi"/>
                <w:sz w:val="16"/>
                <w:szCs w:val="16"/>
                <w:lang w:eastAsia="en-IE"/>
              </w:rPr>
              <w:t>-sulbactam</w:t>
            </w:r>
          </w:p>
        </w:tc>
        <w:tc>
          <w:tcPr>
            <w:tcW w:w="924" w:type="dxa"/>
            <w:tcBorders>
              <w:top w:val="nil"/>
              <w:left w:val="nil"/>
              <w:bottom w:val="nil"/>
              <w:right w:val="single" w:sz="4" w:space="0" w:color="DEEAF6" w:themeColor="accent5" w:themeTint="33"/>
            </w:tcBorders>
            <w:shd w:val="clear" w:color="000000" w:fill="DDEBF7"/>
            <w:noWrap/>
            <w:vAlign w:val="center"/>
            <w:hideMark/>
          </w:tcPr>
          <w:p w14:paraId="569C460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 (2.9%)</w:t>
            </w:r>
          </w:p>
        </w:tc>
        <w:tc>
          <w:tcPr>
            <w:tcW w:w="856" w:type="dxa"/>
            <w:tcBorders>
              <w:top w:val="nil"/>
              <w:left w:val="single" w:sz="4" w:space="0" w:color="DEEAF6" w:themeColor="accent5" w:themeTint="33"/>
              <w:bottom w:val="nil"/>
              <w:right w:val="nil"/>
            </w:tcBorders>
            <w:shd w:val="clear" w:color="000000" w:fill="DDEBF7"/>
            <w:noWrap/>
            <w:vAlign w:val="center"/>
            <w:hideMark/>
          </w:tcPr>
          <w:p w14:paraId="4436B097"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37.2 ± 3.9</w:t>
            </w:r>
          </w:p>
        </w:tc>
        <w:tc>
          <w:tcPr>
            <w:tcW w:w="253" w:type="dxa"/>
            <w:tcBorders>
              <w:top w:val="nil"/>
              <w:left w:val="nil"/>
              <w:bottom w:val="nil"/>
              <w:right w:val="nil"/>
            </w:tcBorders>
            <w:shd w:val="clear" w:color="auto" w:fill="auto"/>
            <w:noWrap/>
            <w:vAlign w:val="center"/>
            <w:hideMark/>
          </w:tcPr>
          <w:p w14:paraId="01215FFC"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786BF2D4"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47</w:t>
            </w:r>
          </w:p>
        </w:tc>
        <w:tc>
          <w:tcPr>
            <w:tcW w:w="2219" w:type="dxa"/>
            <w:tcBorders>
              <w:top w:val="nil"/>
              <w:left w:val="nil"/>
              <w:bottom w:val="nil"/>
              <w:right w:val="nil"/>
            </w:tcBorders>
            <w:shd w:val="clear" w:color="000000" w:fill="DDEBF7"/>
            <w:noWrap/>
            <w:vAlign w:val="center"/>
            <w:hideMark/>
          </w:tcPr>
          <w:p w14:paraId="604F9644"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Lincomycin</w:t>
            </w:r>
          </w:p>
        </w:tc>
        <w:tc>
          <w:tcPr>
            <w:tcW w:w="851" w:type="dxa"/>
            <w:tcBorders>
              <w:top w:val="nil"/>
              <w:left w:val="nil"/>
              <w:bottom w:val="nil"/>
              <w:right w:val="nil"/>
            </w:tcBorders>
            <w:shd w:val="clear" w:color="000000" w:fill="DDEBF7"/>
            <w:noWrap/>
            <w:vAlign w:val="center"/>
            <w:hideMark/>
          </w:tcPr>
          <w:p w14:paraId="68449F9E"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 (5.7%)</w:t>
            </w:r>
          </w:p>
        </w:tc>
        <w:tc>
          <w:tcPr>
            <w:tcW w:w="856" w:type="dxa"/>
            <w:tcBorders>
              <w:top w:val="nil"/>
              <w:left w:val="nil"/>
              <w:bottom w:val="nil"/>
              <w:right w:val="nil"/>
            </w:tcBorders>
            <w:shd w:val="clear" w:color="000000" w:fill="DDEBF7"/>
            <w:noWrap/>
            <w:vAlign w:val="center"/>
            <w:hideMark/>
          </w:tcPr>
          <w:p w14:paraId="2BAC6656"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72.9 ± 3.2</w:t>
            </w:r>
          </w:p>
        </w:tc>
        <w:tc>
          <w:tcPr>
            <w:tcW w:w="238" w:type="dxa"/>
            <w:tcBorders>
              <w:top w:val="nil"/>
              <w:left w:val="nil"/>
              <w:bottom w:val="nil"/>
              <w:right w:val="nil"/>
            </w:tcBorders>
            <w:shd w:val="clear" w:color="auto" w:fill="auto"/>
            <w:noWrap/>
            <w:vAlign w:val="center"/>
            <w:hideMark/>
          </w:tcPr>
          <w:p w14:paraId="0FDEC757"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7091FCC4"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67</w:t>
            </w:r>
          </w:p>
        </w:tc>
        <w:tc>
          <w:tcPr>
            <w:tcW w:w="1701" w:type="dxa"/>
            <w:tcBorders>
              <w:top w:val="nil"/>
              <w:left w:val="nil"/>
              <w:bottom w:val="nil"/>
              <w:right w:val="nil"/>
            </w:tcBorders>
            <w:shd w:val="clear" w:color="000000" w:fill="DDEBF7"/>
            <w:noWrap/>
            <w:vAlign w:val="center"/>
            <w:hideMark/>
          </w:tcPr>
          <w:p w14:paraId="2B9AD2D5"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Ampicillin-sulbactam</w:t>
            </w:r>
          </w:p>
        </w:tc>
        <w:tc>
          <w:tcPr>
            <w:tcW w:w="850" w:type="dxa"/>
            <w:tcBorders>
              <w:top w:val="nil"/>
              <w:left w:val="nil"/>
              <w:bottom w:val="nil"/>
              <w:right w:val="nil"/>
            </w:tcBorders>
            <w:shd w:val="clear" w:color="000000" w:fill="DDEBF7"/>
            <w:noWrap/>
            <w:vAlign w:val="center"/>
            <w:hideMark/>
          </w:tcPr>
          <w:p w14:paraId="6D96F0F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 (5.7%)</w:t>
            </w:r>
          </w:p>
        </w:tc>
        <w:tc>
          <w:tcPr>
            <w:tcW w:w="851" w:type="dxa"/>
            <w:tcBorders>
              <w:top w:val="nil"/>
              <w:left w:val="nil"/>
              <w:bottom w:val="nil"/>
              <w:right w:val="nil"/>
            </w:tcBorders>
            <w:shd w:val="clear" w:color="000000" w:fill="DDEBF7"/>
            <w:noWrap/>
            <w:vAlign w:val="center"/>
            <w:hideMark/>
          </w:tcPr>
          <w:p w14:paraId="52A65D43"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39.2 ± 38.1</w:t>
            </w:r>
          </w:p>
        </w:tc>
        <w:tc>
          <w:tcPr>
            <w:tcW w:w="134" w:type="dxa"/>
            <w:tcBorders>
              <w:top w:val="nil"/>
              <w:left w:val="nil"/>
              <w:bottom w:val="nil"/>
              <w:right w:val="single" w:sz="4" w:space="0" w:color="auto"/>
            </w:tcBorders>
            <w:shd w:val="clear" w:color="auto" w:fill="auto"/>
            <w:noWrap/>
            <w:vAlign w:val="center"/>
            <w:hideMark/>
          </w:tcPr>
          <w:p w14:paraId="5354BC2A"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4788A27C"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09803621"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hideMark/>
          </w:tcPr>
          <w:p w14:paraId="16A93621" w14:textId="77777777" w:rsidR="007F31DD" w:rsidRPr="00B541C0" w:rsidRDefault="00B541C0" w:rsidP="00EE7850">
            <w:pPr>
              <w:spacing w:after="0" w:line="240" w:lineRule="auto"/>
              <w:rPr>
                <w:rFonts w:eastAsia="Times New Roman" w:cstheme="minorHAnsi"/>
                <w:color w:val="000000"/>
                <w:sz w:val="14"/>
                <w:szCs w:val="14"/>
                <w:lang w:eastAsia="en-IE"/>
              </w:rPr>
            </w:pPr>
            <w:r w:rsidRPr="00B541C0">
              <w:rPr>
                <w:rFonts w:eastAsia="Times New Roman" w:cstheme="minorHAnsi"/>
                <w:color w:val="000000"/>
                <w:sz w:val="14"/>
                <w:szCs w:val="14"/>
                <w:lang w:eastAsia="en-IE"/>
              </w:rPr>
              <w:t>2</w:t>
            </w:r>
          </w:p>
        </w:tc>
        <w:tc>
          <w:tcPr>
            <w:tcW w:w="1187" w:type="dxa"/>
            <w:tcBorders>
              <w:top w:val="nil"/>
              <w:left w:val="nil"/>
              <w:bottom w:val="nil"/>
              <w:right w:val="nil"/>
            </w:tcBorders>
            <w:shd w:val="clear" w:color="000000" w:fill="DDEBF7"/>
            <w:noWrap/>
            <w:vAlign w:val="center"/>
            <w:hideMark/>
          </w:tcPr>
          <w:p w14:paraId="748E54EB"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Gentamicin</w:t>
            </w:r>
          </w:p>
        </w:tc>
        <w:tc>
          <w:tcPr>
            <w:tcW w:w="856" w:type="dxa"/>
            <w:tcBorders>
              <w:top w:val="nil"/>
              <w:left w:val="nil"/>
              <w:bottom w:val="nil"/>
              <w:right w:val="nil"/>
            </w:tcBorders>
            <w:shd w:val="clear" w:color="000000" w:fill="DDEBF7"/>
            <w:noWrap/>
            <w:vAlign w:val="center"/>
            <w:hideMark/>
          </w:tcPr>
          <w:p w14:paraId="135CBFC6"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49 (70.0%)</w:t>
            </w:r>
          </w:p>
        </w:tc>
        <w:tc>
          <w:tcPr>
            <w:tcW w:w="855" w:type="dxa"/>
            <w:tcBorders>
              <w:top w:val="nil"/>
              <w:left w:val="nil"/>
              <w:bottom w:val="nil"/>
              <w:right w:val="nil"/>
            </w:tcBorders>
            <w:shd w:val="clear" w:color="000000" w:fill="DDEBF7"/>
            <w:noWrap/>
            <w:vAlign w:val="center"/>
            <w:hideMark/>
          </w:tcPr>
          <w:p w14:paraId="6835C0E8"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23.9 ± 29.2</w:t>
            </w:r>
          </w:p>
        </w:tc>
        <w:tc>
          <w:tcPr>
            <w:tcW w:w="292" w:type="dxa"/>
            <w:tcBorders>
              <w:top w:val="nil"/>
              <w:left w:val="nil"/>
              <w:bottom w:val="nil"/>
              <w:right w:val="nil"/>
            </w:tcBorders>
            <w:shd w:val="clear" w:color="auto" w:fill="auto"/>
            <w:noWrap/>
            <w:vAlign w:val="center"/>
            <w:hideMark/>
          </w:tcPr>
          <w:p w14:paraId="71366409"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4EA8B2B7"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25</w:t>
            </w:r>
          </w:p>
        </w:tc>
        <w:tc>
          <w:tcPr>
            <w:tcW w:w="1868" w:type="dxa"/>
            <w:tcBorders>
              <w:top w:val="nil"/>
              <w:left w:val="nil"/>
              <w:bottom w:val="nil"/>
              <w:right w:val="nil"/>
            </w:tcBorders>
            <w:shd w:val="clear" w:color="000000" w:fill="DDEBF7"/>
            <w:noWrap/>
            <w:vAlign w:val="center"/>
            <w:hideMark/>
          </w:tcPr>
          <w:p w14:paraId="38DD03A7"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Cefotaxime</w:t>
            </w:r>
          </w:p>
        </w:tc>
        <w:tc>
          <w:tcPr>
            <w:tcW w:w="924" w:type="dxa"/>
            <w:tcBorders>
              <w:top w:val="nil"/>
              <w:left w:val="nil"/>
              <w:bottom w:val="nil"/>
              <w:right w:val="single" w:sz="4" w:space="0" w:color="DEEAF6" w:themeColor="accent5" w:themeTint="33"/>
            </w:tcBorders>
            <w:shd w:val="clear" w:color="000000" w:fill="DDEBF7"/>
            <w:noWrap/>
            <w:vAlign w:val="center"/>
            <w:hideMark/>
          </w:tcPr>
          <w:p w14:paraId="11E1EA19"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17 (24.3%)</w:t>
            </w:r>
          </w:p>
        </w:tc>
        <w:tc>
          <w:tcPr>
            <w:tcW w:w="856" w:type="dxa"/>
            <w:tcBorders>
              <w:top w:val="nil"/>
              <w:left w:val="single" w:sz="4" w:space="0" w:color="DEEAF6" w:themeColor="accent5" w:themeTint="33"/>
              <w:bottom w:val="nil"/>
              <w:right w:val="nil"/>
            </w:tcBorders>
            <w:shd w:val="clear" w:color="000000" w:fill="DDEBF7"/>
            <w:noWrap/>
            <w:vAlign w:val="center"/>
            <w:hideMark/>
          </w:tcPr>
          <w:p w14:paraId="22DE7F0D"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23.8 ± 28.2</w:t>
            </w:r>
          </w:p>
        </w:tc>
        <w:tc>
          <w:tcPr>
            <w:tcW w:w="253" w:type="dxa"/>
            <w:tcBorders>
              <w:top w:val="nil"/>
              <w:left w:val="nil"/>
              <w:bottom w:val="nil"/>
              <w:right w:val="nil"/>
            </w:tcBorders>
            <w:shd w:val="clear" w:color="auto" w:fill="auto"/>
            <w:noWrap/>
            <w:vAlign w:val="center"/>
            <w:hideMark/>
          </w:tcPr>
          <w:p w14:paraId="4CBCD184"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02BE8CD9" w14:textId="77777777" w:rsidR="007F31DD" w:rsidRPr="00B541C0" w:rsidRDefault="007F31DD" w:rsidP="00EE7850">
            <w:pPr>
              <w:spacing w:after="0" w:line="240" w:lineRule="auto"/>
              <w:rPr>
                <w:rFonts w:eastAsia="Times New Roman" w:cstheme="minorHAnsi"/>
                <w:color w:val="000000"/>
                <w:sz w:val="14"/>
                <w:szCs w:val="14"/>
                <w:lang w:eastAsia="en-IE"/>
              </w:rPr>
            </w:pPr>
          </w:p>
        </w:tc>
        <w:tc>
          <w:tcPr>
            <w:tcW w:w="2219" w:type="dxa"/>
            <w:tcBorders>
              <w:top w:val="nil"/>
              <w:left w:val="nil"/>
              <w:bottom w:val="nil"/>
              <w:right w:val="nil"/>
            </w:tcBorders>
            <w:shd w:val="clear" w:color="000000" w:fill="DDEBF7"/>
            <w:noWrap/>
            <w:vAlign w:val="center"/>
            <w:hideMark/>
          </w:tcPr>
          <w:p w14:paraId="632E16C7"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1" w:type="dxa"/>
            <w:tcBorders>
              <w:top w:val="nil"/>
              <w:left w:val="nil"/>
              <w:bottom w:val="nil"/>
              <w:right w:val="nil"/>
            </w:tcBorders>
            <w:shd w:val="clear" w:color="000000" w:fill="DDEBF7"/>
            <w:noWrap/>
            <w:vAlign w:val="center"/>
            <w:hideMark/>
          </w:tcPr>
          <w:p w14:paraId="7A2CC81A" w14:textId="655703E1"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nil"/>
              <w:bottom w:val="nil"/>
              <w:right w:val="nil"/>
            </w:tcBorders>
            <w:shd w:val="clear" w:color="000000" w:fill="DDEBF7"/>
            <w:noWrap/>
            <w:vAlign w:val="center"/>
            <w:hideMark/>
          </w:tcPr>
          <w:p w14:paraId="23058F4C" w14:textId="563CCD11"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38" w:type="dxa"/>
            <w:tcBorders>
              <w:top w:val="nil"/>
              <w:left w:val="nil"/>
              <w:bottom w:val="nil"/>
              <w:right w:val="nil"/>
            </w:tcBorders>
            <w:shd w:val="clear" w:color="auto" w:fill="auto"/>
            <w:noWrap/>
            <w:vAlign w:val="center"/>
            <w:hideMark/>
          </w:tcPr>
          <w:p w14:paraId="27572835"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55AE4BAD"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68</w:t>
            </w:r>
          </w:p>
        </w:tc>
        <w:tc>
          <w:tcPr>
            <w:tcW w:w="1701" w:type="dxa"/>
            <w:tcBorders>
              <w:top w:val="nil"/>
              <w:left w:val="nil"/>
              <w:bottom w:val="nil"/>
              <w:right w:val="nil"/>
            </w:tcBorders>
            <w:shd w:val="clear" w:color="000000" w:fill="DDEBF7"/>
            <w:noWrap/>
            <w:vAlign w:val="center"/>
            <w:hideMark/>
          </w:tcPr>
          <w:p w14:paraId="1A99FE32" w14:textId="77777777" w:rsidR="007F31DD" w:rsidRPr="00B541C0" w:rsidRDefault="007F31DD" w:rsidP="00EE7850">
            <w:pPr>
              <w:spacing w:after="0" w:line="240" w:lineRule="auto"/>
              <w:rPr>
                <w:rFonts w:eastAsia="Times New Roman" w:cstheme="minorHAnsi"/>
                <w:sz w:val="16"/>
                <w:szCs w:val="16"/>
                <w:lang w:eastAsia="en-IE"/>
              </w:rPr>
            </w:pPr>
            <w:proofErr w:type="spellStart"/>
            <w:r w:rsidRPr="00B541C0">
              <w:rPr>
                <w:rFonts w:eastAsia="Times New Roman" w:cstheme="minorHAnsi"/>
                <w:sz w:val="16"/>
                <w:szCs w:val="16"/>
                <w:lang w:eastAsia="en-IE"/>
              </w:rPr>
              <w:t>Ampiclox</w:t>
            </w:r>
            <w:proofErr w:type="spellEnd"/>
          </w:p>
        </w:tc>
        <w:tc>
          <w:tcPr>
            <w:tcW w:w="850" w:type="dxa"/>
            <w:tcBorders>
              <w:top w:val="nil"/>
              <w:left w:val="nil"/>
              <w:bottom w:val="nil"/>
              <w:right w:val="nil"/>
            </w:tcBorders>
            <w:shd w:val="clear" w:color="000000" w:fill="DDEBF7"/>
            <w:noWrap/>
            <w:vAlign w:val="center"/>
            <w:hideMark/>
          </w:tcPr>
          <w:p w14:paraId="20B98F8B"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 (2.9%)</w:t>
            </w:r>
          </w:p>
        </w:tc>
        <w:tc>
          <w:tcPr>
            <w:tcW w:w="851" w:type="dxa"/>
            <w:tcBorders>
              <w:top w:val="nil"/>
              <w:left w:val="nil"/>
              <w:bottom w:val="nil"/>
              <w:right w:val="nil"/>
            </w:tcBorders>
            <w:shd w:val="clear" w:color="000000" w:fill="DDEBF7"/>
            <w:noWrap/>
            <w:vAlign w:val="center"/>
            <w:hideMark/>
          </w:tcPr>
          <w:p w14:paraId="09C49700"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21.8 ± 21.8</w:t>
            </w:r>
          </w:p>
        </w:tc>
        <w:tc>
          <w:tcPr>
            <w:tcW w:w="134" w:type="dxa"/>
            <w:tcBorders>
              <w:top w:val="nil"/>
              <w:left w:val="nil"/>
              <w:bottom w:val="nil"/>
              <w:right w:val="single" w:sz="4" w:space="0" w:color="auto"/>
            </w:tcBorders>
            <w:shd w:val="clear" w:color="auto" w:fill="auto"/>
            <w:noWrap/>
            <w:vAlign w:val="center"/>
            <w:hideMark/>
          </w:tcPr>
          <w:p w14:paraId="55E183C3"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5812BE04"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5FCE564C"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hideMark/>
          </w:tcPr>
          <w:p w14:paraId="09D186FE" w14:textId="77777777" w:rsidR="007F31DD" w:rsidRPr="00B541C0" w:rsidRDefault="00B541C0" w:rsidP="00EE7850">
            <w:pPr>
              <w:spacing w:after="0" w:line="240" w:lineRule="auto"/>
              <w:rPr>
                <w:rFonts w:eastAsia="Times New Roman" w:cstheme="minorHAnsi"/>
                <w:color w:val="000000"/>
                <w:sz w:val="14"/>
                <w:szCs w:val="14"/>
                <w:lang w:eastAsia="en-IE"/>
              </w:rPr>
            </w:pPr>
            <w:r w:rsidRPr="00B541C0">
              <w:rPr>
                <w:rFonts w:eastAsia="Times New Roman" w:cstheme="minorHAnsi"/>
                <w:color w:val="000000"/>
                <w:sz w:val="14"/>
                <w:szCs w:val="14"/>
                <w:lang w:eastAsia="en-IE"/>
              </w:rPr>
              <w:t>3</w:t>
            </w:r>
          </w:p>
        </w:tc>
        <w:tc>
          <w:tcPr>
            <w:tcW w:w="1187" w:type="dxa"/>
            <w:tcBorders>
              <w:top w:val="nil"/>
              <w:left w:val="nil"/>
              <w:bottom w:val="nil"/>
              <w:right w:val="nil"/>
            </w:tcBorders>
            <w:shd w:val="clear" w:color="000000" w:fill="DDEBF7"/>
            <w:noWrap/>
            <w:vAlign w:val="center"/>
            <w:hideMark/>
          </w:tcPr>
          <w:p w14:paraId="46346888"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Kanamycin</w:t>
            </w:r>
          </w:p>
        </w:tc>
        <w:tc>
          <w:tcPr>
            <w:tcW w:w="856" w:type="dxa"/>
            <w:tcBorders>
              <w:top w:val="nil"/>
              <w:left w:val="nil"/>
              <w:bottom w:val="nil"/>
              <w:right w:val="nil"/>
            </w:tcBorders>
            <w:shd w:val="clear" w:color="000000" w:fill="DDEBF7"/>
            <w:noWrap/>
            <w:vAlign w:val="center"/>
            <w:hideMark/>
          </w:tcPr>
          <w:p w14:paraId="639B1454"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12 (17.1%)</w:t>
            </w:r>
          </w:p>
        </w:tc>
        <w:tc>
          <w:tcPr>
            <w:tcW w:w="855" w:type="dxa"/>
            <w:tcBorders>
              <w:top w:val="nil"/>
              <w:left w:val="nil"/>
              <w:bottom w:val="nil"/>
              <w:right w:val="nil"/>
            </w:tcBorders>
            <w:shd w:val="clear" w:color="000000" w:fill="DDEBF7"/>
            <w:noWrap/>
            <w:vAlign w:val="center"/>
            <w:hideMark/>
          </w:tcPr>
          <w:p w14:paraId="4F67BC1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30.3 ± 31.7</w:t>
            </w:r>
          </w:p>
        </w:tc>
        <w:tc>
          <w:tcPr>
            <w:tcW w:w="292" w:type="dxa"/>
            <w:tcBorders>
              <w:top w:val="nil"/>
              <w:left w:val="nil"/>
              <w:bottom w:val="nil"/>
              <w:right w:val="nil"/>
            </w:tcBorders>
            <w:shd w:val="clear" w:color="auto" w:fill="auto"/>
            <w:noWrap/>
            <w:vAlign w:val="center"/>
            <w:hideMark/>
          </w:tcPr>
          <w:p w14:paraId="59A6EB69"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73A1F20F"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26</w:t>
            </w:r>
          </w:p>
        </w:tc>
        <w:tc>
          <w:tcPr>
            <w:tcW w:w="1868" w:type="dxa"/>
            <w:tcBorders>
              <w:top w:val="nil"/>
              <w:left w:val="nil"/>
              <w:bottom w:val="nil"/>
              <w:right w:val="nil"/>
            </w:tcBorders>
            <w:shd w:val="clear" w:color="000000" w:fill="DDEBF7"/>
            <w:noWrap/>
            <w:vAlign w:val="center"/>
            <w:hideMark/>
          </w:tcPr>
          <w:p w14:paraId="26D01E44"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Cefotaxime-clavulanic acid</w:t>
            </w:r>
          </w:p>
        </w:tc>
        <w:tc>
          <w:tcPr>
            <w:tcW w:w="924" w:type="dxa"/>
            <w:tcBorders>
              <w:top w:val="nil"/>
              <w:left w:val="nil"/>
              <w:bottom w:val="nil"/>
              <w:right w:val="single" w:sz="4" w:space="0" w:color="DEEAF6" w:themeColor="accent5" w:themeTint="33"/>
            </w:tcBorders>
            <w:shd w:val="clear" w:color="000000" w:fill="DDEBF7"/>
            <w:noWrap/>
            <w:vAlign w:val="center"/>
            <w:hideMark/>
          </w:tcPr>
          <w:p w14:paraId="1925D113"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6" w:type="dxa"/>
            <w:tcBorders>
              <w:top w:val="nil"/>
              <w:left w:val="single" w:sz="4" w:space="0" w:color="DEEAF6" w:themeColor="accent5" w:themeTint="33"/>
              <w:bottom w:val="nil"/>
              <w:right w:val="nil"/>
            </w:tcBorders>
            <w:shd w:val="clear" w:color="000000" w:fill="DDEBF7"/>
            <w:noWrap/>
            <w:vAlign w:val="center"/>
            <w:hideMark/>
          </w:tcPr>
          <w:p w14:paraId="5AD28C7C"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18.8 ± 0.0</w:t>
            </w:r>
          </w:p>
        </w:tc>
        <w:tc>
          <w:tcPr>
            <w:tcW w:w="253" w:type="dxa"/>
            <w:tcBorders>
              <w:top w:val="nil"/>
              <w:left w:val="nil"/>
              <w:bottom w:val="nil"/>
              <w:right w:val="nil"/>
            </w:tcBorders>
            <w:shd w:val="clear" w:color="auto" w:fill="auto"/>
            <w:noWrap/>
            <w:vAlign w:val="center"/>
            <w:hideMark/>
          </w:tcPr>
          <w:p w14:paraId="5A644EEE"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472" w:type="dxa"/>
            <w:gridSpan w:val="2"/>
            <w:tcBorders>
              <w:top w:val="nil"/>
              <w:left w:val="nil"/>
              <w:bottom w:val="nil"/>
              <w:right w:val="nil"/>
            </w:tcBorders>
            <w:shd w:val="clear" w:color="000000" w:fill="DDEBF7"/>
            <w:noWrap/>
            <w:vAlign w:val="center"/>
            <w:hideMark/>
          </w:tcPr>
          <w:p w14:paraId="5534F127"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 xml:space="preserve">Macrolide </w:t>
            </w:r>
          </w:p>
        </w:tc>
        <w:tc>
          <w:tcPr>
            <w:tcW w:w="851" w:type="dxa"/>
            <w:tcBorders>
              <w:top w:val="nil"/>
              <w:left w:val="nil"/>
              <w:bottom w:val="nil"/>
              <w:right w:val="nil"/>
            </w:tcBorders>
            <w:shd w:val="clear" w:color="000000" w:fill="DDEBF7"/>
            <w:noWrap/>
            <w:vAlign w:val="center"/>
            <w:hideMark/>
          </w:tcPr>
          <w:p w14:paraId="6B144633" w14:textId="7593E874"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nil"/>
              <w:bottom w:val="nil"/>
              <w:right w:val="nil"/>
            </w:tcBorders>
            <w:shd w:val="clear" w:color="000000" w:fill="DDEBF7"/>
            <w:noWrap/>
            <w:vAlign w:val="center"/>
            <w:hideMark/>
          </w:tcPr>
          <w:p w14:paraId="03D5F4FD" w14:textId="46499DD4"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38" w:type="dxa"/>
            <w:tcBorders>
              <w:top w:val="nil"/>
              <w:left w:val="nil"/>
              <w:bottom w:val="nil"/>
              <w:right w:val="nil"/>
            </w:tcBorders>
            <w:shd w:val="clear" w:color="auto" w:fill="auto"/>
            <w:noWrap/>
            <w:vAlign w:val="center"/>
            <w:hideMark/>
          </w:tcPr>
          <w:p w14:paraId="42243519"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0215D9DA"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69</w:t>
            </w:r>
          </w:p>
        </w:tc>
        <w:tc>
          <w:tcPr>
            <w:tcW w:w="1701" w:type="dxa"/>
            <w:tcBorders>
              <w:top w:val="nil"/>
              <w:left w:val="nil"/>
              <w:bottom w:val="nil"/>
              <w:right w:val="nil"/>
            </w:tcBorders>
            <w:shd w:val="clear" w:color="000000" w:fill="DDEBF7"/>
            <w:noWrap/>
            <w:vAlign w:val="center"/>
            <w:hideMark/>
          </w:tcPr>
          <w:p w14:paraId="1B53248A"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Carbenicillin</w:t>
            </w:r>
          </w:p>
        </w:tc>
        <w:tc>
          <w:tcPr>
            <w:tcW w:w="850" w:type="dxa"/>
            <w:tcBorders>
              <w:top w:val="nil"/>
              <w:left w:val="nil"/>
              <w:bottom w:val="nil"/>
              <w:right w:val="nil"/>
            </w:tcBorders>
            <w:shd w:val="clear" w:color="000000" w:fill="DDEBF7"/>
            <w:noWrap/>
            <w:vAlign w:val="center"/>
            <w:hideMark/>
          </w:tcPr>
          <w:p w14:paraId="5FAD7948"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 (2.9%)</w:t>
            </w:r>
          </w:p>
        </w:tc>
        <w:tc>
          <w:tcPr>
            <w:tcW w:w="851" w:type="dxa"/>
            <w:tcBorders>
              <w:top w:val="nil"/>
              <w:left w:val="nil"/>
              <w:bottom w:val="nil"/>
              <w:right w:val="nil"/>
            </w:tcBorders>
            <w:shd w:val="clear" w:color="000000" w:fill="DDEBF7"/>
            <w:noWrap/>
            <w:vAlign w:val="center"/>
            <w:hideMark/>
          </w:tcPr>
          <w:p w14:paraId="1D12A403"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23.9 ± 1.0</w:t>
            </w:r>
          </w:p>
        </w:tc>
        <w:tc>
          <w:tcPr>
            <w:tcW w:w="134" w:type="dxa"/>
            <w:tcBorders>
              <w:top w:val="nil"/>
              <w:left w:val="nil"/>
              <w:bottom w:val="nil"/>
              <w:right w:val="single" w:sz="4" w:space="0" w:color="auto"/>
            </w:tcBorders>
            <w:shd w:val="clear" w:color="auto" w:fill="auto"/>
            <w:noWrap/>
            <w:vAlign w:val="center"/>
            <w:hideMark/>
          </w:tcPr>
          <w:p w14:paraId="6F2ACD4C"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3A0305A3"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62107E63"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hideMark/>
          </w:tcPr>
          <w:p w14:paraId="2DCD7B20" w14:textId="77777777" w:rsidR="007F31DD" w:rsidRPr="00B541C0" w:rsidRDefault="00B541C0" w:rsidP="00EE7850">
            <w:pPr>
              <w:spacing w:after="0" w:line="240" w:lineRule="auto"/>
              <w:rPr>
                <w:rFonts w:eastAsia="Times New Roman" w:cstheme="minorHAnsi"/>
                <w:color w:val="000000"/>
                <w:sz w:val="14"/>
                <w:szCs w:val="14"/>
                <w:lang w:eastAsia="en-IE"/>
              </w:rPr>
            </w:pPr>
            <w:r w:rsidRPr="00B541C0">
              <w:rPr>
                <w:rFonts w:eastAsia="Times New Roman" w:cstheme="minorHAnsi"/>
                <w:color w:val="000000"/>
                <w:sz w:val="14"/>
                <w:szCs w:val="14"/>
                <w:lang w:eastAsia="en-IE"/>
              </w:rPr>
              <w:t>4</w:t>
            </w:r>
          </w:p>
        </w:tc>
        <w:tc>
          <w:tcPr>
            <w:tcW w:w="1187" w:type="dxa"/>
            <w:tcBorders>
              <w:top w:val="nil"/>
              <w:left w:val="nil"/>
              <w:bottom w:val="nil"/>
              <w:right w:val="nil"/>
            </w:tcBorders>
            <w:shd w:val="clear" w:color="000000" w:fill="DDEBF7"/>
            <w:noWrap/>
            <w:vAlign w:val="center"/>
            <w:hideMark/>
          </w:tcPr>
          <w:p w14:paraId="3EF94853"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Neomycin</w:t>
            </w:r>
          </w:p>
        </w:tc>
        <w:tc>
          <w:tcPr>
            <w:tcW w:w="856" w:type="dxa"/>
            <w:tcBorders>
              <w:top w:val="nil"/>
              <w:left w:val="nil"/>
              <w:bottom w:val="nil"/>
              <w:right w:val="nil"/>
            </w:tcBorders>
            <w:shd w:val="clear" w:color="000000" w:fill="DDEBF7"/>
            <w:noWrap/>
            <w:vAlign w:val="center"/>
            <w:hideMark/>
          </w:tcPr>
          <w:p w14:paraId="7C587FDA"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 (7.1%)</w:t>
            </w:r>
          </w:p>
        </w:tc>
        <w:tc>
          <w:tcPr>
            <w:tcW w:w="855" w:type="dxa"/>
            <w:tcBorders>
              <w:top w:val="nil"/>
              <w:left w:val="nil"/>
              <w:bottom w:val="nil"/>
              <w:right w:val="nil"/>
            </w:tcBorders>
            <w:shd w:val="clear" w:color="000000" w:fill="DDEBF7"/>
            <w:noWrap/>
            <w:vAlign w:val="center"/>
            <w:hideMark/>
          </w:tcPr>
          <w:p w14:paraId="6A2DB705"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24.5 ± 33.3</w:t>
            </w:r>
          </w:p>
        </w:tc>
        <w:tc>
          <w:tcPr>
            <w:tcW w:w="292" w:type="dxa"/>
            <w:tcBorders>
              <w:top w:val="nil"/>
              <w:left w:val="nil"/>
              <w:bottom w:val="nil"/>
              <w:right w:val="nil"/>
            </w:tcBorders>
            <w:shd w:val="clear" w:color="auto" w:fill="auto"/>
            <w:noWrap/>
            <w:vAlign w:val="center"/>
            <w:hideMark/>
          </w:tcPr>
          <w:p w14:paraId="76D31926"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1B78BAF2"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27</w:t>
            </w:r>
          </w:p>
        </w:tc>
        <w:tc>
          <w:tcPr>
            <w:tcW w:w="1868" w:type="dxa"/>
            <w:tcBorders>
              <w:top w:val="nil"/>
              <w:left w:val="nil"/>
              <w:bottom w:val="nil"/>
              <w:right w:val="nil"/>
            </w:tcBorders>
            <w:shd w:val="clear" w:color="000000" w:fill="DDEBF7"/>
            <w:noWrap/>
            <w:vAlign w:val="center"/>
            <w:hideMark/>
          </w:tcPr>
          <w:p w14:paraId="01A89E60"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Cefpodoxime</w:t>
            </w:r>
          </w:p>
        </w:tc>
        <w:tc>
          <w:tcPr>
            <w:tcW w:w="924" w:type="dxa"/>
            <w:tcBorders>
              <w:top w:val="nil"/>
              <w:left w:val="nil"/>
              <w:bottom w:val="nil"/>
              <w:right w:val="single" w:sz="4" w:space="0" w:color="DEEAF6" w:themeColor="accent5" w:themeTint="33"/>
            </w:tcBorders>
            <w:shd w:val="clear" w:color="000000" w:fill="DDEBF7"/>
            <w:noWrap/>
            <w:vAlign w:val="center"/>
            <w:hideMark/>
          </w:tcPr>
          <w:p w14:paraId="3CD06ECA"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6" w:type="dxa"/>
            <w:tcBorders>
              <w:top w:val="nil"/>
              <w:left w:val="single" w:sz="4" w:space="0" w:color="DEEAF6" w:themeColor="accent5" w:themeTint="33"/>
              <w:bottom w:val="nil"/>
              <w:right w:val="nil"/>
            </w:tcBorders>
            <w:shd w:val="clear" w:color="000000" w:fill="DDEBF7"/>
            <w:noWrap/>
            <w:vAlign w:val="center"/>
            <w:hideMark/>
          </w:tcPr>
          <w:p w14:paraId="233711C7"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9.5 ± 0.0</w:t>
            </w:r>
          </w:p>
        </w:tc>
        <w:tc>
          <w:tcPr>
            <w:tcW w:w="253" w:type="dxa"/>
            <w:tcBorders>
              <w:top w:val="nil"/>
              <w:left w:val="nil"/>
              <w:bottom w:val="nil"/>
              <w:right w:val="nil"/>
            </w:tcBorders>
            <w:shd w:val="clear" w:color="auto" w:fill="auto"/>
            <w:noWrap/>
            <w:vAlign w:val="center"/>
            <w:hideMark/>
          </w:tcPr>
          <w:p w14:paraId="12B1CECC"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4A5710DF"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48</w:t>
            </w:r>
          </w:p>
        </w:tc>
        <w:tc>
          <w:tcPr>
            <w:tcW w:w="2219" w:type="dxa"/>
            <w:tcBorders>
              <w:top w:val="nil"/>
              <w:left w:val="nil"/>
              <w:bottom w:val="nil"/>
              <w:right w:val="nil"/>
            </w:tcBorders>
            <w:shd w:val="clear" w:color="000000" w:fill="DDEBF7"/>
            <w:noWrap/>
            <w:vAlign w:val="center"/>
            <w:hideMark/>
          </w:tcPr>
          <w:p w14:paraId="092F0DA9"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Erythromycin</w:t>
            </w:r>
          </w:p>
        </w:tc>
        <w:tc>
          <w:tcPr>
            <w:tcW w:w="851" w:type="dxa"/>
            <w:tcBorders>
              <w:top w:val="nil"/>
              <w:left w:val="nil"/>
              <w:bottom w:val="nil"/>
              <w:right w:val="nil"/>
            </w:tcBorders>
            <w:shd w:val="clear" w:color="000000" w:fill="DDEBF7"/>
            <w:noWrap/>
            <w:vAlign w:val="center"/>
            <w:hideMark/>
          </w:tcPr>
          <w:p w14:paraId="6D2BCD48"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21 (30.0%)</w:t>
            </w:r>
          </w:p>
        </w:tc>
        <w:tc>
          <w:tcPr>
            <w:tcW w:w="856" w:type="dxa"/>
            <w:tcBorders>
              <w:top w:val="nil"/>
              <w:left w:val="nil"/>
              <w:bottom w:val="nil"/>
              <w:right w:val="nil"/>
            </w:tcBorders>
            <w:shd w:val="clear" w:color="000000" w:fill="DDEBF7"/>
            <w:noWrap/>
            <w:vAlign w:val="center"/>
            <w:hideMark/>
          </w:tcPr>
          <w:p w14:paraId="446F2889"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56.6 ± 28.3</w:t>
            </w:r>
          </w:p>
        </w:tc>
        <w:tc>
          <w:tcPr>
            <w:tcW w:w="238" w:type="dxa"/>
            <w:tcBorders>
              <w:top w:val="nil"/>
              <w:left w:val="nil"/>
              <w:bottom w:val="nil"/>
              <w:right w:val="nil"/>
            </w:tcBorders>
            <w:shd w:val="clear" w:color="auto" w:fill="auto"/>
            <w:noWrap/>
            <w:vAlign w:val="center"/>
            <w:hideMark/>
          </w:tcPr>
          <w:p w14:paraId="7772E077"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0D1A2720"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70</w:t>
            </w:r>
          </w:p>
        </w:tc>
        <w:tc>
          <w:tcPr>
            <w:tcW w:w="1701" w:type="dxa"/>
            <w:tcBorders>
              <w:top w:val="nil"/>
              <w:left w:val="nil"/>
              <w:bottom w:val="nil"/>
              <w:right w:val="nil"/>
            </w:tcBorders>
            <w:shd w:val="clear" w:color="000000" w:fill="DDEBF7"/>
            <w:noWrap/>
            <w:vAlign w:val="center"/>
            <w:hideMark/>
          </w:tcPr>
          <w:p w14:paraId="3F5BADB3"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Cloxacillin</w:t>
            </w:r>
          </w:p>
        </w:tc>
        <w:tc>
          <w:tcPr>
            <w:tcW w:w="850" w:type="dxa"/>
            <w:tcBorders>
              <w:top w:val="nil"/>
              <w:left w:val="nil"/>
              <w:bottom w:val="nil"/>
              <w:right w:val="nil"/>
            </w:tcBorders>
            <w:shd w:val="clear" w:color="000000" w:fill="DDEBF7"/>
            <w:noWrap/>
            <w:vAlign w:val="center"/>
            <w:hideMark/>
          </w:tcPr>
          <w:p w14:paraId="3B2372E9"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7 (10.0%)</w:t>
            </w:r>
          </w:p>
        </w:tc>
        <w:tc>
          <w:tcPr>
            <w:tcW w:w="851" w:type="dxa"/>
            <w:tcBorders>
              <w:top w:val="nil"/>
              <w:left w:val="nil"/>
              <w:bottom w:val="nil"/>
              <w:right w:val="nil"/>
            </w:tcBorders>
            <w:shd w:val="clear" w:color="000000" w:fill="DDEBF7"/>
            <w:noWrap/>
            <w:vAlign w:val="center"/>
            <w:hideMark/>
          </w:tcPr>
          <w:p w14:paraId="59FC280A"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63.2 ± 27.6</w:t>
            </w:r>
          </w:p>
        </w:tc>
        <w:tc>
          <w:tcPr>
            <w:tcW w:w="134" w:type="dxa"/>
            <w:tcBorders>
              <w:top w:val="nil"/>
              <w:left w:val="nil"/>
              <w:bottom w:val="nil"/>
              <w:right w:val="single" w:sz="4" w:space="0" w:color="auto"/>
            </w:tcBorders>
            <w:shd w:val="clear" w:color="auto" w:fill="auto"/>
            <w:noWrap/>
            <w:vAlign w:val="center"/>
            <w:hideMark/>
          </w:tcPr>
          <w:p w14:paraId="3998E7D7"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22499D0F"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20FC1296"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hideMark/>
          </w:tcPr>
          <w:p w14:paraId="0161CC34" w14:textId="77777777" w:rsidR="007F31DD" w:rsidRPr="00B541C0" w:rsidRDefault="00B541C0" w:rsidP="00EE7850">
            <w:pPr>
              <w:spacing w:after="0" w:line="240" w:lineRule="auto"/>
              <w:rPr>
                <w:rFonts w:eastAsia="Times New Roman" w:cstheme="minorHAnsi"/>
                <w:color w:val="000000"/>
                <w:sz w:val="14"/>
                <w:szCs w:val="14"/>
                <w:lang w:eastAsia="en-IE"/>
              </w:rPr>
            </w:pPr>
            <w:r w:rsidRPr="00B541C0">
              <w:rPr>
                <w:rFonts w:eastAsia="Times New Roman" w:cstheme="minorHAnsi"/>
                <w:color w:val="000000"/>
                <w:sz w:val="14"/>
                <w:szCs w:val="14"/>
                <w:lang w:eastAsia="en-IE"/>
              </w:rPr>
              <w:t>5</w:t>
            </w:r>
          </w:p>
        </w:tc>
        <w:tc>
          <w:tcPr>
            <w:tcW w:w="1187" w:type="dxa"/>
            <w:tcBorders>
              <w:top w:val="nil"/>
              <w:left w:val="nil"/>
              <w:bottom w:val="nil"/>
              <w:right w:val="nil"/>
            </w:tcBorders>
            <w:shd w:val="clear" w:color="000000" w:fill="DDEBF7"/>
            <w:noWrap/>
            <w:vAlign w:val="center"/>
            <w:hideMark/>
          </w:tcPr>
          <w:p w14:paraId="1FE393DA"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Netilmicin</w:t>
            </w:r>
          </w:p>
        </w:tc>
        <w:tc>
          <w:tcPr>
            <w:tcW w:w="856" w:type="dxa"/>
            <w:tcBorders>
              <w:top w:val="nil"/>
              <w:left w:val="nil"/>
              <w:bottom w:val="nil"/>
              <w:right w:val="nil"/>
            </w:tcBorders>
            <w:shd w:val="clear" w:color="000000" w:fill="DDEBF7"/>
            <w:noWrap/>
            <w:vAlign w:val="center"/>
            <w:hideMark/>
          </w:tcPr>
          <w:p w14:paraId="78ABC51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 (7.1%)</w:t>
            </w:r>
          </w:p>
        </w:tc>
        <w:tc>
          <w:tcPr>
            <w:tcW w:w="855" w:type="dxa"/>
            <w:tcBorders>
              <w:top w:val="nil"/>
              <w:left w:val="nil"/>
              <w:bottom w:val="nil"/>
              <w:right w:val="nil"/>
            </w:tcBorders>
            <w:shd w:val="clear" w:color="000000" w:fill="DDEBF7"/>
            <w:noWrap/>
            <w:vAlign w:val="center"/>
            <w:hideMark/>
          </w:tcPr>
          <w:p w14:paraId="70B435B1"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5.9 ± 3.7</w:t>
            </w:r>
          </w:p>
        </w:tc>
        <w:tc>
          <w:tcPr>
            <w:tcW w:w="292" w:type="dxa"/>
            <w:tcBorders>
              <w:top w:val="nil"/>
              <w:left w:val="nil"/>
              <w:bottom w:val="nil"/>
              <w:right w:val="nil"/>
            </w:tcBorders>
            <w:shd w:val="clear" w:color="auto" w:fill="auto"/>
            <w:noWrap/>
            <w:vAlign w:val="center"/>
            <w:hideMark/>
          </w:tcPr>
          <w:p w14:paraId="4C7CA9FB"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6591E490"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28</w:t>
            </w:r>
          </w:p>
        </w:tc>
        <w:tc>
          <w:tcPr>
            <w:tcW w:w="1868" w:type="dxa"/>
            <w:tcBorders>
              <w:top w:val="nil"/>
              <w:left w:val="nil"/>
              <w:bottom w:val="nil"/>
              <w:right w:val="nil"/>
            </w:tcBorders>
            <w:shd w:val="clear" w:color="000000" w:fill="DDEBF7"/>
            <w:noWrap/>
            <w:vAlign w:val="center"/>
            <w:hideMark/>
          </w:tcPr>
          <w:p w14:paraId="28FA551C" w14:textId="77777777" w:rsidR="007F31DD" w:rsidRPr="00B541C0" w:rsidRDefault="007F31DD" w:rsidP="00EE7850">
            <w:pPr>
              <w:spacing w:after="0" w:line="240" w:lineRule="auto"/>
              <w:rPr>
                <w:rFonts w:eastAsia="Times New Roman" w:cstheme="minorHAnsi"/>
                <w:sz w:val="16"/>
                <w:szCs w:val="16"/>
                <w:lang w:eastAsia="en-IE"/>
              </w:rPr>
            </w:pPr>
            <w:proofErr w:type="spellStart"/>
            <w:r w:rsidRPr="00B541C0">
              <w:rPr>
                <w:rFonts w:eastAsia="Times New Roman" w:cstheme="minorHAnsi"/>
                <w:sz w:val="16"/>
                <w:szCs w:val="16"/>
                <w:lang w:eastAsia="en-IE"/>
              </w:rPr>
              <w:t>Cefsulodin</w:t>
            </w:r>
            <w:proofErr w:type="spellEnd"/>
          </w:p>
        </w:tc>
        <w:tc>
          <w:tcPr>
            <w:tcW w:w="924" w:type="dxa"/>
            <w:tcBorders>
              <w:top w:val="nil"/>
              <w:left w:val="nil"/>
              <w:bottom w:val="nil"/>
              <w:right w:val="single" w:sz="4" w:space="0" w:color="DEEAF6" w:themeColor="accent5" w:themeTint="33"/>
            </w:tcBorders>
            <w:shd w:val="clear" w:color="000000" w:fill="DDEBF7"/>
            <w:noWrap/>
            <w:vAlign w:val="center"/>
            <w:hideMark/>
          </w:tcPr>
          <w:p w14:paraId="269FE31F"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6" w:type="dxa"/>
            <w:tcBorders>
              <w:top w:val="nil"/>
              <w:left w:val="single" w:sz="4" w:space="0" w:color="DEEAF6" w:themeColor="accent5" w:themeTint="33"/>
              <w:bottom w:val="nil"/>
              <w:right w:val="nil"/>
            </w:tcBorders>
            <w:shd w:val="clear" w:color="000000" w:fill="DDEBF7"/>
            <w:noWrap/>
            <w:vAlign w:val="center"/>
            <w:hideMark/>
          </w:tcPr>
          <w:p w14:paraId="5ED8EED5"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84.3 ± 0.0</w:t>
            </w:r>
          </w:p>
        </w:tc>
        <w:tc>
          <w:tcPr>
            <w:tcW w:w="253" w:type="dxa"/>
            <w:tcBorders>
              <w:top w:val="nil"/>
              <w:left w:val="nil"/>
              <w:bottom w:val="nil"/>
              <w:right w:val="nil"/>
            </w:tcBorders>
            <w:shd w:val="clear" w:color="auto" w:fill="auto"/>
            <w:noWrap/>
            <w:vAlign w:val="center"/>
            <w:hideMark/>
          </w:tcPr>
          <w:p w14:paraId="434F41A9"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5296D9E5"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49</w:t>
            </w:r>
          </w:p>
        </w:tc>
        <w:tc>
          <w:tcPr>
            <w:tcW w:w="2219" w:type="dxa"/>
            <w:tcBorders>
              <w:top w:val="nil"/>
              <w:left w:val="nil"/>
              <w:bottom w:val="nil"/>
              <w:right w:val="nil"/>
            </w:tcBorders>
            <w:shd w:val="clear" w:color="000000" w:fill="DDEBF7"/>
            <w:noWrap/>
            <w:vAlign w:val="center"/>
            <w:hideMark/>
          </w:tcPr>
          <w:p w14:paraId="0031F672"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Roxithromycin</w:t>
            </w:r>
          </w:p>
        </w:tc>
        <w:tc>
          <w:tcPr>
            <w:tcW w:w="851" w:type="dxa"/>
            <w:tcBorders>
              <w:top w:val="nil"/>
              <w:left w:val="nil"/>
              <w:bottom w:val="nil"/>
              <w:right w:val="nil"/>
            </w:tcBorders>
            <w:shd w:val="clear" w:color="000000" w:fill="DDEBF7"/>
            <w:noWrap/>
            <w:vAlign w:val="center"/>
            <w:hideMark/>
          </w:tcPr>
          <w:p w14:paraId="17C8152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6" w:type="dxa"/>
            <w:tcBorders>
              <w:top w:val="nil"/>
              <w:left w:val="nil"/>
              <w:bottom w:val="nil"/>
              <w:right w:val="nil"/>
            </w:tcBorders>
            <w:shd w:val="clear" w:color="000000" w:fill="DDEBF7"/>
            <w:noWrap/>
            <w:vAlign w:val="center"/>
            <w:hideMark/>
          </w:tcPr>
          <w:p w14:paraId="71DF8926"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100.0 ± 0.0</w:t>
            </w:r>
          </w:p>
        </w:tc>
        <w:tc>
          <w:tcPr>
            <w:tcW w:w="238" w:type="dxa"/>
            <w:tcBorders>
              <w:top w:val="nil"/>
              <w:left w:val="nil"/>
              <w:bottom w:val="nil"/>
              <w:right w:val="nil"/>
            </w:tcBorders>
            <w:shd w:val="clear" w:color="auto" w:fill="auto"/>
            <w:noWrap/>
            <w:vAlign w:val="center"/>
            <w:hideMark/>
          </w:tcPr>
          <w:p w14:paraId="279D702C"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5DE50D4B"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71</w:t>
            </w:r>
          </w:p>
        </w:tc>
        <w:tc>
          <w:tcPr>
            <w:tcW w:w="1701" w:type="dxa"/>
            <w:tcBorders>
              <w:top w:val="nil"/>
              <w:left w:val="nil"/>
              <w:bottom w:val="nil"/>
              <w:right w:val="nil"/>
            </w:tcBorders>
            <w:shd w:val="clear" w:color="000000" w:fill="DDEBF7"/>
            <w:noWrap/>
            <w:vAlign w:val="center"/>
            <w:hideMark/>
          </w:tcPr>
          <w:p w14:paraId="373BD0C3" w14:textId="77777777" w:rsidR="007F31DD" w:rsidRPr="00B541C0" w:rsidRDefault="007F31DD" w:rsidP="00EE7850">
            <w:pPr>
              <w:spacing w:after="0" w:line="240" w:lineRule="auto"/>
              <w:rPr>
                <w:rFonts w:eastAsia="Times New Roman" w:cstheme="minorHAnsi"/>
                <w:sz w:val="16"/>
                <w:szCs w:val="16"/>
                <w:lang w:eastAsia="en-IE"/>
              </w:rPr>
            </w:pPr>
            <w:proofErr w:type="spellStart"/>
            <w:r w:rsidRPr="00B541C0">
              <w:rPr>
                <w:rFonts w:eastAsia="Times New Roman" w:cstheme="minorHAnsi"/>
                <w:sz w:val="16"/>
                <w:szCs w:val="16"/>
                <w:lang w:eastAsia="en-IE"/>
              </w:rPr>
              <w:t>Mecillinam</w:t>
            </w:r>
            <w:proofErr w:type="spellEnd"/>
          </w:p>
        </w:tc>
        <w:tc>
          <w:tcPr>
            <w:tcW w:w="850" w:type="dxa"/>
            <w:tcBorders>
              <w:top w:val="nil"/>
              <w:left w:val="nil"/>
              <w:bottom w:val="nil"/>
              <w:right w:val="nil"/>
            </w:tcBorders>
            <w:shd w:val="clear" w:color="000000" w:fill="DDEBF7"/>
            <w:noWrap/>
            <w:vAlign w:val="center"/>
            <w:hideMark/>
          </w:tcPr>
          <w:p w14:paraId="0CC48C81"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1" w:type="dxa"/>
            <w:tcBorders>
              <w:top w:val="nil"/>
              <w:left w:val="nil"/>
              <w:bottom w:val="nil"/>
              <w:right w:val="nil"/>
            </w:tcBorders>
            <w:shd w:val="clear" w:color="000000" w:fill="DDEBF7"/>
            <w:noWrap/>
            <w:vAlign w:val="center"/>
            <w:hideMark/>
          </w:tcPr>
          <w:p w14:paraId="6B4EE529"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0.0 ± 0.0</w:t>
            </w:r>
          </w:p>
        </w:tc>
        <w:tc>
          <w:tcPr>
            <w:tcW w:w="134" w:type="dxa"/>
            <w:tcBorders>
              <w:top w:val="nil"/>
              <w:left w:val="nil"/>
              <w:bottom w:val="nil"/>
              <w:right w:val="single" w:sz="4" w:space="0" w:color="auto"/>
            </w:tcBorders>
            <w:shd w:val="clear" w:color="auto" w:fill="auto"/>
            <w:noWrap/>
            <w:vAlign w:val="center"/>
            <w:hideMark/>
          </w:tcPr>
          <w:p w14:paraId="4CBA4DDB"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66E69445"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7D1AFB66"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hideMark/>
          </w:tcPr>
          <w:p w14:paraId="0F2B65AE" w14:textId="77777777" w:rsidR="007F31DD" w:rsidRPr="00B541C0" w:rsidRDefault="00B541C0" w:rsidP="00EE7850">
            <w:pPr>
              <w:spacing w:after="0" w:line="240" w:lineRule="auto"/>
              <w:rPr>
                <w:rFonts w:eastAsia="Times New Roman" w:cstheme="minorHAnsi"/>
                <w:color w:val="000000"/>
                <w:sz w:val="14"/>
                <w:szCs w:val="14"/>
                <w:lang w:eastAsia="en-IE"/>
              </w:rPr>
            </w:pPr>
            <w:r w:rsidRPr="00B541C0">
              <w:rPr>
                <w:rFonts w:eastAsia="Times New Roman" w:cstheme="minorHAnsi"/>
                <w:color w:val="000000"/>
                <w:sz w:val="14"/>
                <w:szCs w:val="14"/>
                <w:lang w:eastAsia="en-IE"/>
              </w:rPr>
              <w:t>6</w:t>
            </w:r>
          </w:p>
        </w:tc>
        <w:tc>
          <w:tcPr>
            <w:tcW w:w="1187" w:type="dxa"/>
            <w:tcBorders>
              <w:top w:val="nil"/>
              <w:left w:val="nil"/>
              <w:bottom w:val="nil"/>
              <w:right w:val="nil"/>
            </w:tcBorders>
            <w:shd w:val="clear" w:color="000000" w:fill="DDEBF7"/>
            <w:noWrap/>
            <w:vAlign w:val="center"/>
            <w:hideMark/>
          </w:tcPr>
          <w:p w14:paraId="0EE86DCD"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Paromomycin</w:t>
            </w:r>
          </w:p>
        </w:tc>
        <w:tc>
          <w:tcPr>
            <w:tcW w:w="856" w:type="dxa"/>
            <w:tcBorders>
              <w:top w:val="nil"/>
              <w:left w:val="nil"/>
              <w:bottom w:val="nil"/>
              <w:right w:val="nil"/>
            </w:tcBorders>
            <w:shd w:val="clear" w:color="000000" w:fill="DDEBF7"/>
            <w:noWrap/>
            <w:vAlign w:val="center"/>
            <w:hideMark/>
          </w:tcPr>
          <w:p w14:paraId="05C8FDAF"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5" w:type="dxa"/>
            <w:tcBorders>
              <w:top w:val="nil"/>
              <w:left w:val="nil"/>
              <w:bottom w:val="nil"/>
              <w:right w:val="nil"/>
            </w:tcBorders>
            <w:shd w:val="clear" w:color="000000" w:fill="DDEBF7"/>
            <w:noWrap/>
            <w:vAlign w:val="center"/>
            <w:hideMark/>
          </w:tcPr>
          <w:p w14:paraId="0AB8DC7F"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5.9 ± 0.0</w:t>
            </w:r>
          </w:p>
        </w:tc>
        <w:tc>
          <w:tcPr>
            <w:tcW w:w="292" w:type="dxa"/>
            <w:tcBorders>
              <w:top w:val="nil"/>
              <w:left w:val="nil"/>
              <w:bottom w:val="nil"/>
              <w:right w:val="nil"/>
            </w:tcBorders>
            <w:shd w:val="clear" w:color="auto" w:fill="auto"/>
            <w:noWrap/>
            <w:vAlign w:val="center"/>
            <w:hideMark/>
          </w:tcPr>
          <w:p w14:paraId="70EFB745"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3756C8AE"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29</w:t>
            </w:r>
          </w:p>
        </w:tc>
        <w:tc>
          <w:tcPr>
            <w:tcW w:w="1868" w:type="dxa"/>
            <w:tcBorders>
              <w:top w:val="nil"/>
              <w:left w:val="nil"/>
              <w:bottom w:val="nil"/>
              <w:right w:val="nil"/>
            </w:tcBorders>
            <w:shd w:val="clear" w:color="000000" w:fill="DDEBF7"/>
            <w:noWrap/>
            <w:vAlign w:val="center"/>
            <w:hideMark/>
          </w:tcPr>
          <w:p w14:paraId="175D835F"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 xml:space="preserve">Ceftazidime </w:t>
            </w:r>
          </w:p>
        </w:tc>
        <w:tc>
          <w:tcPr>
            <w:tcW w:w="924" w:type="dxa"/>
            <w:tcBorders>
              <w:top w:val="nil"/>
              <w:left w:val="nil"/>
              <w:bottom w:val="nil"/>
              <w:right w:val="single" w:sz="4" w:space="0" w:color="DEEAF6" w:themeColor="accent5" w:themeTint="33"/>
            </w:tcBorders>
            <w:shd w:val="clear" w:color="000000" w:fill="DDEBF7"/>
            <w:noWrap/>
            <w:vAlign w:val="center"/>
            <w:hideMark/>
          </w:tcPr>
          <w:p w14:paraId="798583EA"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21 (30.0%)</w:t>
            </w:r>
          </w:p>
        </w:tc>
        <w:tc>
          <w:tcPr>
            <w:tcW w:w="856" w:type="dxa"/>
            <w:tcBorders>
              <w:top w:val="nil"/>
              <w:left w:val="single" w:sz="4" w:space="0" w:color="DEEAF6" w:themeColor="accent5" w:themeTint="33"/>
              <w:bottom w:val="nil"/>
              <w:right w:val="nil"/>
            </w:tcBorders>
            <w:shd w:val="clear" w:color="000000" w:fill="DDEBF7"/>
            <w:noWrap/>
            <w:vAlign w:val="center"/>
            <w:hideMark/>
          </w:tcPr>
          <w:p w14:paraId="12228EE3"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35.2 ± 36.0</w:t>
            </w:r>
          </w:p>
        </w:tc>
        <w:tc>
          <w:tcPr>
            <w:tcW w:w="253" w:type="dxa"/>
            <w:tcBorders>
              <w:top w:val="nil"/>
              <w:left w:val="nil"/>
              <w:bottom w:val="nil"/>
              <w:right w:val="nil"/>
            </w:tcBorders>
            <w:shd w:val="clear" w:color="auto" w:fill="auto"/>
            <w:noWrap/>
            <w:vAlign w:val="center"/>
            <w:hideMark/>
          </w:tcPr>
          <w:p w14:paraId="52D05D13"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hideMark/>
          </w:tcPr>
          <w:p w14:paraId="1E8F8E1A"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219" w:type="dxa"/>
            <w:tcBorders>
              <w:top w:val="nil"/>
              <w:left w:val="nil"/>
              <w:bottom w:val="nil"/>
              <w:right w:val="nil"/>
            </w:tcBorders>
            <w:shd w:val="clear" w:color="000000" w:fill="DDEBF7"/>
            <w:noWrap/>
            <w:vAlign w:val="center"/>
            <w:hideMark/>
          </w:tcPr>
          <w:p w14:paraId="044B3A04"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1" w:type="dxa"/>
            <w:tcBorders>
              <w:top w:val="nil"/>
              <w:left w:val="nil"/>
              <w:bottom w:val="nil"/>
              <w:right w:val="nil"/>
            </w:tcBorders>
            <w:shd w:val="clear" w:color="000000" w:fill="DDEBF7"/>
            <w:noWrap/>
            <w:vAlign w:val="center"/>
            <w:hideMark/>
          </w:tcPr>
          <w:p w14:paraId="54FD5244" w14:textId="1138B93E"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nil"/>
              <w:bottom w:val="nil"/>
              <w:right w:val="nil"/>
            </w:tcBorders>
            <w:shd w:val="clear" w:color="000000" w:fill="DDEBF7"/>
            <w:noWrap/>
            <w:vAlign w:val="center"/>
            <w:hideMark/>
          </w:tcPr>
          <w:p w14:paraId="1549D7FE" w14:textId="4827303A"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38" w:type="dxa"/>
            <w:tcBorders>
              <w:top w:val="nil"/>
              <w:left w:val="nil"/>
              <w:bottom w:val="nil"/>
              <w:right w:val="nil"/>
            </w:tcBorders>
            <w:shd w:val="clear" w:color="auto" w:fill="auto"/>
            <w:noWrap/>
            <w:vAlign w:val="center"/>
            <w:hideMark/>
          </w:tcPr>
          <w:p w14:paraId="4CEFE438"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2A1313FC"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72</w:t>
            </w:r>
          </w:p>
        </w:tc>
        <w:tc>
          <w:tcPr>
            <w:tcW w:w="1701" w:type="dxa"/>
            <w:tcBorders>
              <w:top w:val="nil"/>
              <w:left w:val="nil"/>
              <w:bottom w:val="nil"/>
              <w:right w:val="nil"/>
            </w:tcBorders>
            <w:shd w:val="clear" w:color="000000" w:fill="DDEBF7"/>
            <w:noWrap/>
            <w:vAlign w:val="center"/>
            <w:hideMark/>
          </w:tcPr>
          <w:p w14:paraId="38F263A5"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Methicillin</w:t>
            </w:r>
          </w:p>
        </w:tc>
        <w:tc>
          <w:tcPr>
            <w:tcW w:w="850" w:type="dxa"/>
            <w:tcBorders>
              <w:top w:val="nil"/>
              <w:left w:val="nil"/>
              <w:bottom w:val="nil"/>
              <w:right w:val="nil"/>
            </w:tcBorders>
            <w:shd w:val="clear" w:color="000000" w:fill="DDEBF7"/>
            <w:noWrap/>
            <w:vAlign w:val="center"/>
            <w:hideMark/>
          </w:tcPr>
          <w:p w14:paraId="45E57427"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 (4.3%)</w:t>
            </w:r>
          </w:p>
        </w:tc>
        <w:tc>
          <w:tcPr>
            <w:tcW w:w="851" w:type="dxa"/>
            <w:tcBorders>
              <w:top w:val="nil"/>
              <w:left w:val="nil"/>
              <w:bottom w:val="nil"/>
              <w:right w:val="nil"/>
            </w:tcBorders>
            <w:shd w:val="clear" w:color="000000" w:fill="DDEBF7"/>
            <w:noWrap/>
            <w:vAlign w:val="center"/>
            <w:hideMark/>
          </w:tcPr>
          <w:p w14:paraId="0EA5D363"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85.2 ± 15.8</w:t>
            </w:r>
          </w:p>
        </w:tc>
        <w:tc>
          <w:tcPr>
            <w:tcW w:w="134" w:type="dxa"/>
            <w:tcBorders>
              <w:top w:val="nil"/>
              <w:left w:val="nil"/>
              <w:bottom w:val="nil"/>
              <w:right w:val="single" w:sz="4" w:space="0" w:color="auto"/>
            </w:tcBorders>
            <w:shd w:val="clear" w:color="auto" w:fill="auto"/>
            <w:noWrap/>
            <w:vAlign w:val="center"/>
            <w:hideMark/>
          </w:tcPr>
          <w:p w14:paraId="0AAB40EE"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4734B727"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36D3028B"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hideMark/>
          </w:tcPr>
          <w:p w14:paraId="5815626A" w14:textId="77777777" w:rsidR="007F31DD" w:rsidRPr="00B541C0" w:rsidRDefault="00B541C0" w:rsidP="00EE7850">
            <w:pPr>
              <w:spacing w:after="0" w:line="240" w:lineRule="auto"/>
              <w:rPr>
                <w:rFonts w:eastAsia="Times New Roman" w:cstheme="minorHAnsi"/>
                <w:color w:val="000000"/>
                <w:sz w:val="14"/>
                <w:szCs w:val="14"/>
                <w:lang w:eastAsia="en-IE"/>
              </w:rPr>
            </w:pPr>
            <w:r w:rsidRPr="00B541C0">
              <w:rPr>
                <w:rFonts w:eastAsia="Times New Roman" w:cstheme="minorHAnsi"/>
                <w:color w:val="000000"/>
                <w:sz w:val="14"/>
                <w:szCs w:val="14"/>
                <w:lang w:eastAsia="en-IE"/>
              </w:rPr>
              <w:t>7</w:t>
            </w:r>
          </w:p>
        </w:tc>
        <w:tc>
          <w:tcPr>
            <w:tcW w:w="1187" w:type="dxa"/>
            <w:tcBorders>
              <w:top w:val="nil"/>
              <w:left w:val="nil"/>
              <w:bottom w:val="nil"/>
              <w:right w:val="nil"/>
            </w:tcBorders>
            <w:shd w:val="clear" w:color="000000" w:fill="DDEBF7"/>
            <w:noWrap/>
            <w:vAlign w:val="center"/>
            <w:hideMark/>
          </w:tcPr>
          <w:p w14:paraId="476D6721"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Streptomycin</w:t>
            </w:r>
          </w:p>
        </w:tc>
        <w:tc>
          <w:tcPr>
            <w:tcW w:w="856" w:type="dxa"/>
            <w:tcBorders>
              <w:top w:val="nil"/>
              <w:left w:val="nil"/>
              <w:bottom w:val="nil"/>
              <w:right w:val="nil"/>
            </w:tcBorders>
            <w:shd w:val="clear" w:color="000000" w:fill="DDEBF7"/>
            <w:noWrap/>
            <w:vAlign w:val="center"/>
            <w:hideMark/>
          </w:tcPr>
          <w:p w14:paraId="4B1A4909"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28 (40.0%)</w:t>
            </w:r>
          </w:p>
        </w:tc>
        <w:tc>
          <w:tcPr>
            <w:tcW w:w="855" w:type="dxa"/>
            <w:tcBorders>
              <w:top w:val="nil"/>
              <w:left w:val="nil"/>
              <w:bottom w:val="nil"/>
              <w:right w:val="nil"/>
            </w:tcBorders>
            <w:shd w:val="clear" w:color="000000" w:fill="DDEBF7"/>
            <w:noWrap/>
            <w:vAlign w:val="center"/>
            <w:hideMark/>
          </w:tcPr>
          <w:p w14:paraId="4A70B543"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36.9 ± 32.7</w:t>
            </w:r>
          </w:p>
        </w:tc>
        <w:tc>
          <w:tcPr>
            <w:tcW w:w="292" w:type="dxa"/>
            <w:tcBorders>
              <w:top w:val="nil"/>
              <w:left w:val="nil"/>
              <w:bottom w:val="nil"/>
              <w:right w:val="nil"/>
            </w:tcBorders>
            <w:shd w:val="clear" w:color="auto" w:fill="auto"/>
            <w:noWrap/>
            <w:vAlign w:val="center"/>
            <w:hideMark/>
          </w:tcPr>
          <w:p w14:paraId="60E6A0C2"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0AB20F04"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30</w:t>
            </w:r>
          </w:p>
        </w:tc>
        <w:tc>
          <w:tcPr>
            <w:tcW w:w="1868" w:type="dxa"/>
            <w:tcBorders>
              <w:top w:val="nil"/>
              <w:left w:val="nil"/>
              <w:bottom w:val="nil"/>
              <w:right w:val="nil"/>
            </w:tcBorders>
            <w:shd w:val="clear" w:color="000000" w:fill="DDEBF7"/>
            <w:noWrap/>
            <w:vAlign w:val="center"/>
            <w:hideMark/>
          </w:tcPr>
          <w:p w14:paraId="6BF6CC71"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Ceftiofur</w:t>
            </w:r>
          </w:p>
        </w:tc>
        <w:tc>
          <w:tcPr>
            <w:tcW w:w="924" w:type="dxa"/>
            <w:tcBorders>
              <w:top w:val="nil"/>
              <w:left w:val="nil"/>
              <w:bottom w:val="nil"/>
              <w:right w:val="single" w:sz="4" w:space="0" w:color="DEEAF6" w:themeColor="accent5" w:themeTint="33"/>
            </w:tcBorders>
            <w:shd w:val="clear" w:color="000000" w:fill="DDEBF7"/>
            <w:noWrap/>
            <w:vAlign w:val="center"/>
            <w:hideMark/>
          </w:tcPr>
          <w:p w14:paraId="760DE988"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6" w:type="dxa"/>
            <w:tcBorders>
              <w:top w:val="nil"/>
              <w:left w:val="single" w:sz="4" w:space="0" w:color="DEEAF6" w:themeColor="accent5" w:themeTint="33"/>
              <w:bottom w:val="nil"/>
              <w:right w:val="nil"/>
            </w:tcBorders>
            <w:shd w:val="clear" w:color="000000" w:fill="DDEBF7"/>
            <w:noWrap/>
            <w:vAlign w:val="center"/>
            <w:hideMark/>
          </w:tcPr>
          <w:p w14:paraId="0EC5088F"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21.4 ± 0.0</w:t>
            </w:r>
          </w:p>
        </w:tc>
        <w:tc>
          <w:tcPr>
            <w:tcW w:w="253" w:type="dxa"/>
            <w:tcBorders>
              <w:top w:val="nil"/>
              <w:left w:val="nil"/>
              <w:bottom w:val="nil"/>
              <w:right w:val="nil"/>
            </w:tcBorders>
            <w:shd w:val="clear" w:color="auto" w:fill="auto"/>
            <w:noWrap/>
            <w:vAlign w:val="center"/>
            <w:hideMark/>
          </w:tcPr>
          <w:p w14:paraId="37E61D0F"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472" w:type="dxa"/>
            <w:gridSpan w:val="2"/>
            <w:tcBorders>
              <w:top w:val="nil"/>
              <w:left w:val="nil"/>
              <w:bottom w:val="nil"/>
              <w:right w:val="nil"/>
            </w:tcBorders>
            <w:shd w:val="clear" w:color="000000" w:fill="DDEBF7"/>
            <w:noWrap/>
            <w:vAlign w:val="center"/>
            <w:hideMark/>
          </w:tcPr>
          <w:p w14:paraId="11F58A64"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Miscellaneous</w:t>
            </w:r>
          </w:p>
        </w:tc>
        <w:tc>
          <w:tcPr>
            <w:tcW w:w="851" w:type="dxa"/>
            <w:tcBorders>
              <w:top w:val="nil"/>
              <w:left w:val="nil"/>
              <w:bottom w:val="nil"/>
              <w:right w:val="nil"/>
            </w:tcBorders>
            <w:shd w:val="clear" w:color="000000" w:fill="DDEBF7"/>
            <w:noWrap/>
            <w:vAlign w:val="center"/>
            <w:hideMark/>
          </w:tcPr>
          <w:p w14:paraId="13CACBD0" w14:textId="2271FD76"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nil"/>
              <w:bottom w:val="nil"/>
              <w:right w:val="nil"/>
            </w:tcBorders>
            <w:shd w:val="clear" w:color="000000" w:fill="DDEBF7"/>
            <w:noWrap/>
            <w:vAlign w:val="center"/>
            <w:hideMark/>
          </w:tcPr>
          <w:p w14:paraId="65F9A7DA" w14:textId="0A1549EC"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38" w:type="dxa"/>
            <w:tcBorders>
              <w:top w:val="nil"/>
              <w:left w:val="nil"/>
              <w:bottom w:val="nil"/>
              <w:right w:val="nil"/>
            </w:tcBorders>
            <w:shd w:val="clear" w:color="auto" w:fill="auto"/>
            <w:noWrap/>
            <w:vAlign w:val="center"/>
            <w:hideMark/>
          </w:tcPr>
          <w:p w14:paraId="35A9465D"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39FD3467"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73</w:t>
            </w:r>
          </w:p>
        </w:tc>
        <w:tc>
          <w:tcPr>
            <w:tcW w:w="1701" w:type="dxa"/>
            <w:tcBorders>
              <w:top w:val="nil"/>
              <w:left w:val="nil"/>
              <w:bottom w:val="nil"/>
              <w:right w:val="nil"/>
            </w:tcBorders>
            <w:shd w:val="clear" w:color="000000" w:fill="DDEBF7"/>
            <w:noWrap/>
            <w:vAlign w:val="center"/>
            <w:hideMark/>
          </w:tcPr>
          <w:p w14:paraId="41D02C5C"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Oxacillin</w:t>
            </w:r>
          </w:p>
        </w:tc>
        <w:tc>
          <w:tcPr>
            <w:tcW w:w="850" w:type="dxa"/>
            <w:tcBorders>
              <w:top w:val="nil"/>
              <w:left w:val="nil"/>
              <w:bottom w:val="nil"/>
              <w:right w:val="nil"/>
            </w:tcBorders>
            <w:shd w:val="clear" w:color="000000" w:fill="DDEBF7"/>
            <w:noWrap/>
            <w:vAlign w:val="center"/>
            <w:hideMark/>
          </w:tcPr>
          <w:p w14:paraId="6A429033"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 (4.3%)</w:t>
            </w:r>
          </w:p>
        </w:tc>
        <w:tc>
          <w:tcPr>
            <w:tcW w:w="851" w:type="dxa"/>
            <w:tcBorders>
              <w:top w:val="nil"/>
              <w:left w:val="nil"/>
              <w:bottom w:val="nil"/>
              <w:right w:val="nil"/>
            </w:tcBorders>
            <w:shd w:val="clear" w:color="000000" w:fill="DDEBF7"/>
            <w:noWrap/>
            <w:vAlign w:val="center"/>
            <w:hideMark/>
          </w:tcPr>
          <w:p w14:paraId="16A2D902"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48.5 ± 30.2</w:t>
            </w:r>
          </w:p>
        </w:tc>
        <w:tc>
          <w:tcPr>
            <w:tcW w:w="134" w:type="dxa"/>
            <w:tcBorders>
              <w:top w:val="nil"/>
              <w:left w:val="nil"/>
              <w:bottom w:val="nil"/>
              <w:right w:val="single" w:sz="4" w:space="0" w:color="auto"/>
            </w:tcBorders>
            <w:shd w:val="clear" w:color="auto" w:fill="auto"/>
            <w:noWrap/>
            <w:vAlign w:val="center"/>
            <w:hideMark/>
          </w:tcPr>
          <w:p w14:paraId="006BEB76"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5031AA92"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4C63303B"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hideMark/>
          </w:tcPr>
          <w:p w14:paraId="143E1D4E" w14:textId="77777777" w:rsidR="007F31DD" w:rsidRPr="00B541C0" w:rsidRDefault="00B541C0" w:rsidP="00EE7850">
            <w:pPr>
              <w:spacing w:after="0" w:line="240" w:lineRule="auto"/>
              <w:rPr>
                <w:rFonts w:eastAsia="Times New Roman" w:cstheme="minorHAnsi"/>
                <w:color w:val="000000"/>
                <w:sz w:val="14"/>
                <w:szCs w:val="14"/>
                <w:lang w:eastAsia="en-IE"/>
              </w:rPr>
            </w:pPr>
            <w:r w:rsidRPr="00B541C0">
              <w:rPr>
                <w:rFonts w:eastAsia="Times New Roman" w:cstheme="minorHAnsi"/>
                <w:color w:val="000000"/>
                <w:sz w:val="14"/>
                <w:szCs w:val="14"/>
                <w:lang w:eastAsia="en-IE"/>
              </w:rPr>
              <w:t>8</w:t>
            </w:r>
          </w:p>
        </w:tc>
        <w:tc>
          <w:tcPr>
            <w:tcW w:w="1187" w:type="dxa"/>
            <w:tcBorders>
              <w:top w:val="nil"/>
              <w:left w:val="nil"/>
              <w:bottom w:val="nil"/>
              <w:right w:val="nil"/>
            </w:tcBorders>
            <w:shd w:val="clear" w:color="000000" w:fill="DDEBF7"/>
            <w:noWrap/>
            <w:vAlign w:val="center"/>
            <w:hideMark/>
          </w:tcPr>
          <w:p w14:paraId="2DF6F2F5"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Tobramycin</w:t>
            </w:r>
          </w:p>
        </w:tc>
        <w:tc>
          <w:tcPr>
            <w:tcW w:w="856" w:type="dxa"/>
            <w:tcBorders>
              <w:top w:val="nil"/>
              <w:left w:val="nil"/>
              <w:bottom w:val="nil"/>
              <w:right w:val="nil"/>
            </w:tcBorders>
            <w:shd w:val="clear" w:color="000000" w:fill="DDEBF7"/>
            <w:noWrap/>
            <w:vAlign w:val="center"/>
            <w:hideMark/>
          </w:tcPr>
          <w:p w14:paraId="75D36EA0"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 (7.1%)</w:t>
            </w:r>
          </w:p>
        </w:tc>
        <w:tc>
          <w:tcPr>
            <w:tcW w:w="855" w:type="dxa"/>
            <w:tcBorders>
              <w:top w:val="nil"/>
              <w:left w:val="nil"/>
              <w:bottom w:val="nil"/>
              <w:right w:val="nil"/>
            </w:tcBorders>
            <w:shd w:val="clear" w:color="000000" w:fill="DDEBF7"/>
            <w:noWrap/>
            <w:vAlign w:val="center"/>
            <w:hideMark/>
          </w:tcPr>
          <w:p w14:paraId="4B47F738"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7.1 ± 13.1</w:t>
            </w:r>
          </w:p>
        </w:tc>
        <w:tc>
          <w:tcPr>
            <w:tcW w:w="292" w:type="dxa"/>
            <w:tcBorders>
              <w:top w:val="nil"/>
              <w:left w:val="nil"/>
              <w:bottom w:val="nil"/>
              <w:right w:val="nil"/>
            </w:tcBorders>
            <w:shd w:val="clear" w:color="auto" w:fill="auto"/>
            <w:noWrap/>
            <w:vAlign w:val="center"/>
            <w:hideMark/>
          </w:tcPr>
          <w:p w14:paraId="22E40C5E"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21BB30A4"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31</w:t>
            </w:r>
          </w:p>
        </w:tc>
        <w:tc>
          <w:tcPr>
            <w:tcW w:w="1868" w:type="dxa"/>
            <w:tcBorders>
              <w:top w:val="nil"/>
              <w:left w:val="nil"/>
              <w:bottom w:val="nil"/>
              <w:right w:val="nil"/>
            </w:tcBorders>
            <w:shd w:val="clear" w:color="000000" w:fill="DDEBF7"/>
            <w:noWrap/>
            <w:vAlign w:val="center"/>
            <w:hideMark/>
          </w:tcPr>
          <w:p w14:paraId="2545C9CA"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Ceftriaxone</w:t>
            </w:r>
          </w:p>
        </w:tc>
        <w:tc>
          <w:tcPr>
            <w:tcW w:w="924" w:type="dxa"/>
            <w:tcBorders>
              <w:top w:val="nil"/>
              <w:left w:val="nil"/>
              <w:bottom w:val="nil"/>
              <w:right w:val="single" w:sz="4" w:space="0" w:color="DEEAF6" w:themeColor="accent5" w:themeTint="33"/>
            </w:tcBorders>
            <w:shd w:val="clear" w:color="000000" w:fill="DDEBF7"/>
            <w:noWrap/>
            <w:vAlign w:val="center"/>
            <w:hideMark/>
          </w:tcPr>
          <w:p w14:paraId="015B056E"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18 (25.7%)</w:t>
            </w:r>
          </w:p>
        </w:tc>
        <w:tc>
          <w:tcPr>
            <w:tcW w:w="856" w:type="dxa"/>
            <w:tcBorders>
              <w:top w:val="nil"/>
              <w:left w:val="single" w:sz="4" w:space="0" w:color="DEEAF6" w:themeColor="accent5" w:themeTint="33"/>
              <w:bottom w:val="nil"/>
              <w:right w:val="nil"/>
            </w:tcBorders>
            <w:shd w:val="clear" w:color="000000" w:fill="DDEBF7"/>
            <w:noWrap/>
            <w:vAlign w:val="center"/>
            <w:hideMark/>
          </w:tcPr>
          <w:p w14:paraId="1BEC0589"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36.0 ± 30.3</w:t>
            </w:r>
          </w:p>
        </w:tc>
        <w:tc>
          <w:tcPr>
            <w:tcW w:w="253" w:type="dxa"/>
            <w:tcBorders>
              <w:top w:val="nil"/>
              <w:left w:val="nil"/>
              <w:bottom w:val="nil"/>
              <w:right w:val="nil"/>
            </w:tcBorders>
            <w:shd w:val="clear" w:color="auto" w:fill="auto"/>
            <w:noWrap/>
            <w:vAlign w:val="center"/>
            <w:hideMark/>
          </w:tcPr>
          <w:p w14:paraId="489D1191"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4CB7C0E1"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50</w:t>
            </w:r>
          </w:p>
        </w:tc>
        <w:tc>
          <w:tcPr>
            <w:tcW w:w="2219" w:type="dxa"/>
            <w:tcBorders>
              <w:top w:val="nil"/>
              <w:left w:val="nil"/>
              <w:bottom w:val="nil"/>
              <w:right w:val="nil"/>
            </w:tcBorders>
            <w:shd w:val="clear" w:color="000000" w:fill="DDEBF7"/>
            <w:noWrap/>
            <w:vAlign w:val="center"/>
            <w:hideMark/>
          </w:tcPr>
          <w:p w14:paraId="406F47C3"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Chloramphenicol</w:t>
            </w:r>
          </w:p>
        </w:tc>
        <w:tc>
          <w:tcPr>
            <w:tcW w:w="851" w:type="dxa"/>
            <w:tcBorders>
              <w:top w:val="nil"/>
              <w:left w:val="nil"/>
              <w:bottom w:val="nil"/>
              <w:right w:val="nil"/>
            </w:tcBorders>
            <w:shd w:val="clear" w:color="000000" w:fill="DDEBF7"/>
            <w:noWrap/>
            <w:vAlign w:val="center"/>
            <w:hideMark/>
          </w:tcPr>
          <w:p w14:paraId="0820DD6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45 (64.3%)</w:t>
            </w:r>
          </w:p>
        </w:tc>
        <w:tc>
          <w:tcPr>
            <w:tcW w:w="856" w:type="dxa"/>
            <w:tcBorders>
              <w:top w:val="nil"/>
              <w:left w:val="nil"/>
              <w:bottom w:val="nil"/>
              <w:right w:val="nil"/>
            </w:tcBorders>
            <w:shd w:val="clear" w:color="000000" w:fill="DDEBF7"/>
            <w:noWrap/>
            <w:vAlign w:val="center"/>
            <w:hideMark/>
          </w:tcPr>
          <w:p w14:paraId="6FD9AE66"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21.4 ± 23.7</w:t>
            </w:r>
          </w:p>
        </w:tc>
        <w:tc>
          <w:tcPr>
            <w:tcW w:w="238" w:type="dxa"/>
            <w:tcBorders>
              <w:top w:val="nil"/>
              <w:left w:val="nil"/>
              <w:bottom w:val="nil"/>
              <w:right w:val="nil"/>
            </w:tcBorders>
            <w:shd w:val="clear" w:color="auto" w:fill="auto"/>
            <w:noWrap/>
            <w:vAlign w:val="center"/>
            <w:hideMark/>
          </w:tcPr>
          <w:p w14:paraId="0D0468EF"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7D3A3F42"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74</w:t>
            </w:r>
          </w:p>
        </w:tc>
        <w:tc>
          <w:tcPr>
            <w:tcW w:w="1701" w:type="dxa"/>
            <w:tcBorders>
              <w:top w:val="nil"/>
              <w:left w:val="nil"/>
              <w:bottom w:val="nil"/>
              <w:right w:val="nil"/>
            </w:tcBorders>
            <w:shd w:val="clear" w:color="000000" w:fill="DDEBF7"/>
            <w:noWrap/>
            <w:vAlign w:val="center"/>
            <w:hideMark/>
          </w:tcPr>
          <w:p w14:paraId="3E99CE26"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Penicillin</w:t>
            </w:r>
          </w:p>
        </w:tc>
        <w:tc>
          <w:tcPr>
            <w:tcW w:w="850" w:type="dxa"/>
            <w:tcBorders>
              <w:top w:val="nil"/>
              <w:left w:val="nil"/>
              <w:bottom w:val="nil"/>
              <w:right w:val="nil"/>
            </w:tcBorders>
            <w:shd w:val="clear" w:color="000000" w:fill="DDEBF7"/>
            <w:noWrap/>
            <w:vAlign w:val="center"/>
            <w:hideMark/>
          </w:tcPr>
          <w:p w14:paraId="2D86555B"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13 (18.6%)</w:t>
            </w:r>
          </w:p>
        </w:tc>
        <w:tc>
          <w:tcPr>
            <w:tcW w:w="851" w:type="dxa"/>
            <w:tcBorders>
              <w:top w:val="nil"/>
              <w:left w:val="nil"/>
              <w:bottom w:val="nil"/>
              <w:right w:val="nil"/>
            </w:tcBorders>
            <w:shd w:val="clear" w:color="000000" w:fill="DDEBF7"/>
            <w:noWrap/>
            <w:vAlign w:val="center"/>
            <w:hideMark/>
          </w:tcPr>
          <w:p w14:paraId="15855DD3"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79.2 ± 29.2</w:t>
            </w:r>
          </w:p>
        </w:tc>
        <w:tc>
          <w:tcPr>
            <w:tcW w:w="134" w:type="dxa"/>
            <w:tcBorders>
              <w:top w:val="nil"/>
              <w:left w:val="nil"/>
              <w:bottom w:val="nil"/>
              <w:right w:val="single" w:sz="4" w:space="0" w:color="auto"/>
            </w:tcBorders>
            <w:shd w:val="clear" w:color="auto" w:fill="auto"/>
            <w:noWrap/>
            <w:vAlign w:val="center"/>
            <w:hideMark/>
          </w:tcPr>
          <w:p w14:paraId="386D325B"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43104D04"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1C6970E4"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hideMark/>
          </w:tcPr>
          <w:p w14:paraId="141CAA1B" w14:textId="77777777" w:rsidR="007F31DD" w:rsidRPr="00B541C0" w:rsidRDefault="007F31DD" w:rsidP="00EE7850">
            <w:pPr>
              <w:spacing w:after="0" w:line="240" w:lineRule="auto"/>
              <w:rPr>
                <w:rFonts w:eastAsia="Times New Roman" w:cstheme="minorHAnsi"/>
                <w:color w:val="000000"/>
                <w:sz w:val="14"/>
                <w:szCs w:val="14"/>
                <w:lang w:eastAsia="en-IE"/>
              </w:rPr>
            </w:pPr>
            <w:r w:rsidRPr="00B541C0">
              <w:rPr>
                <w:rFonts w:eastAsia="Times New Roman" w:cstheme="minorHAnsi"/>
                <w:color w:val="000000"/>
                <w:sz w:val="14"/>
                <w:szCs w:val="14"/>
                <w:lang w:eastAsia="en-IE"/>
              </w:rPr>
              <w:t> </w:t>
            </w:r>
          </w:p>
        </w:tc>
        <w:tc>
          <w:tcPr>
            <w:tcW w:w="1187" w:type="dxa"/>
            <w:tcBorders>
              <w:top w:val="nil"/>
              <w:left w:val="nil"/>
              <w:bottom w:val="nil"/>
              <w:right w:val="nil"/>
            </w:tcBorders>
            <w:shd w:val="clear" w:color="000000" w:fill="DDEBF7"/>
            <w:noWrap/>
            <w:vAlign w:val="center"/>
            <w:hideMark/>
          </w:tcPr>
          <w:p w14:paraId="2AB68808"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6" w:type="dxa"/>
            <w:tcBorders>
              <w:top w:val="nil"/>
              <w:left w:val="nil"/>
              <w:bottom w:val="nil"/>
              <w:right w:val="nil"/>
            </w:tcBorders>
            <w:shd w:val="clear" w:color="000000" w:fill="DDEBF7"/>
            <w:noWrap/>
            <w:vAlign w:val="center"/>
            <w:hideMark/>
          </w:tcPr>
          <w:p w14:paraId="378D538E" w14:textId="6DF95696"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5" w:type="dxa"/>
            <w:tcBorders>
              <w:top w:val="nil"/>
              <w:left w:val="nil"/>
              <w:bottom w:val="nil"/>
              <w:right w:val="nil"/>
            </w:tcBorders>
            <w:shd w:val="clear" w:color="000000" w:fill="DDEBF7"/>
            <w:noWrap/>
            <w:vAlign w:val="center"/>
            <w:hideMark/>
          </w:tcPr>
          <w:p w14:paraId="43CB2E5A" w14:textId="117BAAE9"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92" w:type="dxa"/>
            <w:tcBorders>
              <w:top w:val="nil"/>
              <w:left w:val="nil"/>
              <w:bottom w:val="nil"/>
              <w:right w:val="nil"/>
            </w:tcBorders>
            <w:shd w:val="clear" w:color="auto" w:fill="auto"/>
            <w:noWrap/>
            <w:vAlign w:val="center"/>
            <w:hideMark/>
          </w:tcPr>
          <w:p w14:paraId="64BDFC46"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151" w:type="dxa"/>
            <w:gridSpan w:val="2"/>
            <w:tcBorders>
              <w:top w:val="nil"/>
              <w:left w:val="nil"/>
              <w:bottom w:val="nil"/>
              <w:right w:val="nil"/>
            </w:tcBorders>
            <w:shd w:val="clear" w:color="000000" w:fill="DDEBF7"/>
            <w:noWrap/>
            <w:vAlign w:val="center"/>
            <w:hideMark/>
          </w:tcPr>
          <w:p w14:paraId="6783F181"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xml:space="preserve">  </w:t>
            </w:r>
            <w:r w:rsidRPr="00B541C0">
              <w:rPr>
                <w:rFonts w:eastAsia="Times New Roman" w:cstheme="minorHAnsi"/>
                <w:i/>
                <w:iCs/>
                <w:color w:val="000000"/>
                <w:sz w:val="16"/>
                <w:szCs w:val="16"/>
                <w:lang w:eastAsia="en-IE"/>
              </w:rPr>
              <w:t>Fourth generation</w:t>
            </w:r>
          </w:p>
        </w:tc>
        <w:tc>
          <w:tcPr>
            <w:tcW w:w="924" w:type="dxa"/>
            <w:tcBorders>
              <w:top w:val="nil"/>
              <w:left w:val="nil"/>
              <w:bottom w:val="nil"/>
              <w:right w:val="single" w:sz="4" w:space="0" w:color="DEEAF6" w:themeColor="accent5" w:themeTint="33"/>
            </w:tcBorders>
            <w:shd w:val="clear" w:color="000000" w:fill="DDEBF7"/>
            <w:noWrap/>
            <w:vAlign w:val="center"/>
            <w:hideMark/>
          </w:tcPr>
          <w:p w14:paraId="4BD4C72A" w14:textId="20B0D09D"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single" w:sz="4" w:space="0" w:color="DEEAF6" w:themeColor="accent5" w:themeTint="33"/>
              <w:bottom w:val="nil"/>
              <w:right w:val="nil"/>
            </w:tcBorders>
            <w:shd w:val="clear" w:color="000000" w:fill="DDEBF7"/>
            <w:noWrap/>
            <w:vAlign w:val="center"/>
            <w:hideMark/>
          </w:tcPr>
          <w:p w14:paraId="3CE98647" w14:textId="3A3FE363"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53" w:type="dxa"/>
            <w:tcBorders>
              <w:top w:val="nil"/>
              <w:left w:val="nil"/>
              <w:bottom w:val="nil"/>
              <w:right w:val="nil"/>
            </w:tcBorders>
            <w:shd w:val="clear" w:color="auto" w:fill="auto"/>
            <w:noWrap/>
            <w:vAlign w:val="center"/>
            <w:hideMark/>
          </w:tcPr>
          <w:p w14:paraId="65D11A79"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21F17524"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51</w:t>
            </w:r>
          </w:p>
        </w:tc>
        <w:tc>
          <w:tcPr>
            <w:tcW w:w="2219" w:type="dxa"/>
            <w:tcBorders>
              <w:top w:val="nil"/>
              <w:left w:val="nil"/>
              <w:bottom w:val="nil"/>
              <w:right w:val="nil"/>
            </w:tcBorders>
            <w:shd w:val="clear" w:color="000000" w:fill="DDEBF7"/>
            <w:noWrap/>
            <w:vAlign w:val="center"/>
            <w:hideMark/>
          </w:tcPr>
          <w:p w14:paraId="4727B01B"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Colistin (Polymyxin E)</w:t>
            </w:r>
          </w:p>
        </w:tc>
        <w:tc>
          <w:tcPr>
            <w:tcW w:w="851" w:type="dxa"/>
            <w:tcBorders>
              <w:top w:val="nil"/>
              <w:left w:val="nil"/>
              <w:bottom w:val="nil"/>
              <w:right w:val="nil"/>
            </w:tcBorders>
            <w:shd w:val="clear" w:color="000000" w:fill="DDEBF7"/>
            <w:noWrap/>
            <w:vAlign w:val="center"/>
            <w:hideMark/>
          </w:tcPr>
          <w:p w14:paraId="589BE754"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7 (10.0%)</w:t>
            </w:r>
          </w:p>
        </w:tc>
        <w:tc>
          <w:tcPr>
            <w:tcW w:w="856" w:type="dxa"/>
            <w:tcBorders>
              <w:top w:val="nil"/>
              <w:left w:val="nil"/>
              <w:bottom w:val="nil"/>
              <w:right w:val="nil"/>
            </w:tcBorders>
            <w:shd w:val="clear" w:color="000000" w:fill="DDEBF7"/>
            <w:noWrap/>
            <w:vAlign w:val="center"/>
            <w:hideMark/>
          </w:tcPr>
          <w:p w14:paraId="70067474"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39.0 ± 33.9</w:t>
            </w:r>
          </w:p>
        </w:tc>
        <w:tc>
          <w:tcPr>
            <w:tcW w:w="238" w:type="dxa"/>
            <w:tcBorders>
              <w:top w:val="nil"/>
              <w:left w:val="nil"/>
              <w:bottom w:val="nil"/>
              <w:right w:val="nil"/>
            </w:tcBorders>
            <w:shd w:val="clear" w:color="auto" w:fill="auto"/>
            <w:noWrap/>
            <w:vAlign w:val="center"/>
            <w:hideMark/>
          </w:tcPr>
          <w:p w14:paraId="42AE7868"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3A4E07C5"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75</w:t>
            </w:r>
          </w:p>
        </w:tc>
        <w:tc>
          <w:tcPr>
            <w:tcW w:w="1701" w:type="dxa"/>
            <w:tcBorders>
              <w:top w:val="nil"/>
              <w:left w:val="nil"/>
              <w:bottom w:val="nil"/>
              <w:right w:val="nil"/>
            </w:tcBorders>
            <w:shd w:val="clear" w:color="000000" w:fill="DDEBF7"/>
            <w:noWrap/>
            <w:vAlign w:val="center"/>
            <w:hideMark/>
          </w:tcPr>
          <w:p w14:paraId="5E8CF02C"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Piperacillin</w:t>
            </w:r>
          </w:p>
        </w:tc>
        <w:tc>
          <w:tcPr>
            <w:tcW w:w="850" w:type="dxa"/>
            <w:tcBorders>
              <w:top w:val="nil"/>
              <w:left w:val="nil"/>
              <w:bottom w:val="nil"/>
              <w:right w:val="nil"/>
            </w:tcBorders>
            <w:shd w:val="clear" w:color="000000" w:fill="DDEBF7"/>
            <w:noWrap/>
            <w:vAlign w:val="center"/>
            <w:hideMark/>
          </w:tcPr>
          <w:p w14:paraId="5FE6BF7E"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6 (8.6%)</w:t>
            </w:r>
          </w:p>
        </w:tc>
        <w:tc>
          <w:tcPr>
            <w:tcW w:w="851" w:type="dxa"/>
            <w:tcBorders>
              <w:top w:val="nil"/>
              <w:left w:val="nil"/>
              <w:bottom w:val="nil"/>
              <w:right w:val="nil"/>
            </w:tcBorders>
            <w:shd w:val="clear" w:color="000000" w:fill="DDEBF7"/>
            <w:noWrap/>
            <w:vAlign w:val="center"/>
            <w:hideMark/>
          </w:tcPr>
          <w:p w14:paraId="324D3A1D"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33.3 ± 40.1</w:t>
            </w:r>
          </w:p>
        </w:tc>
        <w:tc>
          <w:tcPr>
            <w:tcW w:w="134" w:type="dxa"/>
            <w:tcBorders>
              <w:top w:val="nil"/>
              <w:left w:val="nil"/>
              <w:bottom w:val="nil"/>
              <w:right w:val="single" w:sz="4" w:space="0" w:color="auto"/>
            </w:tcBorders>
            <w:shd w:val="clear" w:color="auto" w:fill="auto"/>
            <w:noWrap/>
            <w:vAlign w:val="center"/>
            <w:hideMark/>
          </w:tcPr>
          <w:p w14:paraId="57BB2F3E"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406EC4E4"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63677714"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1443" w:type="dxa"/>
            <w:gridSpan w:val="2"/>
            <w:tcBorders>
              <w:top w:val="nil"/>
              <w:left w:val="nil"/>
              <w:bottom w:val="nil"/>
              <w:right w:val="nil"/>
            </w:tcBorders>
            <w:shd w:val="clear" w:color="000000" w:fill="DDEBF7"/>
            <w:noWrap/>
            <w:vAlign w:val="center"/>
            <w:hideMark/>
          </w:tcPr>
          <w:p w14:paraId="1350384C"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Carbapenem</w:t>
            </w:r>
          </w:p>
        </w:tc>
        <w:tc>
          <w:tcPr>
            <w:tcW w:w="856" w:type="dxa"/>
            <w:tcBorders>
              <w:top w:val="nil"/>
              <w:left w:val="nil"/>
              <w:bottom w:val="nil"/>
              <w:right w:val="nil"/>
            </w:tcBorders>
            <w:shd w:val="clear" w:color="000000" w:fill="DDEBF7"/>
            <w:noWrap/>
            <w:vAlign w:val="center"/>
            <w:hideMark/>
          </w:tcPr>
          <w:p w14:paraId="078C8305" w14:textId="50586E35"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5" w:type="dxa"/>
            <w:tcBorders>
              <w:top w:val="nil"/>
              <w:left w:val="nil"/>
              <w:bottom w:val="nil"/>
              <w:right w:val="nil"/>
            </w:tcBorders>
            <w:shd w:val="clear" w:color="000000" w:fill="DDEBF7"/>
            <w:noWrap/>
            <w:vAlign w:val="center"/>
            <w:hideMark/>
          </w:tcPr>
          <w:p w14:paraId="348B0E44" w14:textId="6B88BE9E"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92" w:type="dxa"/>
            <w:tcBorders>
              <w:top w:val="nil"/>
              <w:left w:val="nil"/>
              <w:bottom w:val="nil"/>
              <w:right w:val="nil"/>
            </w:tcBorders>
            <w:shd w:val="clear" w:color="auto" w:fill="auto"/>
            <w:noWrap/>
            <w:vAlign w:val="center"/>
            <w:hideMark/>
          </w:tcPr>
          <w:p w14:paraId="55AF0A10"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3721ECF7"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32</w:t>
            </w:r>
          </w:p>
        </w:tc>
        <w:tc>
          <w:tcPr>
            <w:tcW w:w="1868" w:type="dxa"/>
            <w:tcBorders>
              <w:top w:val="nil"/>
              <w:left w:val="nil"/>
              <w:bottom w:val="nil"/>
              <w:right w:val="nil"/>
            </w:tcBorders>
            <w:shd w:val="clear" w:color="000000" w:fill="DDEBF7"/>
            <w:noWrap/>
            <w:vAlign w:val="center"/>
            <w:hideMark/>
          </w:tcPr>
          <w:p w14:paraId="2B8CA1D0"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Cefepime</w:t>
            </w:r>
          </w:p>
        </w:tc>
        <w:tc>
          <w:tcPr>
            <w:tcW w:w="924" w:type="dxa"/>
            <w:tcBorders>
              <w:top w:val="nil"/>
              <w:left w:val="nil"/>
              <w:bottom w:val="nil"/>
              <w:right w:val="single" w:sz="4" w:space="0" w:color="DEEAF6" w:themeColor="accent5" w:themeTint="33"/>
            </w:tcBorders>
            <w:shd w:val="clear" w:color="000000" w:fill="DDEBF7"/>
            <w:noWrap/>
            <w:vAlign w:val="center"/>
            <w:hideMark/>
          </w:tcPr>
          <w:p w14:paraId="4D28797C"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8 (11.4%)</w:t>
            </w:r>
          </w:p>
        </w:tc>
        <w:tc>
          <w:tcPr>
            <w:tcW w:w="856" w:type="dxa"/>
            <w:tcBorders>
              <w:top w:val="nil"/>
              <w:left w:val="single" w:sz="4" w:space="0" w:color="DEEAF6" w:themeColor="accent5" w:themeTint="33"/>
              <w:bottom w:val="nil"/>
              <w:right w:val="nil"/>
            </w:tcBorders>
            <w:shd w:val="clear" w:color="000000" w:fill="DDEBF7"/>
            <w:noWrap/>
            <w:vAlign w:val="center"/>
            <w:hideMark/>
          </w:tcPr>
          <w:p w14:paraId="24C96A7B"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15.0 ± 23.6</w:t>
            </w:r>
          </w:p>
        </w:tc>
        <w:tc>
          <w:tcPr>
            <w:tcW w:w="253" w:type="dxa"/>
            <w:tcBorders>
              <w:top w:val="nil"/>
              <w:left w:val="nil"/>
              <w:bottom w:val="nil"/>
              <w:right w:val="nil"/>
            </w:tcBorders>
            <w:shd w:val="clear" w:color="auto" w:fill="auto"/>
            <w:noWrap/>
            <w:vAlign w:val="center"/>
            <w:hideMark/>
          </w:tcPr>
          <w:p w14:paraId="5E06C1C1"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4443F77C"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52</w:t>
            </w:r>
          </w:p>
        </w:tc>
        <w:tc>
          <w:tcPr>
            <w:tcW w:w="2219" w:type="dxa"/>
            <w:tcBorders>
              <w:top w:val="nil"/>
              <w:left w:val="nil"/>
              <w:bottom w:val="nil"/>
              <w:right w:val="nil"/>
            </w:tcBorders>
            <w:shd w:val="clear" w:color="000000" w:fill="DDEBF7"/>
            <w:noWrap/>
            <w:vAlign w:val="center"/>
            <w:hideMark/>
          </w:tcPr>
          <w:p w14:paraId="7E7A18E0"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Daptomycin</w:t>
            </w:r>
          </w:p>
        </w:tc>
        <w:tc>
          <w:tcPr>
            <w:tcW w:w="851" w:type="dxa"/>
            <w:tcBorders>
              <w:top w:val="nil"/>
              <w:left w:val="nil"/>
              <w:bottom w:val="nil"/>
              <w:right w:val="nil"/>
            </w:tcBorders>
            <w:shd w:val="clear" w:color="000000" w:fill="DDEBF7"/>
            <w:noWrap/>
            <w:vAlign w:val="center"/>
            <w:hideMark/>
          </w:tcPr>
          <w:p w14:paraId="2D19387F"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6" w:type="dxa"/>
            <w:tcBorders>
              <w:top w:val="nil"/>
              <w:left w:val="nil"/>
              <w:bottom w:val="nil"/>
              <w:right w:val="nil"/>
            </w:tcBorders>
            <w:shd w:val="clear" w:color="000000" w:fill="DDEBF7"/>
            <w:noWrap/>
            <w:vAlign w:val="center"/>
            <w:hideMark/>
          </w:tcPr>
          <w:p w14:paraId="3B992200"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0.0 ± 0.0</w:t>
            </w:r>
          </w:p>
        </w:tc>
        <w:tc>
          <w:tcPr>
            <w:tcW w:w="238" w:type="dxa"/>
            <w:tcBorders>
              <w:top w:val="nil"/>
              <w:left w:val="nil"/>
              <w:bottom w:val="nil"/>
              <w:right w:val="nil"/>
            </w:tcBorders>
            <w:shd w:val="clear" w:color="auto" w:fill="auto"/>
            <w:noWrap/>
            <w:vAlign w:val="center"/>
            <w:hideMark/>
          </w:tcPr>
          <w:p w14:paraId="7CBA26E0"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0C724727"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76</w:t>
            </w:r>
          </w:p>
        </w:tc>
        <w:tc>
          <w:tcPr>
            <w:tcW w:w="1701" w:type="dxa"/>
            <w:tcBorders>
              <w:top w:val="nil"/>
              <w:left w:val="nil"/>
              <w:bottom w:val="nil"/>
              <w:right w:val="nil"/>
            </w:tcBorders>
            <w:shd w:val="clear" w:color="000000" w:fill="DDEBF7"/>
            <w:noWrap/>
            <w:vAlign w:val="center"/>
            <w:hideMark/>
          </w:tcPr>
          <w:p w14:paraId="17206CAD"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Piperacillin-tazobactam</w:t>
            </w:r>
          </w:p>
        </w:tc>
        <w:tc>
          <w:tcPr>
            <w:tcW w:w="850" w:type="dxa"/>
            <w:tcBorders>
              <w:top w:val="nil"/>
              <w:left w:val="nil"/>
              <w:bottom w:val="nil"/>
              <w:right w:val="nil"/>
            </w:tcBorders>
            <w:shd w:val="clear" w:color="000000" w:fill="DDEBF7"/>
            <w:noWrap/>
            <w:vAlign w:val="center"/>
            <w:hideMark/>
          </w:tcPr>
          <w:p w14:paraId="51F5E397"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8 (11.4%)</w:t>
            </w:r>
          </w:p>
        </w:tc>
        <w:tc>
          <w:tcPr>
            <w:tcW w:w="851" w:type="dxa"/>
            <w:tcBorders>
              <w:top w:val="nil"/>
              <w:left w:val="nil"/>
              <w:bottom w:val="nil"/>
              <w:right w:val="nil"/>
            </w:tcBorders>
            <w:shd w:val="clear" w:color="000000" w:fill="DDEBF7"/>
            <w:noWrap/>
            <w:vAlign w:val="center"/>
            <w:hideMark/>
          </w:tcPr>
          <w:p w14:paraId="61290147"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5.2 ± 7.7</w:t>
            </w:r>
          </w:p>
        </w:tc>
        <w:tc>
          <w:tcPr>
            <w:tcW w:w="134" w:type="dxa"/>
            <w:tcBorders>
              <w:top w:val="nil"/>
              <w:left w:val="nil"/>
              <w:bottom w:val="nil"/>
              <w:right w:val="single" w:sz="4" w:space="0" w:color="auto"/>
            </w:tcBorders>
            <w:shd w:val="clear" w:color="auto" w:fill="auto"/>
            <w:noWrap/>
            <w:vAlign w:val="center"/>
            <w:hideMark/>
          </w:tcPr>
          <w:p w14:paraId="7D22F06F"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6C72B4F7"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74842E53"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hideMark/>
          </w:tcPr>
          <w:p w14:paraId="0DF21BA5" w14:textId="77777777" w:rsidR="007F31DD" w:rsidRPr="00B541C0" w:rsidRDefault="00B541C0"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9</w:t>
            </w:r>
          </w:p>
        </w:tc>
        <w:tc>
          <w:tcPr>
            <w:tcW w:w="1187" w:type="dxa"/>
            <w:tcBorders>
              <w:top w:val="nil"/>
              <w:left w:val="nil"/>
              <w:bottom w:val="nil"/>
              <w:right w:val="nil"/>
            </w:tcBorders>
            <w:shd w:val="clear" w:color="000000" w:fill="DDEBF7"/>
            <w:noWrap/>
            <w:vAlign w:val="center"/>
            <w:hideMark/>
          </w:tcPr>
          <w:p w14:paraId="1C1B353A"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Ertapenem</w:t>
            </w:r>
          </w:p>
        </w:tc>
        <w:tc>
          <w:tcPr>
            <w:tcW w:w="856" w:type="dxa"/>
            <w:tcBorders>
              <w:top w:val="nil"/>
              <w:left w:val="nil"/>
              <w:bottom w:val="nil"/>
              <w:right w:val="nil"/>
            </w:tcBorders>
            <w:shd w:val="clear" w:color="000000" w:fill="DDEBF7"/>
            <w:noWrap/>
            <w:vAlign w:val="center"/>
            <w:hideMark/>
          </w:tcPr>
          <w:p w14:paraId="5AD5B2F5"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 (2.9%)</w:t>
            </w:r>
          </w:p>
        </w:tc>
        <w:tc>
          <w:tcPr>
            <w:tcW w:w="855" w:type="dxa"/>
            <w:tcBorders>
              <w:top w:val="nil"/>
              <w:left w:val="nil"/>
              <w:bottom w:val="nil"/>
              <w:right w:val="nil"/>
            </w:tcBorders>
            <w:shd w:val="clear" w:color="000000" w:fill="DDEBF7"/>
            <w:noWrap/>
            <w:vAlign w:val="center"/>
            <w:hideMark/>
          </w:tcPr>
          <w:p w14:paraId="533F466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5.6 ± 5.6</w:t>
            </w:r>
          </w:p>
        </w:tc>
        <w:tc>
          <w:tcPr>
            <w:tcW w:w="292" w:type="dxa"/>
            <w:tcBorders>
              <w:top w:val="nil"/>
              <w:left w:val="nil"/>
              <w:bottom w:val="nil"/>
              <w:right w:val="nil"/>
            </w:tcBorders>
            <w:shd w:val="clear" w:color="auto" w:fill="auto"/>
            <w:noWrap/>
            <w:vAlign w:val="center"/>
            <w:hideMark/>
          </w:tcPr>
          <w:p w14:paraId="3D7BEE3A"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566EEBA1" w14:textId="77777777" w:rsidR="007F31DD" w:rsidRPr="00B541C0" w:rsidRDefault="007F31DD" w:rsidP="00EE7850">
            <w:pPr>
              <w:spacing w:after="0" w:line="240" w:lineRule="auto"/>
              <w:rPr>
                <w:rFonts w:eastAsia="Times New Roman" w:cstheme="minorHAnsi"/>
                <w:color w:val="000000"/>
                <w:sz w:val="14"/>
                <w:szCs w:val="14"/>
                <w:lang w:eastAsia="en-IE"/>
              </w:rPr>
            </w:pPr>
          </w:p>
        </w:tc>
        <w:tc>
          <w:tcPr>
            <w:tcW w:w="1868" w:type="dxa"/>
            <w:tcBorders>
              <w:top w:val="nil"/>
              <w:left w:val="nil"/>
              <w:bottom w:val="nil"/>
              <w:right w:val="nil"/>
            </w:tcBorders>
            <w:shd w:val="clear" w:color="000000" w:fill="DDEBF7"/>
            <w:noWrap/>
            <w:vAlign w:val="center"/>
            <w:hideMark/>
          </w:tcPr>
          <w:p w14:paraId="7852610B"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924" w:type="dxa"/>
            <w:tcBorders>
              <w:top w:val="nil"/>
              <w:left w:val="nil"/>
              <w:bottom w:val="nil"/>
              <w:right w:val="single" w:sz="4" w:space="0" w:color="DEEAF6" w:themeColor="accent5" w:themeTint="33"/>
            </w:tcBorders>
            <w:shd w:val="clear" w:color="000000" w:fill="DDEBF7"/>
            <w:noWrap/>
            <w:vAlign w:val="center"/>
            <w:hideMark/>
          </w:tcPr>
          <w:p w14:paraId="0B61CFDF" w14:textId="40032A53"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single" w:sz="4" w:space="0" w:color="DEEAF6" w:themeColor="accent5" w:themeTint="33"/>
              <w:bottom w:val="nil"/>
              <w:right w:val="nil"/>
            </w:tcBorders>
            <w:shd w:val="clear" w:color="000000" w:fill="DDEBF7"/>
            <w:noWrap/>
            <w:vAlign w:val="center"/>
            <w:hideMark/>
          </w:tcPr>
          <w:p w14:paraId="42704EA4" w14:textId="547B986E"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53" w:type="dxa"/>
            <w:tcBorders>
              <w:top w:val="nil"/>
              <w:left w:val="nil"/>
              <w:bottom w:val="nil"/>
              <w:right w:val="nil"/>
            </w:tcBorders>
            <w:shd w:val="clear" w:color="auto" w:fill="auto"/>
            <w:noWrap/>
            <w:vAlign w:val="center"/>
            <w:hideMark/>
          </w:tcPr>
          <w:p w14:paraId="6985BEFF"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4AFD192C"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53</w:t>
            </w:r>
          </w:p>
        </w:tc>
        <w:tc>
          <w:tcPr>
            <w:tcW w:w="2219" w:type="dxa"/>
            <w:tcBorders>
              <w:top w:val="nil"/>
              <w:left w:val="nil"/>
              <w:bottom w:val="nil"/>
              <w:right w:val="nil"/>
            </w:tcBorders>
            <w:shd w:val="clear" w:color="000000" w:fill="DDEBF7"/>
            <w:noWrap/>
            <w:vAlign w:val="center"/>
            <w:hideMark/>
          </w:tcPr>
          <w:p w14:paraId="6ABB9356"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Florfenicol</w:t>
            </w:r>
          </w:p>
        </w:tc>
        <w:tc>
          <w:tcPr>
            <w:tcW w:w="851" w:type="dxa"/>
            <w:tcBorders>
              <w:top w:val="nil"/>
              <w:left w:val="nil"/>
              <w:bottom w:val="nil"/>
              <w:right w:val="nil"/>
            </w:tcBorders>
            <w:shd w:val="clear" w:color="000000" w:fill="DDEBF7"/>
            <w:noWrap/>
            <w:vAlign w:val="center"/>
            <w:hideMark/>
          </w:tcPr>
          <w:p w14:paraId="391028BA"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 (2.9%)</w:t>
            </w:r>
          </w:p>
        </w:tc>
        <w:tc>
          <w:tcPr>
            <w:tcW w:w="856" w:type="dxa"/>
            <w:tcBorders>
              <w:top w:val="nil"/>
              <w:left w:val="nil"/>
              <w:bottom w:val="nil"/>
              <w:right w:val="nil"/>
            </w:tcBorders>
            <w:shd w:val="clear" w:color="000000" w:fill="DDEBF7"/>
            <w:noWrap/>
            <w:vAlign w:val="center"/>
            <w:hideMark/>
          </w:tcPr>
          <w:p w14:paraId="3BF74348"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11.3 ± 5.4</w:t>
            </w:r>
          </w:p>
        </w:tc>
        <w:tc>
          <w:tcPr>
            <w:tcW w:w="238" w:type="dxa"/>
            <w:tcBorders>
              <w:top w:val="nil"/>
              <w:left w:val="nil"/>
              <w:bottom w:val="nil"/>
              <w:right w:val="nil"/>
            </w:tcBorders>
            <w:shd w:val="clear" w:color="auto" w:fill="auto"/>
            <w:noWrap/>
            <w:vAlign w:val="center"/>
            <w:hideMark/>
          </w:tcPr>
          <w:p w14:paraId="17DD0796"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1578C496"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77</w:t>
            </w:r>
          </w:p>
        </w:tc>
        <w:tc>
          <w:tcPr>
            <w:tcW w:w="1701" w:type="dxa"/>
            <w:tcBorders>
              <w:top w:val="nil"/>
              <w:left w:val="nil"/>
              <w:bottom w:val="nil"/>
              <w:right w:val="nil"/>
            </w:tcBorders>
            <w:shd w:val="clear" w:color="000000" w:fill="DDEBF7"/>
            <w:noWrap/>
            <w:vAlign w:val="center"/>
            <w:hideMark/>
          </w:tcPr>
          <w:p w14:paraId="551A5FB8"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Ticarcillin</w:t>
            </w:r>
          </w:p>
        </w:tc>
        <w:tc>
          <w:tcPr>
            <w:tcW w:w="850" w:type="dxa"/>
            <w:tcBorders>
              <w:top w:val="nil"/>
              <w:left w:val="nil"/>
              <w:bottom w:val="nil"/>
              <w:right w:val="nil"/>
            </w:tcBorders>
            <w:shd w:val="clear" w:color="000000" w:fill="DDEBF7"/>
            <w:noWrap/>
            <w:vAlign w:val="center"/>
            <w:hideMark/>
          </w:tcPr>
          <w:p w14:paraId="6FD6FCA5"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 (2.9%)</w:t>
            </w:r>
          </w:p>
        </w:tc>
        <w:tc>
          <w:tcPr>
            <w:tcW w:w="851" w:type="dxa"/>
            <w:tcBorders>
              <w:top w:val="nil"/>
              <w:left w:val="nil"/>
              <w:bottom w:val="nil"/>
              <w:right w:val="nil"/>
            </w:tcBorders>
            <w:shd w:val="clear" w:color="000000" w:fill="DDEBF7"/>
            <w:noWrap/>
            <w:vAlign w:val="center"/>
            <w:hideMark/>
          </w:tcPr>
          <w:p w14:paraId="25A727E0"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51.6 ± 43.9</w:t>
            </w:r>
          </w:p>
        </w:tc>
        <w:tc>
          <w:tcPr>
            <w:tcW w:w="134" w:type="dxa"/>
            <w:tcBorders>
              <w:top w:val="nil"/>
              <w:left w:val="nil"/>
              <w:bottom w:val="nil"/>
              <w:right w:val="single" w:sz="4" w:space="0" w:color="auto"/>
            </w:tcBorders>
            <w:shd w:val="clear" w:color="auto" w:fill="auto"/>
            <w:noWrap/>
            <w:vAlign w:val="center"/>
            <w:hideMark/>
          </w:tcPr>
          <w:p w14:paraId="18B17F70"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4E518F2B"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07955A4D"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hideMark/>
          </w:tcPr>
          <w:p w14:paraId="07B5E51D" w14:textId="77777777" w:rsidR="007F31DD" w:rsidRPr="00B541C0" w:rsidRDefault="00B541C0"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10</w:t>
            </w:r>
          </w:p>
        </w:tc>
        <w:tc>
          <w:tcPr>
            <w:tcW w:w="1187" w:type="dxa"/>
            <w:tcBorders>
              <w:top w:val="nil"/>
              <w:left w:val="nil"/>
              <w:bottom w:val="nil"/>
              <w:right w:val="nil"/>
            </w:tcBorders>
            <w:shd w:val="clear" w:color="000000" w:fill="DDEBF7"/>
            <w:noWrap/>
            <w:vAlign w:val="center"/>
            <w:hideMark/>
          </w:tcPr>
          <w:p w14:paraId="6823324B"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Imipenem</w:t>
            </w:r>
          </w:p>
        </w:tc>
        <w:tc>
          <w:tcPr>
            <w:tcW w:w="856" w:type="dxa"/>
            <w:tcBorders>
              <w:top w:val="nil"/>
              <w:left w:val="nil"/>
              <w:bottom w:val="nil"/>
              <w:right w:val="nil"/>
            </w:tcBorders>
            <w:shd w:val="clear" w:color="000000" w:fill="DDEBF7"/>
            <w:noWrap/>
            <w:vAlign w:val="center"/>
            <w:hideMark/>
          </w:tcPr>
          <w:p w14:paraId="294D604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12 (17.1%)</w:t>
            </w:r>
          </w:p>
        </w:tc>
        <w:tc>
          <w:tcPr>
            <w:tcW w:w="855" w:type="dxa"/>
            <w:tcBorders>
              <w:top w:val="nil"/>
              <w:left w:val="nil"/>
              <w:bottom w:val="nil"/>
              <w:right w:val="nil"/>
            </w:tcBorders>
            <w:shd w:val="clear" w:color="000000" w:fill="DDEBF7"/>
            <w:noWrap/>
            <w:vAlign w:val="center"/>
            <w:hideMark/>
          </w:tcPr>
          <w:p w14:paraId="187284DE"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6.9 ± 11.3</w:t>
            </w:r>
          </w:p>
        </w:tc>
        <w:tc>
          <w:tcPr>
            <w:tcW w:w="292" w:type="dxa"/>
            <w:tcBorders>
              <w:top w:val="nil"/>
              <w:left w:val="nil"/>
              <w:bottom w:val="nil"/>
              <w:right w:val="nil"/>
            </w:tcBorders>
            <w:shd w:val="clear" w:color="auto" w:fill="auto"/>
            <w:noWrap/>
            <w:vAlign w:val="center"/>
            <w:hideMark/>
          </w:tcPr>
          <w:p w14:paraId="7C5FF7A9"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151" w:type="dxa"/>
            <w:gridSpan w:val="2"/>
            <w:tcBorders>
              <w:top w:val="nil"/>
              <w:left w:val="nil"/>
              <w:bottom w:val="nil"/>
              <w:right w:val="nil"/>
            </w:tcBorders>
            <w:shd w:val="clear" w:color="000000" w:fill="DDEBF7"/>
            <w:noWrap/>
            <w:vAlign w:val="center"/>
            <w:hideMark/>
          </w:tcPr>
          <w:p w14:paraId="08AD0562"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Fluoroquinolone</w:t>
            </w:r>
          </w:p>
        </w:tc>
        <w:tc>
          <w:tcPr>
            <w:tcW w:w="924" w:type="dxa"/>
            <w:tcBorders>
              <w:top w:val="nil"/>
              <w:left w:val="nil"/>
              <w:bottom w:val="nil"/>
              <w:right w:val="single" w:sz="4" w:space="0" w:color="DEEAF6" w:themeColor="accent5" w:themeTint="33"/>
            </w:tcBorders>
            <w:shd w:val="clear" w:color="000000" w:fill="DDEBF7"/>
            <w:noWrap/>
            <w:vAlign w:val="center"/>
            <w:hideMark/>
          </w:tcPr>
          <w:p w14:paraId="70B44529" w14:textId="24938B7B"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single" w:sz="4" w:space="0" w:color="DEEAF6" w:themeColor="accent5" w:themeTint="33"/>
              <w:bottom w:val="nil"/>
              <w:right w:val="nil"/>
            </w:tcBorders>
            <w:shd w:val="clear" w:color="000000" w:fill="DDEBF7"/>
            <w:noWrap/>
            <w:vAlign w:val="center"/>
            <w:hideMark/>
          </w:tcPr>
          <w:p w14:paraId="4ECE1773" w14:textId="4B5AA727"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53" w:type="dxa"/>
            <w:tcBorders>
              <w:top w:val="nil"/>
              <w:left w:val="nil"/>
              <w:bottom w:val="nil"/>
              <w:right w:val="nil"/>
            </w:tcBorders>
            <w:shd w:val="clear" w:color="auto" w:fill="auto"/>
            <w:noWrap/>
            <w:vAlign w:val="center"/>
            <w:hideMark/>
          </w:tcPr>
          <w:p w14:paraId="536683CC"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1EDB0DF7"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54</w:t>
            </w:r>
          </w:p>
        </w:tc>
        <w:tc>
          <w:tcPr>
            <w:tcW w:w="2219" w:type="dxa"/>
            <w:tcBorders>
              <w:top w:val="nil"/>
              <w:left w:val="nil"/>
              <w:bottom w:val="nil"/>
              <w:right w:val="nil"/>
            </w:tcBorders>
            <w:shd w:val="clear" w:color="000000" w:fill="DDEBF7"/>
            <w:noWrap/>
            <w:vAlign w:val="center"/>
            <w:hideMark/>
          </w:tcPr>
          <w:p w14:paraId="54B382F0"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Fosfomycin</w:t>
            </w:r>
          </w:p>
        </w:tc>
        <w:tc>
          <w:tcPr>
            <w:tcW w:w="851" w:type="dxa"/>
            <w:tcBorders>
              <w:top w:val="nil"/>
              <w:left w:val="nil"/>
              <w:bottom w:val="nil"/>
              <w:right w:val="nil"/>
            </w:tcBorders>
            <w:shd w:val="clear" w:color="000000" w:fill="DDEBF7"/>
            <w:noWrap/>
            <w:vAlign w:val="center"/>
            <w:hideMark/>
          </w:tcPr>
          <w:p w14:paraId="05B31299"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 (4.3%)</w:t>
            </w:r>
          </w:p>
        </w:tc>
        <w:tc>
          <w:tcPr>
            <w:tcW w:w="856" w:type="dxa"/>
            <w:tcBorders>
              <w:top w:val="nil"/>
              <w:left w:val="nil"/>
              <w:bottom w:val="nil"/>
              <w:right w:val="nil"/>
            </w:tcBorders>
            <w:shd w:val="clear" w:color="000000" w:fill="DDEBF7"/>
            <w:noWrap/>
            <w:vAlign w:val="center"/>
            <w:hideMark/>
          </w:tcPr>
          <w:p w14:paraId="41DD3027"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21.5 ± 18.8</w:t>
            </w:r>
          </w:p>
        </w:tc>
        <w:tc>
          <w:tcPr>
            <w:tcW w:w="238" w:type="dxa"/>
            <w:tcBorders>
              <w:top w:val="nil"/>
              <w:left w:val="nil"/>
              <w:bottom w:val="nil"/>
              <w:right w:val="nil"/>
            </w:tcBorders>
            <w:shd w:val="clear" w:color="auto" w:fill="auto"/>
            <w:noWrap/>
            <w:vAlign w:val="center"/>
            <w:hideMark/>
          </w:tcPr>
          <w:p w14:paraId="5D8D2753"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0B2A8F38"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78</w:t>
            </w:r>
          </w:p>
        </w:tc>
        <w:tc>
          <w:tcPr>
            <w:tcW w:w="1701" w:type="dxa"/>
            <w:tcBorders>
              <w:top w:val="nil"/>
              <w:left w:val="nil"/>
              <w:bottom w:val="nil"/>
              <w:right w:val="nil"/>
            </w:tcBorders>
            <w:shd w:val="clear" w:color="000000" w:fill="DDEBF7"/>
            <w:noWrap/>
            <w:vAlign w:val="center"/>
            <w:hideMark/>
          </w:tcPr>
          <w:p w14:paraId="7AC518AE"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Ticarcillin-clavulanic acid</w:t>
            </w:r>
          </w:p>
        </w:tc>
        <w:tc>
          <w:tcPr>
            <w:tcW w:w="850" w:type="dxa"/>
            <w:tcBorders>
              <w:top w:val="nil"/>
              <w:left w:val="nil"/>
              <w:bottom w:val="nil"/>
              <w:right w:val="nil"/>
            </w:tcBorders>
            <w:shd w:val="clear" w:color="000000" w:fill="DDEBF7"/>
            <w:noWrap/>
            <w:vAlign w:val="center"/>
            <w:hideMark/>
          </w:tcPr>
          <w:p w14:paraId="7650B408"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 (5.7%)</w:t>
            </w:r>
          </w:p>
        </w:tc>
        <w:tc>
          <w:tcPr>
            <w:tcW w:w="851" w:type="dxa"/>
            <w:tcBorders>
              <w:top w:val="nil"/>
              <w:left w:val="nil"/>
              <w:bottom w:val="nil"/>
              <w:right w:val="nil"/>
            </w:tcBorders>
            <w:shd w:val="clear" w:color="000000" w:fill="DDEBF7"/>
            <w:noWrap/>
            <w:vAlign w:val="center"/>
            <w:hideMark/>
          </w:tcPr>
          <w:p w14:paraId="11179B9C"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31.8 ± 39.6</w:t>
            </w:r>
          </w:p>
        </w:tc>
        <w:tc>
          <w:tcPr>
            <w:tcW w:w="134" w:type="dxa"/>
            <w:tcBorders>
              <w:top w:val="nil"/>
              <w:left w:val="nil"/>
              <w:bottom w:val="nil"/>
              <w:right w:val="single" w:sz="4" w:space="0" w:color="auto"/>
            </w:tcBorders>
            <w:shd w:val="clear" w:color="auto" w:fill="auto"/>
            <w:noWrap/>
            <w:vAlign w:val="center"/>
            <w:hideMark/>
          </w:tcPr>
          <w:p w14:paraId="51B95729"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3FA181E3"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29EE4535"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hideMark/>
          </w:tcPr>
          <w:p w14:paraId="34E1BAE7" w14:textId="77777777" w:rsidR="007F31DD" w:rsidRPr="00B541C0" w:rsidRDefault="00B541C0"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11</w:t>
            </w:r>
          </w:p>
        </w:tc>
        <w:tc>
          <w:tcPr>
            <w:tcW w:w="1187" w:type="dxa"/>
            <w:tcBorders>
              <w:top w:val="nil"/>
              <w:left w:val="nil"/>
              <w:bottom w:val="nil"/>
              <w:right w:val="nil"/>
            </w:tcBorders>
            <w:shd w:val="clear" w:color="000000" w:fill="DDEBF7"/>
            <w:noWrap/>
            <w:vAlign w:val="center"/>
            <w:hideMark/>
          </w:tcPr>
          <w:p w14:paraId="52CBEFAE"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Meropenem</w:t>
            </w:r>
          </w:p>
        </w:tc>
        <w:tc>
          <w:tcPr>
            <w:tcW w:w="856" w:type="dxa"/>
            <w:tcBorders>
              <w:top w:val="nil"/>
              <w:left w:val="nil"/>
              <w:bottom w:val="nil"/>
              <w:right w:val="nil"/>
            </w:tcBorders>
            <w:shd w:val="clear" w:color="000000" w:fill="DDEBF7"/>
            <w:noWrap/>
            <w:vAlign w:val="center"/>
            <w:hideMark/>
          </w:tcPr>
          <w:p w14:paraId="74B6D627"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8 (11.4%)</w:t>
            </w:r>
          </w:p>
        </w:tc>
        <w:tc>
          <w:tcPr>
            <w:tcW w:w="855" w:type="dxa"/>
            <w:tcBorders>
              <w:top w:val="nil"/>
              <w:left w:val="nil"/>
              <w:bottom w:val="nil"/>
              <w:right w:val="nil"/>
            </w:tcBorders>
            <w:shd w:val="clear" w:color="000000" w:fill="DDEBF7"/>
            <w:noWrap/>
            <w:vAlign w:val="center"/>
            <w:hideMark/>
          </w:tcPr>
          <w:p w14:paraId="25427E3F"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2.3 ± 5.2</w:t>
            </w:r>
          </w:p>
        </w:tc>
        <w:tc>
          <w:tcPr>
            <w:tcW w:w="292" w:type="dxa"/>
            <w:tcBorders>
              <w:top w:val="nil"/>
              <w:left w:val="nil"/>
              <w:bottom w:val="nil"/>
              <w:right w:val="nil"/>
            </w:tcBorders>
            <w:shd w:val="clear" w:color="auto" w:fill="auto"/>
            <w:noWrap/>
            <w:vAlign w:val="center"/>
            <w:hideMark/>
          </w:tcPr>
          <w:p w14:paraId="02F1F5E8"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17736F8B"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33</w:t>
            </w:r>
          </w:p>
        </w:tc>
        <w:tc>
          <w:tcPr>
            <w:tcW w:w="1868" w:type="dxa"/>
            <w:tcBorders>
              <w:top w:val="nil"/>
              <w:left w:val="nil"/>
              <w:bottom w:val="nil"/>
              <w:right w:val="nil"/>
            </w:tcBorders>
            <w:shd w:val="clear" w:color="000000" w:fill="DDEBF7"/>
            <w:noWrap/>
            <w:vAlign w:val="center"/>
            <w:hideMark/>
          </w:tcPr>
          <w:p w14:paraId="428AEC0F"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Ciprofloxacin</w:t>
            </w:r>
          </w:p>
        </w:tc>
        <w:tc>
          <w:tcPr>
            <w:tcW w:w="924" w:type="dxa"/>
            <w:tcBorders>
              <w:top w:val="nil"/>
              <w:left w:val="nil"/>
              <w:bottom w:val="nil"/>
              <w:right w:val="single" w:sz="4" w:space="0" w:color="DEEAF6" w:themeColor="accent5" w:themeTint="33"/>
            </w:tcBorders>
            <w:shd w:val="clear" w:color="000000" w:fill="DDEBF7"/>
            <w:noWrap/>
            <w:vAlign w:val="center"/>
            <w:hideMark/>
          </w:tcPr>
          <w:p w14:paraId="668ECDA5"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41 (58.6%)</w:t>
            </w:r>
          </w:p>
        </w:tc>
        <w:tc>
          <w:tcPr>
            <w:tcW w:w="856" w:type="dxa"/>
            <w:tcBorders>
              <w:top w:val="nil"/>
              <w:left w:val="single" w:sz="4" w:space="0" w:color="DEEAF6" w:themeColor="accent5" w:themeTint="33"/>
              <w:bottom w:val="nil"/>
              <w:right w:val="nil"/>
            </w:tcBorders>
            <w:shd w:val="clear" w:color="000000" w:fill="DDEBF7"/>
            <w:noWrap/>
            <w:vAlign w:val="center"/>
            <w:hideMark/>
          </w:tcPr>
          <w:p w14:paraId="0F7416C0"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12.1 ± 17.2</w:t>
            </w:r>
          </w:p>
        </w:tc>
        <w:tc>
          <w:tcPr>
            <w:tcW w:w="253" w:type="dxa"/>
            <w:tcBorders>
              <w:top w:val="nil"/>
              <w:left w:val="nil"/>
              <w:bottom w:val="nil"/>
              <w:right w:val="nil"/>
            </w:tcBorders>
            <w:shd w:val="clear" w:color="auto" w:fill="auto"/>
            <w:noWrap/>
            <w:vAlign w:val="center"/>
            <w:hideMark/>
          </w:tcPr>
          <w:p w14:paraId="73997520"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612F415D"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55</w:t>
            </w:r>
          </w:p>
        </w:tc>
        <w:tc>
          <w:tcPr>
            <w:tcW w:w="2219" w:type="dxa"/>
            <w:tcBorders>
              <w:top w:val="nil"/>
              <w:left w:val="nil"/>
              <w:bottom w:val="nil"/>
              <w:right w:val="nil"/>
            </w:tcBorders>
            <w:shd w:val="clear" w:color="000000" w:fill="DDEBF7"/>
            <w:noWrap/>
            <w:vAlign w:val="center"/>
            <w:hideMark/>
          </w:tcPr>
          <w:p w14:paraId="6CEB669F"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Metronidazole</w:t>
            </w:r>
          </w:p>
        </w:tc>
        <w:tc>
          <w:tcPr>
            <w:tcW w:w="851" w:type="dxa"/>
            <w:tcBorders>
              <w:top w:val="nil"/>
              <w:left w:val="nil"/>
              <w:bottom w:val="nil"/>
              <w:right w:val="nil"/>
            </w:tcBorders>
            <w:shd w:val="clear" w:color="000000" w:fill="DDEBF7"/>
            <w:noWrap/>
            <w:vAlign w:val="center"/>
            <w:hideMark/>
          </w:tcPr>
          <w:p w14:paraId="1DCCD9CD"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6" w:type="dxa"/>
            <w:tcBorders>
              <w:top w:val="nil"/>
              <w:left w:val="nil"/>
              <w:bottom w:val="nil"/>
              <w:right w:val="nil"/>
            </w:tcBorders>
            <w:shd w:val="clear" w:color="000000" w:fill="DDEBF7"/>
            <w:noWrap/>
            <w:vAlign w:val="center"/>
            <w:hideMark/>
          </w:tcPr>
          <w:p w14:paraId="56CC40A6"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100.0 ± 0.0</w:t>
            </w:r>
          </w:p>
        </w:tc>
        <w:tc>
          <w:tcPr>
            <w:tcW w:w="238" w:type="dxa"/>
            <w:tcBorders>
              <w:top w:val="nil"/>
              <w:left w:val="nil"/>
              <w:bottom w:val="nil"/>
              <w:right w:val="nil"/>
            </w:tcBorders>
            <w:shd w:val="clear" w:color="auto" w:fill="auto"/>
            <w:noWrap/>
            <w:vAlign w:val="center"/>
            <w:hideMark/>
          </w:tcPr>
          <w:p w14:paraId="74D8FC77"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hideMark/>
          </w:tcPr>
          <w:p w14:paraId="435A4B1B"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1701" w:type="dxa"/>
            <w:tcBorders>
              <w:top w:val="nil"/>
              <w:left w:val="nil"/>
              <w:bottom w:val="nil"/>
              <w:right w:val="nil"/>
            </w:tcBorders>
            <w:shd w:val="clear" w:color="000000" w:fill="DDEBF7"/>
            <w:noWrap/>
            <w:vAlign w:val="center"/>
            <w:hideMark/>
          </w:tcPr>
          <w:p w14:paraId="7A00179B"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0" w:type="dxa"/>
            <w:tcBorders>
              <w:top w:val="nil"/>
              <w:left w:val="nil"/>
              <w:bottom w:val="nil"/>
              <w:right w:val="nil"/>
            </w:tcBorders>
            <w:shd w:val="clear" w:color="000000" w:fill="DDEBF7"/>
            <w:noWrap/>
            <w:vAlign w:val="center"/>
            <w:hideMark/>
          </w:tcPr>
          <w:p w14:paraId="70969C7A" w14:textId="650688F8"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1" w:type="dxa"/>
            <w:tcBorders>
              <w:top w:val="nil"/>
              <w:left w:val="nil"/>
              <w:bottom w:val="nil"/>
              <w:right w:val="nil"/>
            </w:tcBorders>
            <w:shd w:val="clear" w:color="000000" w:fill="DDEBF7"/>
            <w:noWrap/>
            <w:vAlign w:val="center"/>
            <w:hideMark/>
          </w:tcPr>
          <w:p w14:paraId="5CFDE83C" w14:textId="46C171DA"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134" w:type="dxa"/>
            <w:tcBorders>
              <w:top w:val="nil"/>
              <w:left w:val="nil"/>
              <w:bottom w:val="nil"/>
              <w:right w:val="single" w:sz="4" w:space="0" w:color="auto"/>
            </w:tcBorders>
            <w:shd w:val="clear" w:color="auto" w:fill="auto"/>
            <w:noWrap/>
            <w:vAlign w:val="center"/>
            <w:hideMark/>
          </w:tcPr>
          <w:p w14:paraId="13C31FA4"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625C86FB"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3200BADB"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hideMark/>
          </w:tcPr>
          <w:p w14:paraId="610D31C8"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1187" w:type="dxa"/>
            <w:tcBorders>
              <w:top w:val="nil"/>
              <w:left w:val="nil"/>
              <w:bottom w:val="nil"/>
              <w:right w:val="nil"/>
            </w:tcBorders>
            <w:shd w:val="clear" w:color="000000" w:fill="DDEBF7"/>
            <w:noWrap/>
            <w:vAlign w:val="center"/>
            <w:hideMark/>
          </w:tcPr>
          <w:p w14:paraId="523BB7C5"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6" w:type="dxa"/>
            <w:tcBorders>
              <w:top w:val="nil"/>
              <w:left w:val="nil"/>
              <w:bottom w:val="nil"/>
              <w:right w:val="nil"/>
            </w:tcBorders>
            <w:shd w:val="clear" w:color="000000" w:fill="DDEBF7"/>
            <w:noWrap/>
            <w:vAlign w:val="center"/>
            <w:hideMark/>
          </w:tcPr>
          <w:p w14:paraId="5805F2E8" w14:textId="7805ABA8"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5" w:type="dxa"/>
            <w:tcBorders>
              <w:top w:val="nil"/>
              <w:left w:val="nil"/>
              <w:bottom w:val="nil"/>
              <w:right w:val="nil"/>
            </w:tcBorders>
            <w:shd w:val="clear" w:color="000000" w:fill="DDEBF7"/>
            <w:noWrap/>
            <w:vAlign w:val="center"/>
            <w:hideMark/>
          </w:tcPr>
          <w:p w14:paraId="77448F29" w14:textId="0C973A67"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92" w:type="dxa"/>
            <w:tcBorders>
              <w:top w:val="nil"/>
              <w:left w:val="nil"/>
              <w:bottom w:val="nil"/>
              <w:right w:val="nil"/>
            </w:tcBorders>
            <w:shd w:val="clear" w:color="auto" w:fill="auto"/>
            <w:noWrap/>
            <w:vAlign w:val="center"/>
            <w:hideMark/>
          </w:tcPr>
          <w:p w14:paraId="1C3512C8"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3B1E31F0"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34</w:t>
            </w:r>
          </w:p>
        </w:tc>
        <w:tc>
          <w:tcPr>
            <w:tcW w:w="1868" w:type="dxa"/>
            <w:tcBorders>
              <w:top w:val="nil"/>
              <w:left w:val="nil"/>
              <w:bottom w:val="nil"/>
              <w:right w:val="nil"/>
            </w:tcBorders>
            <w:shd w:val="clear" w:color="000000" w:fill="DDEBF7"/>
            <w:noWrap/>
            <w:vAlign w:val="center"/>
            <w:hideMark/>
          </w:tcPr>
          <w:p w14:paraId="106E8F45"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Enrofloxacin</w:t>
            </w:r>
          </w:p>
        </w:tc>
        <w:tc>
          <w:tcPr>
            <w:tcW w:w="924" w:type="dxa"/>
            <w:tcBorders>
              <w:top w:val="nil"/>
              <w:left w:val="nil"/>
              <w:bottom w:val="nil"/>
              <w:right w:val="single" w:sz="4" w:space="0" w:color="DEEAF6" w:themeColor="accent5" w:themeTint="33"/>
            </w:tcBorders>
            <w:shd w:val="clear" w:color="000000" w:fill="DDEBF7"/>
            <w:noWrap/>
            <w:vAlign w:val="center"/>
            <w:hideMark/>
          </w:tcPr>
          <w:p w14:paraId="7C7AFDB0"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 (5.7%)</w:t>
            </w:r>
          </w:p>
        </w:tc>
        <w:tc>
          <w:tcPr>
            <w:tcW w:w="856" w:type="dxa"/>
            <w:tcBorders>
              <w:top w:val="nil"/>
              <w:left w:val="single" w:sz="4" w:space="0" w:color="DEEAF6" w:themeColor="accent5" w:themeTint="33"/>
              <w:bottom w:val="nil"/>
              <w:right w:val="nil"/>
            </w:tcBorders>
            <w:shd w:val="clear" w:color="000000" w:fill="DDEBF7"/>
            <w:noWrap/>
            <w:vAlign w:val="center"/>
            <w:hideMark/>
          </w:tcPr>
          <w:p w14:paraId="15634EEA"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20.9 ± 13.3</w:t>
            </w:r>
          </w:p>
        </w:tc>
        <w:tc>
          <w:tcPr>
            <w:tcW w:w="253" w:type="dxa"/>
            <w:tcBorders>
              <w:top w:val="nil"/>
              <w:left w:val="nil"/>
              <w:bottom w:val="nil"/>
              <w:right w:val="nil"/>
            </w:tcBorders>
            <w:shd w:val="clear" w:color="auto" w:fill="auto"/>
            <w:noWrap/>
            <w:vAlign w:val="center"/>
            <w:hideMark/>
          </w:tcPr>
          <w:p w14:paraId="1DD711CB"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5ED267B8"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56</w:t>
            </w:r>
          </w:p>
        </w:tc>
        <w:tc>
          <w:tcPr>
            <w:tcW w:w="2219" w:type="dxa"/>
            <w:tcBorders>
              <w:top w:val="nil"/>
              <w:left w:val="nil"/>
              <w:bottom w:val="nil"/>
              <w:right w:val="nil"/>
            </w:tcBorders>
            <w:shd w:val="clear" w:color="000000" w:fill="DDEBF7"/>
            <w:noWrap/>
            <w:vAlign w:val="center"/>
            <w:hideMark/>
          </w:tcPr>
          <w:p w14:paraId="48E1E8EB"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Novobiocin</w:t>
            </w:r>
          </w:p>
        </w:tc>
        <w:tc>
          <w:tcPr>
            <w:tcW w:w="851" w:type="dxa"/>
            <w:tcBorders>
              <w:top w:val="nil"/>
              <w:left w:val="nil"/>
              <w:bottom w:val="nil"/>
              <w:right w:val="nil"/>
            </w:tcBorders>
            <w:shd w:val="clear" w:color="000000" w:fill="DDEBF7"/>
            <w:noWrap/>
            <w:vAlign w:val="center"/>
            <w:hideMark/>
          </w:tcPr>
          <w:p w14:paraId="1DB14881"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6" w:type="dxa"/>
            <w:tcBorders>
              <w:top w:val="nil"/>
              <w:left w:val="nil"/>
              <w:bottom w:val="nil"/>
              <w:right w:val="nil"/>
            </w:tcBorders>
            <w:shd w:val="clear" w:color="000000" w:fill="DDEBF7"/>
            <w:noWrap/>
            <w:vAlign w:val="center"/>
            <w:hideMark/>
          </w:tcPr>
          <w:p w14:paraId="35373B21"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28.6 ± 0.0</w:t>
            </w:r>
          </w:p>
        </w:tc>
        <w:tc>
          <w:tcPr>
            <w:tcW w:w="238" w:type="dxa"/>
            <w:tcBorders>
              <w:top w:val="nil"/>
              <w:left w:val="nil"/>
              <w:bottom w:val="nil"/>
              <w:right w:val="nil"/>
            </w:tcBorders>
            <w:shd w:val="clear" w:color="auto" w:fill="auto"/>
            <w:noWrap/>
            <w:vAlign w:val="center"/>
            <w:hideMark/>
          </w:tcPr>
          <w:p w14:paraId="22E438A8"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1926" w:type="dxa"/>
            <w:gridSpan w:val="2"/>
            <w:tcBorders>
              <w:top w:val="nil"/>
              <w:left w:val="nil"/>
              <w:bottom w:val="nil"/>
              <w:right w:val="nil"/>
            </w:tcBorders>
            <w:shd w:val="clear" w:color="000000" w:fill="DDEBF7"/>
            <w:noWrap/>
            <w:vAlign w:val="center"/>
            <w:hideMark/>
          </w:tcPr>
          <w:p w14:paraId="285E4C71"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Polypeptide</w:t>
            </w:r>
          </w:p>
        </w:tc>
        <w:tc>
          <w:tcPr>
            <w:tcW w:w="850" w:type="dxa"/>
            <w:tcBorders>
              <w:top w:val="nil"/>
              <w:left w:val="nil"/>
              <w:bottom w:val="nil"/>
              <w:right w:val="nil"/>
            </w:tcBorders>
            <w:shd w:val="clear" w:color="000000" w:fill="DDEBF7"/>
            <w:noWrap/>
            <w:vAlign w:val="center"/>
            <w:hideMark/>
          </w:tcPr>
          <w:p w14:paraId="44A7427F" w14:textId="06399748"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1" w:type="dxa"/>
            <w:tcBorders>
              <w:top w:val="nil"/>
              <w:left w:val="nil"/>
              <w:bottom w:val="nil"/>
              <w:right w:val="nil"/>
            </w:tcBorders>
            <w:shd w:val="clear" w:color="000000" w:fill="DDEBF7"/>
            <w:noWrap/>
            <w:vAlign w:val="center"/>
            <w:hideMark/>
          </w:tcPr>
          <w:p w14:paraId="5FAEEBDC" w14:textId="6A6D6BE3"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134" w:type="dxa"/>
            <w:tcBorders>
              <w:top w:val="nil"/>
              <w:left w:val="nil"/>
              <w:bottom w:val="nil"/>
              <w:right w:val="single" w:sz="4" w:space="0" w:color="auto"/>
            </w:tcBorders>
            <w:shd w:val="clear" w:color="auto" w:fill="auto"/>
            <w:noWrap/>
            <w:vAlign w:val="center"/>
            <w:hideMark/>
          </w:tcPr>
          <w:p w14:paraId="549B3C13"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235F952C"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12B34279"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1443" w:type="dxa"/>
            <w:gridSpan w:val="2"/>
            <w:tcBorders>
              <w:top w:val="nil"/>
              <w:left w:val="nil"/>
              <w:bottom w:val="nil"/>
              <w:right w:val="nil"/>
            </w:tcBorders>
            <w:shd w:val="clear" w:color="000000" w:fill="DDEBF7"/>
            <w:noWrap/>
            <w:vAlign w:val="center"/>
            <w:hideMark/>
          </w:tcPr>
          <w:p w14:paraId="0209D608"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Cephalosporin</w:t>
            </w:r>
          </w:p>
        </w:tc>
        <w:tc>
          <w:tcPr>
            <w:tcW w:w="856" w:type="dxa"/>
            <w:tcBorders>
              <w:top w:val="nil"/>
              <w:left w:val="nil"/>
              <w:bottom w:val="nil"/>
              <w:right w:val="nil"/>
            </w:tcBorders>
            <w:shd w:val="clear" w:color="000000" w:fill="DDEBF7"/>
            <w:noWrap/>
            <w:vAlign w:val="center"/>
            <w:hideMark/>
          </w:tcPr>
          <w:p w14:paraId="4E649B9D" w14:textId="20A84A53"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5" w:type="dxa"/>
            <w:tcBorders>
              <w:top w:val="nil"/>
              <w:left w:val="nil"/>
              <w:bottom w:val="nil"/>
              <w:right w:val="nil"/>
            </w:tcBorders>
            <w:shd w:val="clear" w:color="000000" w:fill="DDEBF7"/>
            <w:noWrap/>
            <w:vAlign w:val="center"/>
            <w:hideMark/>
          </w:tcPr>
          <w:p w14:paraId="04B2C469" w14:textId="733821E0"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92" w:type="dxa"/>
            <w:tcBorders>
              <w:top w:val="nil"/>
              <w:left w:val="nil"/>
              <w:bottom w:val="nil"/>
              <w:right w:val="nil"/>
            </w:tcBorders>
            <w:shd w:val="clear" w:color="auto" w:fill="auto"/>
            <w:noWrap/>
            <w:vAlign w:val="center"/>
            <w:hideMark/>
          </w:tcPr>
          <w:p w14:paraId="5925A99D"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14E8D217"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35</w:t>
            </w:r>
          </w:p>
        </w:tc>
        <w:tc>
          <w:tcPr>
            <w:tcW w:w="1868" w:type="dxa"/>
            <w:tcBorders>
              <w:top w:val="nil"/>
              <w:left w:val="nil"/>
              <w:bottom w:val="nil"/>
              <w:right w:val="nil"/>
            </w:tcBorders>
            <w:shd w:val="clear" w:color="000000" w:fill="DDEBF7"/>
            <w:noWrap/>
            <w:vAlign w:val="center"/>
            <w:hideMark/>
          </w:tcPr>
          <w:p w14:paraId="42D07EF8"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Levofloxacin</w:t>
            </w:r>
          </w:p>
        </w:tc>
        <w:tc>
          <w:tcPr>
            <w:tcW w:w="924" w:type="dxa"/>
            <w:tcBorders>
              <w:top w:val="nil"/>
              <w:left w:val="nil"/>
              <w:bottom w:val="nil"/>
              <w:right w:val="single" w:sz="4" w:space="0" w:color="DEEAF6" w:themeColor="accent5" w:themeTint="33"/>
            </w:tcBorders>
            <w:shd w:val="clear" w:color="000000" w:fill="DDEBF7"/>
            <w:noWrap/>
            <w:vAlign w:val="center"/>
            <w:hideMark/>
          </w:tcPr>
          <w:p w14:paraId="53A3B5ED"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 (7.1%)</w:t>
            </w:r>
          </w:p>
        </w:tc>
        <w:tc>
          <w:tcPr>
            <w:tcW w:w="856" w:type="dxa"/>
            <w:tcBorders>
              <w:top w:val="nil"/>
              <w:left w:val="single" w:sz="4" w:space="0" w:color="DEEAF6" w:themeColor="accent5" w:themeTint="33"/>
              <w:bottom w:val="nil"/>
              <w:right w:val="nil"/>
            </w:tcBorders>
            <w:shd w:val="clear" w:color="000000" w:fill="DDEBF7"/>
            <w:noWrap/>
            <w:vAlign w:val="center"/>
            <w:hideMark/>
          </w:tcPr>
          <w:p w14:paraId="4A872A07"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20.0 ± 27.2</w:t>
            </w:r>
          </w:p>
        </w:tc>
        <w:tc>
          <w:tcPr>
            <w:tcW w:w="253" w:type="dxa"/>
            <w:tcBorders>
              <w:top w:val="nil"/>
              <w:left w:val="nil"/>
              <w:bottom w:val="nil"/>
              <w:right w:val="nil"/>
            </w:tcBorders>
            <w:shd w:val="clear" w:color="auto" w:fill="auto"/>
            <w:noWrap/>
            <w:vAlign w:val="center"/>
            <w:hideMark/>
          </w:tcPr>
          <w:p w14:paraId="3E641BB8"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21883F22"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57</w:t>
            </w:r>
          </w:p>
        </w:tc>
        <w:tc>
          <w:tcPr>
            <w:tcW w:w="2219" w:type="dxa"/>
            <w:tcBorders>
              <w:top w:val="nil"/>
              <w:left w:val="nil"/>
              <w:bottom w:val="nil"/>
              <w:right w:val="nil"/>
            </w:tcBorders>
            <w:shd w:val="clear" w:color="000000" w:fill="DDEBF7"/>
            <w:noWrap/>
            <w:vAlign w:val="center"/>
            <w:hideMark/>
          </w:tcPr>
          <w:p w14:paraId="02EAB44D"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Polymyxin B</w:t>
            </w:r>
          </w:p>
        </w:tc>
        <w:tc>
          <w:tcPr>
            <w:tcW w:w="851" w:type="dxa"/>
            <w:tcBorders>
              <w:top w:val="nil"/>
              <w:left w:val="nil"/>
              <w:bottom w:val="nil"/>
              <w:right w:val="nil"/>
            </w:tcBorders>
            <w:shd w:val="clear" w:color="000000" w:fill="DDEBF7"/>
            <w:noWrap/>
            <w:vAlign w:val="center"/>
            <w:hideMark/>
          </w:tcPr>
          <w:p w14:paraId="0113A340"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 (4.3%)</w:t>
            </w:r>
          </w:p>
        </w:tc>
        <w:tc>
          <w:tcPr>
            <w:tcW w:w="856" w:type="dxa"/>
            <w:tcBorders>
              <w:top w:val="nil"/>
              <w:left w:val="nil"/>
              <w:bottom w:val="nil"/>
              <w:right w:val="nil"/>
            </w:tcBorders>
            <w:shd w:val="clear" w:color="000000" w:fill="DDEBF7"/>
            <w:noWrap/>
            <w:vAlign w:val="center"/>
            <w:hideMark/>
          </w:tcPr>
          <w:p w14:paraId="696A8758"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54.4 ± 40.5</w:t>
            </w:r>
          </w:p>
        </w:tc>
        <w:tc>
          <w:tcPr>
            <w:tcW w:w="238" w:type="dxa"/>
            <w:tcBorders>
              <w:top w:val="nil"/>
              <w:left w:val="nil"/>
              <w:bottom w:val="nil"/>
              <w:right w:val="nil"/>
            </w:tcBorders>
            <w:shd w:val="clear" w:color="auto" w:fill="auto"/>
            <w:noWrap/>
            <w:vAlign w:val="center"/>
            <w:hideMark/>
          </w:tcPr>
          <w:p w14:paraId="36D73B8A"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7A13FE89"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79</w:t>
            </w:r>
          </w:p>
        </w:tc>
        <w:tc>
          <w:tcPr>
            <w:tcW w:w="1701" w:type="dxa"/>
            <w:tcBorders>
              <w:top w:val="nil"/>
              <w:left w:val="nil"/>
              <w:bottom w:val="nil"/>
              <w:right w:val="nil"/>
            </w:tcBorders>
            <w:shd w:val="clear" w:color="000000" w:fill="DDEBF7"/>
            <w:noWrap/>
            <w:vAlign w:val="center"/>
            <w:hideMark/>
          </w:tcPr>
          <w:p w14:paraId="6C18D311"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Bacitracin</w:t>
            </w:r>
          </w:p>
        </w:tc>
        <w:tc>
          <w:tcPr>
            <w:tcW w:w="850" w:type="dxa"/>
            <w:tcBorders>
              <w:top w:val="nil"/>
              <w:left w:val="nil"/>
              <w:bottom w:val="nil"/>
              <w:right w:val="nil"/>
            </w:tcBorders>
            <w:shd w:val="clear" w:color="000000" w:fill="DDEBF7"/>
            <w:noWrap/>
            <w:vAlign w:val="center"/>
            <w:hideMark/>
          </w:tcPr>
          <w:p w14:paraId="0F66126A"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1" w:type="dxa"/>
            <w:tcBorders>
              <w:top w:val="nil"/>
              <w:left w:val="nil"/>
              <w:bottom w:val="nil"/>
              <w:right w:val="nil"/>
            </w:tcBorders>
            <w:shd w:val="clear" w:color="000000" w:fill="DDEBF7"/>
            <w:noWrap/>
            <w:vAlign w:val="center"/>
            <w:hideMark/>
          </w:tcPr>
          <w:p w14:paraId="59DD1AE3"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13.3 ± 0.0</w:t>
            </w:r>
          </w:p>
        </w:tc>
        <w:tc>
          <w:tcPr>
            <w:tcW w:w="134" w:type="dxa"/>
            <w:tcBorders>
              <w:top w:val="nil"/>
              <w:left w:val="nil"/>
              <w:bottom w:val="nil"/>
              <w:right w:val="single" w:sz="4" w:space="0" w:color="auto"/>
            </w:tcBorders>
            <w:shd w:val="clear" w:color="auto" w:fill="auto"/>
            <w:noWrap/>
            <w:vAlign w:val="center"/>
            <w:hideMark/>
          </w:tcPr>
          <w:p w14:paraId="125D6104"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1B305BC5"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24EA6DBC"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1443" w:type="dxa"/>
            <w:gridSpan w:val="2"/>
            <w:tcBorders>
              <w:top w:val="nil"/>
              <w:left w:val="nil"/>
              <w:bottom w:val="nil"/>
              <w:right w:val="nil"/>
            </w:tcBorders>
            <w:shd w:val="clear" w:color="000000" w:fill="DDEBF7"/>
            <w:noWrap/>
            <w:vAlign w:val="center"/>
            <w:hideMark/>
          </w:tcPr>
          <w:p w14:paraId="50809A57" w14:textId="77777777" w:rsidR="007F31DD" w:rsidRPr="00B541C0" w:rsidRDefault="007F31DD" w:rsidP="00EE7850">
            <w:pPr>
              <w:spacing w:after="0" w:line="240" w:lineRule="auto"/>
              <w:rPr>
                <w:rFonts w:eastAsia="Times New Roman" w:cstheme="minorHAnsi"/>
                <w:i/>
                <w:iCs/>
                <w:color w:val="000000"/>
                <w:sz w:val="16"/>
                <w:szCs w:val="16"/>
                <w:lang w:eastAsia="en-IE"/>
              </w:rPr>
            </w:pPr>
            <w:r w:rsidRPr="00B541C0">
              <w:rPr>
                <w:rFonts w:eastAsia="Times New Roman" w:cstheme="minorHAnsi"/>
                <w:i/>
                <w:iCs/>
                <w:color w:val="000000"/>
                <w:sz w:val="16"/>
                <w:szCs w:val="16"/>
                <w:lang w:eastAsia="en-IE"/>
              </w:rPr>
              <w:t xml:space="preserve">  First generation</w:t>
            </w:r>
          </w:p>
        </w:tc>
        <w:tc>
          <w:tcPr>
            <w:tcW w:w="856" w:type="dxa"/>
            <w:tcBorders>
              <w:top w:val="nil"/>
              <w:left w:val="nil"/>
              <w:bottom w:val="nil"/>
              <w:right w:val="nil"/>
            </w:tcBorders>
            <w:shd w:val="clear" w:color="000000" w:fill="DDEBF7"/>
            <w:noWrap/>
            <w:vAlign w:val="center"/>
            <w:hideMark/>
          </w:tcPr>
          <w:p w14:paraId="70ADDBA9" w14:textId="4B787267"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5" w:type="dxa"/>
            <w:tcBorders>
              <w:top w:val="nil"/>
              <w:left w:val="nil"/>
              <w:bottom w:val="nil"/>
              <w:right w:val="nil"/>
            </w:tcBorders>
            <w:shd w:val="clear" w:color="000000" w:fill="DDEBF7"/>
            <w:noWrap/>
            <w:vAlign w:val="center"/>
            <w:hideMark/>
          </w:tcPr>
          <w:p w14:paraId="58D0DD5A" w14:textId="66C9C623"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92" w:type="dxa"/>
            <w:tcBorders>
              <w:top w:val="nil"/>
              <w:left w:val="nil"/>
              <w:bottom w:val="nil"/>
              <w:right w:val="nil"/>
            </w:tcBorders>
            <w:shd w:val="clear" w:color="auto" w:fill="auto"/>
            <w:noWrap/>
            <w:vAlign w:val="center"/>
            <w:hideMark/>
          </w:tcPr>
          <w:p w14:paraId="5FC8A261"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2F0A5787"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36</w:t>
            </w:r>
          </w:p>
        </w:tc>
        <w:tc>
          <w:tcPr>
            <w:tcW w:w="1868" w:type="dxa"/>
            <w:tcBorders>
              <w:top w:val="nil"/>
              <w:left w:val="nil"/>
              <w:bottom w:val="nil"/>
              <w:right w:val="nil"/>
            </w:tcBorders>
            <w:shd w:val="clear" w:color="000000" w:fill="DDEBF7"/>
            <w:noWrap/>
            <w:vAlign w:val="center"/>
            <w:hideMark/>
          </w:tcPr>
          <w:p w14:paraId="3ACCAC49"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Moxifloxacin</w:t>
            </w:r>
          </w:p>
        </w:tc>
        <w:tc>
          <w:tcPr>
            <w:tcW w:w="924" w:type="dxa"/>
            <w:tcBorders>
              <w:top w:val="nil"/>
              <w:left w:val="nil"/>
              <w:bottom w:val="nil"/>
              <w:right w:val="single" w:sz="4" w:space="0" w:color="DEEAF6" w:themeColor="accent5" w:themeTint="33"/>
            </w:tcBorders>
            <w:shd w:val="clear" w:color="000000" w:fill="DDEBF7"/>
            <w:noWrap/>
            <w:vAlign w:val="center"/>
            <w:hideMark/>
          </w:tcPr>
          <w:p w14:paraId="58FA48FB"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 (4.3%)</w:t>
            </w:r>
          </w:p>
        </w:tc>
        <w:tc>
          <w:tcPr>
            <w:tcW w:w="856" w:type="dxa"/>
            <w:tcBorders>
              <w:top w:val="nil"/>
              <w:left w:val="single" w:sz="4" w:space="0" w:color="DEEAF6" w:themeColor="accent5" w:themeTint="33"/>
              <w:bottom w:val="nil"/>
              <w:right w:val="nil"/>
            </w:tcBorders>
            <w:shd w:val="clear" w:color="000000" w:fill="DDEBF7"/>
            <w:noWrap/>
            <w:vAlign w:val="center"/>
            <w:hideMark/>
          </w:tcPr>
          <w:p w14:paraId="14CEA49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0.9 ± 1.2</w:t>
            </w:r>
          </w:p>
        </w:tc>
        <w:tc>
          <w:tcPr>
            <w:tcW w:w="253" w:type="dxa"/>
            <w:tcBorders>
              <w:top w:val="nil"/>
              <w:left w:val="nil"/>
              <w:bottom w:val="nil"/>
              <w:right w:val="nil"/>
            </w:tcBorders>
            <w:shd w:val="clear" w:color="auto" w:fill="auto"/>
            <w:noWrap/>
            <w:vAlign w:val="center"/>
            <w:hideMark/>
          </w:tcPr>
          <w:p w14:paraId="568C3148"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5B4B727E"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58</w:t>
            </w:r>
          </w:p>
        </w:tc>
        <w:tc>
          <w:tcPr>
            <w:tcW w:w="2219" w:type="dxa"/>
            <w:tcBorders>
              <w:top w:val="nil"/>
              <w:left w:val="nil"/>
              <w:bottom w:val="nil"/>
              <w:right w:val="nil"/>
            </w:tcBorders>
            <w:shd w:val="clear" w:color="000000" w:fill="DDEBF7"/>
            <w:noWrap/>
            <w:vAlign w:val="center"/>
            <w:hideMark/>
          </w:tcPr>
          <w:p w14:paraId="787435B8" w14:textId="77777777" w:rsidR="007F31DD" w:rsidRPr="00B541C0" w:rsidRDefault="007F31DD" w:rsidP="00EE7850">
            <w:pPr>
              <w:spacing w:after="0" w:line="240" w:lineRule="auto"/>
              <w:rPr>
                <w:rFonts w:eastAsia="Times New Roman" w:cstheme="minorHAnsi"/>
                <w:sz w:val="16"/>
                <w:szCs w:val="16"/>
                <w:lang w:eastAsia="en-IE"/>
              </w:rPr>
            </w:pPr>
            <w:proofErr w:type="spellStart"/>
            <w:r w:rsidRPr="00B541C0">
              <w:rPr>
                <w:rFonts w:eastAsia="Times New Roman" w:cstheme="minorHAnsi"/>
                <w:sz w:val="16"/>
                <w:szCs w:val="16"/>
                <w:lang w:eastAsia="en-IE"/>
              </w:rPr>
              <w:t>Rifampin</w:t>
            </w:r>
            <w:proofErr w:type="spellEnd"/>
          </w:p>
        </w:tc>
        <w:tc>
          <w:tcPr>
            <w:tcW w:w="851" w:type="dxa"/>
            <w:tcBorders>
              <w:top w:val="nil"/>
              <w:left w:val="nil"/>
              <w:bottom w:val="nil"/>
              <w:right w:val="nil"/>
            </w:tcBorders>
            <w:shd w:val="clear" w:color="000000" w:fill="DDEBF7"/>
            <w:noWrap/>
            <w:vAlign w:val="center"/>
            <w:hideMark/>
          </w:tcPr>
          <w:p w14:paraId="1D3DCDE8"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 (4.3%)</w:t>
            </w:r>
          </w:p>
        </w:tc>
        <w:tc>
          <w:tcPr>
            <w:tcW w:w="856" w:type="dxa"/>
            <w:tcBorders>
              <w:top w:val="nil"/>
              <w:left w:val="nil"/>
              <w:bottom w:val="nil"/>
              <w:right w:val="nil"/>
            </w:tcBorders>
            <w:shd w:val="clear" w:color="000000" w:fill="DDEBF7"/>
            <w:noWrap/>
            <w:vAlign w:val="center"/>
            <w:hideMark/>
          </w:tcPr>
          <w:p w14:paraId="6710ECB5"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48.3 ± 11.7</w:t>
            </w:r>
          </w:p>
        </w:tc>
        <w:tc>
          <w:tcPr>
            <w:tcW w:w="238" w:type="dxa"/>
            <w:tcBorders>
              <w:top w:val="nil"/>
              <w:left w:val="nil"/>
              <w:bottom w:val="nil"/>
              <w:right w:val="nil"/>
            </w:tcBorders>
            <w:shd w:val="clear" w:color="auto" w:fill="auto"/>
            <w:noWrap/>
            <w:vAlign w:val="center"/>
            <w:hideMark/>
          </w:tcPr>
          <w:p w14:paraId="0F55DB23"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6BC47919" w14:textId="77777777" w:rsidR="007F31DD" w:rsidRPr="00B541C0" w:rsidRDefault="007F31DD" w:rsidP="00EE7850">
            <w:pPr>
              <w:spacing w:after="0" w:line="240" w:lineRule="auto"/>
              <w:rPr>
                <w:rFonts w:eastAsia="Times New Roman" w:cstheme="minorHAnsi"/>
                <w:color w:val="000000"/>
                <w:sz w:val="14"/>
                <w:szCs w:val="14"/>
                <w:lang w:eastAsia="en-IE"/>
              </w:rPr>
            </w:pPr>
          </w:p>
        </w:tc>
        <w:tc>
          <w:tcPr>
            <w:tcW w:w="1701" w:type="dxa"/>
            <w:tcBorders>
              <w:top w:val="nil"/>
              <w:left w:val="nil"/>
              <w:bottom w:val="nil"/>
              <w:right w:val="nil"/>
            </w:tcBorders>
            <w:shd w:val="clear" w:color="000000" w:fill="DDEBF7"/>
            <w:noWrap/>
            <w:vAlign w:val="center"/>
            <w:hideMark/>
          </w:tcPr>
          <w:p w14:paraId="6B669470"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0" w:type="dxa"/>
            <w:tcBorders>
              <w:top w:val="nil"/>
              <w:left w:val="nil"/>
              <w:bottom w:val="nil"/>
              <w:right w:val="nil"/>
            </w:tcBorders>
            <w:shd w:val="clear" w:color="000000" w:fill="DDEBF7"/>
            <w:noWrap/>
            <w:vAlign w:val="center"/>
            <w:hideMark/>
          </w:tcPr>
          <w:p w14:paraId="59597D4E" w14:textId="02D0CF4A"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1" w:type="dxa"/>
            <w:tcBorders>
              <w:top w:val="nil"/>
              <w:left w:val="nil"/>
              <w:bottom w:val="nil"/>
              <w:right w:val="nil"/>
            </w:tcBorders>
            <w:shd w:val="clear" w:color="000000" w:fill="DDEBF7"/>
            <w:noWrap/>
            <w:vAlign w:val="center"/>
            <w:hideMark/>
          </w:tcPr>
          <w:p w14:paraId="5928F379" w14:textId="1FAD0BF9"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134" w:type="dxa"/>
            <w:tcBorders>
              <w:top w:val="nil"/>
              <w:left w:val="nil"/>
              <w:bottom w:val="nil"/>
              <w:right w:val="single" w:sz="4" w:space="0" w:color="auto"/>
            </w:tcBorders>
            <w:shd w:val="clear" w:color="auto" w:fill="auto"/>
            <w:noWrap/>
            <w:vAlign w:val="center"/>
            <w:hideMark/>
          </w:tcPr>
          <w:p w14:paraId="13115681"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197EA0D7"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293D644B"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tcPr>
          <w:p w14:paraId="333D4EEA" w14:textId="77777777" w:rsidR="007F31DD" w:rsidRPr="00B541C0" w:rsidRDefault="00B541C0" w:rsidP="00EE7850">
            <w:pPr>
              <w:spacing w:after="0" w:line="240" w:lineRule="auto"/>
              <w:rPr>
                <w:rFonts w:eastAsia="Times New Roman" w:cstheme="minorHAnsi"/>
                <w:sz w:val="14"/>
                <w:szCs w:val="14"/>
                <w:lang w:eastAsia="en-IE"/>
              </w:rPr>
            </w:pPr>
            <w:r w:rsidRPr="00B541C0">
              <w:rPr>
                <w:rFonts w:eastAsia="Times New Roman" w:cstheme="minorHAnsi"/>
                <w:sz w:val="14"/>
                <w:szCs w:val="14"/>
                <w:lang w:eastAsia="en-IE"/>
              </w:rPr>
              <w:t>12</w:t>
            </w:r>
          </w:p>
        </w:tc>
        <w:tc>
          <w:tcPr>
            <w:tcW w:w="1187" w:type="dxa"/>
            <w:tcBorders>
              <w:top w:val="nil"/>
              <w:left w:val="nil"/>
              <w:bottom w:val="nil"/>
              <w:right w:val="nil"/>
            </w:tcBorders>
            <w:shd w:val="clear" w:color="000000" w:fill="DDEBF7"/>
            <w:noWrap/>
            <w:vAlign w:val="center"/>
            <w:hideMark/>
          </w:tcPr>
          <w:p w14:paraId="52092D4A"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Cefadroxil</w:t>
            </w:r>
          </w:p>
        </w:tc>
        <w:tc>
          <w:tcPr>
            <w:tcW w:w="856" w:type="dxa"/>
            <w:tcBorders>
              <w:top w:val="nil"/>
              <w:left w:val="nil"/>
              <w:bottom w:val="nil"/>
              <w:right w:val="nil"/>
            </w:tcBorders>
            <w:shd w:val="clear" w:color="000000" w:fill="DDEBF7"/>
            <w:noWrap/>
            <w:vAlign w:val="center"/>
            <w:hideMark/>
          </w:tcPr>
          <w:p w14:paraId="451B584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 (2.9%)</w:t>
            </w:r>
          </w:p>
        </w:tc>
        <w:tc>
          <w:tcPr>
            <w:tcW w:w="855" w:type="dxa"/>
            <w:tcBorders>
              <w:top w:val="nil"/>
              <w:left w:val="nil"/>
              <w:bottom w:val="nil"/>
              <w:right w:val="nil"/>
            </w:tcBorders>
            <w:shd w:val="clear" w:color="000000" w:fill="DDEBF7"/>
            <w:noWrap/>
            <w:vAlign w:val="center"/>
            <w:hideMark/>
          </w:tcPr>
          <w:p w14:paraId="4515B6CA"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84.0 ± 9.9</w:t>
            </w:r>
          </w:p>
        </w:tc>
        <w:tc>
          <w:tcPr>
            <w:tcW w:w="292" w:type="dxa"/>
            <w:tcBorders>
              <w:top w:val="nil"/>
              <w:left w:val="nil"/>
              <w:bottom w:val="nil"/>
              <w:right w:val="nil"/>
            </w:tcBorders>
            <w:shd w:val="clear" w:color="auto" w:fill="auto"/>
            <w:noWrap/>
            <w:vAlign w:val="center"/>
            <w:hideMark/>
          </w:tcPr>
          <w:p w14:paraId="6D1242EA"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709DFB8C"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37</w:t>
            </w:r>
          </w:p>
        </w:tc>
        <w:tc>
          <w:tcPr>
            <w:tcW w:w="1868" w:type="dxa"/>
            <w:tcBorders>
              <w:top w:val="nil"/>
              <w:left w:val="nil"/>
              <w:bottom w:val="nil"/>
              <w:right w:val="nil"/>
            </w:tcBorders>
            <w:shd w:val="clear" w:color="000000" w:fill="DDEBF7"/>
            <w:noWrap/>
            <w:vAlign w:val="center"/>
            <w:hideMark/>
          </w:tcPr>
          <w:p w14:paraId="77C82377"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Nalidixic acid</w:t>
            </w:r>
          </w:p>
        </w:tc>
        <w:tc>
          <w:tcPr>
            <w:tcW w:w="924" w:type="dxa"/>
            <w:tcBorders>
              <w:top w:val="nil"/>
              <w:left w:val="nil"/>
              <w:bottom w:val="nil"/>
              <w:right w:val="single" w:sz="4" w:space="0" w:color="DEEAF6" w:themeColor="accent5" w:themeTint="33"/>
            </w:tcBorders>
            <w:shd w:val="clear" w:color="000000" w:fill="DDEBF7"/>
            <w:noWrap/>
            <w:vAlign w:val="center"/>
            <w:hideMark/>
          </w:tcPr>
          <w:p w14:paraId="540584F0"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25 (35.7%)</w:t>
            </w:r>
          </w:p>
        </w:tc>
        <w:tc>
          <w:tcPr>
            <w:tcW w:w="856" w:type="dxa"/>
            <w:tcBorders>
              <w:top w:val="nil"/>
              <w:left w:val="single" w:sz="4" w:space="0" w:color="DEEAF6" w:themeColor="accent5" w:themeTint="33"/>
              <w:bottom w:val="nil"/>
              <w:right w:val="nil"/>
            </w:tcBorders>
            <w:shd w:val="clear" w:color="000000" w:fill="DDEBF7"/>
            <w:noWrap/>
            <w:vAlign w:val="center"/>
            <w:hideMark/>
          </w:tcPr>
          <w:p w14:paraId="72C9DD00"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26.9 ± 25.3</w:t>
            </w:r>
          </w:p>
        </w:tc>
        <w:tc>
          <w:tcPr>
            <w:tcW w:w="253" w:type="dxa"/>
            <w:tcBorders>
              <w:top w:val="nil"/>
              <w:left w:val="nil"/>
              <w:bottom w:val="nil"/>
              <w:right w:val="nil"/>
            </w:tcBorders>
            <w:shd w:val="clear" w:color="auto" w:fill="auto"/>
            <w:noWrap/>
            <w:vAlign w:val="center"/>
            <w:hideMark/>
          </w:tcPr>
          <w:p w14:paraId="453045D5"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67F3C788"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59</w:t>
            </w:r>
          </w:p>
        </w:tc>
        <w:tc>
          <w:tcPr>
            <w:tcW w:w="2219" w:type="dxa"/>
            <w:tcBorders>
              <w:top w:val="nil"/>
              <w:left w:val="nil"/>
              <w:bottom w:val="nil"/>
              <w:right w:val="nil"/>
            </w:tcBorders>
            <w:shd w:val="clear" w:color="000000" w:fill="DDEBF7"/>
            <w:noWrap/>
            <w:vAlign w:val="center"/>
            <w:hideMark/>
          </w:tcPr>
          <w:p w14:paraId="0E3A8D5E"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Spectinomycin</w:t>
            </w:r>
          </w:p>
        </w:tc>
        <w:tc>
          <w:tcPr>
            <w:tcW w:w="851" w:type="dxa"/>
            <w:tcBorders>
              <w:top w:val="nil"/>
              <w:left w:val="nil"/>
              <w:bottom w:val="nil"/>
              <w:right w:val="nil"/>
            </w:tcBorders>
            <w:shd w:val="clear" w:color="000000" w:fill="DDEBF7"/>
            <w:noWrap/>
            <w:vAlign w:val="center"/>
            <w:hideMark/>
          </w:tcPr>
          <w:p w14:paraId="774E0445"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6" w:type="dxa"/>
            <w:tcBorders>
              <w:top w:val="nil"/>
              <w:left w:val="nil"/>
              <w:bottom w:val="nil"/>
              <w:right w:val="nil"/>
            </w:tcBorders>
            <w:shd w:val="clear" w:color="000000" w:fill="DDEBF7"/>
            <w:noWrap/>
            <w:vAlign w:val="center"/>
            <w:hideMark/>
          </w:tcPr>
          <w:p w14:paraId="0706C2F5"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4.6 ± 0.0</w:t>
            </w:r>
          </w:p>
        </w:tc>
        <w:tc>
          <w:tcPr>
            <w:tcW w:w="238" w:type="dxa"/>
            <w:tcBorders>
              <w:top w:val="nil"/>
              <w:left w:val="nil"/>
              <w:bottom w:val="nil"/>
              <w:right w:val="nil"/>
            </w:tcBorders>
            <w:shd w:val="clear" w:color="auto" w:fill="auto"/>
            <w:noWrap/>
            <w:vAlign w:val="center"/>
            <w:hideMark/>
          </w:tcPr>
          <w:p w14:paraId="2971D618"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1926" w:type="dxa"/>
            <w:gridSpan w:val="2"/>
            <w:tcBorders>
              <w:top w:val="nil"/>
              <w:left w:val="nil"/>
              <w:bottom w:val="nil"/>
              <w:right w:val="nil"/>
            </w:tcBorders>
            <w:shd w:val="clear" w:color="000000" w:fill="DDEBF7"/>
            <w:noWrap/>
            <w:vAlign w:val="center"/>
            <w:hideMark/>
          </w:tcPr>
          <w:p w14:paraId="0F2F2D30"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Streptogramins</w:t>
            </w:r>
          </w:p>
        </w:tc>
        <w:tc>
          <w:tcPr>
            <w:tcW w:w="850" w:type="dxa"/>
            <w:tcBorders>
              <w:top w:val="nil"/>
              <w:left w:val="nil"/>
              <w:bottom w:val="nil"/>
              <w:right w:val="nil"/>
            </w:tcBorders>
            <w:shd w:val="clear" w:color="000000" w:fill="DDEBF7"/>
            <w:noWrap/>
            <w:vAlign w:val="center"/>
            <w:hideMark/>
          </w:tcPr>
          <w:p w14:paraId="1FE55571" w14:textId="4CB10AE1"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1" w:type="dxa"/>
            <w:tcBorders>
              <w:top w:val="nil"/>
              <w:left w:val="nil"/>
              <w:bottom w:val="nil"/>
              <w:right w:val="nil"/>
            </w:tcBorders>
            <w:shd w:val="clear" w:color="000000" w:fill="DDEBF7"/>
            <w:noWrap/>
            <w:vAlign w:val="center"/>
            <w:hideMark/>
          </w:tcPr>
          <w:p w14:paraId="3C0BA312" w14:textId="3EFB25CA"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134" w:type="dxa"/>
            <w:tcBorders>
              <w:top w:val="nil"/>
              <w:left w:val="nil"/>
              <w:bottom w:val="nil"/>
              <w:right w:val="single" w:sz="4" w:space="0" w:color="auto"/>
            </w:tcBorders>
            <w:shd w:val="clear" w:color="auto" w:fill="auto"/>
            <w:noWrap/>
            <w:vAlign w:val="center"/>
            <w:hideMark/>
          </w:tcPr>
          <w:p w14:paraId="257BCD45"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6EC89B56"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29ED2A9A"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tcPr>
          <w:p w14:paraId="0A882F43" w14:textId="77777777" w:rsidR="007F31DD" w:rsidRPr="00B541C0" w:rsidRDefault="00B541C0" w:rsidP="00EE7850">
            <w:pPr>
              <w:spacing w:after="0" w:line="240" w:lineRule="auto"/>
              <w:rPr>
                <w:rFonts w:eastAsia="Times New Roman" w:cstheme="minorHAnsi"/>
                <w:color w:val="000000"/>
                <w:sz w:val="14"/>
                <w:szCs w:val="14"/>
                <w:lang w:eastAsia="en-IE"/>
              </w:rPr>
            </w:pPr>
            <w:r w:rsidRPr="00B541C0">
              <w:rPr>
                <w:rFonts w:eastAsia="Times New Roman" w:cstheme="minorHAnsi"/>
                <w:color w:val="000000"/>
                <w:sz w:val="14"/>
                <w:szCs w:val="14"/>
                <w:lang w:eastAsia="en-IE"/>
              </w:rPr>
              <w:t>13</w:t>
            </w:r>
          </w:p>
        </w:tc>
        <w:tc>
          <w:tcPr>
            <w:tcW w:w="1187" w:type="dxa"/>
            <w:tcBorders>
              <w:top w:val="nil"/>
              <w:left w:val="nil"/>
              <w:bottom w:val="nil"/>
              <w:right w:val="nil"/>
            </w:tcBorders>
            <w:shd w:val="clear" w:color="000000" w:fill="DDEBF7"/>
            <w:noWrap/>
            <w:vAlign w:val="center"/>
            <w:hideMark/>
          </w:tcPr>
          <w:p w14:paraId="2589E499"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Cefalexin</w:t>
            </w:r>
          </w:p>
        </w:tc>
        <w:tc>
          <w:tcPr>
            <w:tcW w:w="856" w:type="dxa"/>
            <w:tcBorders>
              <w:top w:val="nil"/>
              <w:left w:val="nil"/>
              <w:bottom w:val="nil"/>
              <w:right w:val="nil"/>
            </w:tcBorders>
            <w:shd w:val="clear" w:color="000000" w:fill="DDEBF7"/>
            <w:noWrap/>
            <w:vAlign w:val="center"/>
            <w:hideMark/>
          </w:tcPr>
          <w:p w14:paraId="36139175"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 (5.7%)</w:t>
            </w:r>
          </w:p>
        </w:tc>
        <w:tc>
          <w:tcPr>
            <w:tcW w:w="855" w:type="dxa"/>
            <w:tcBorders>
              <w:top w:val="nil"/>
              <w:left w:val="nil"/>
              <w:bottom w:val="nil"/>
              <w:right w:val="nil"/>
            </w:tcBorders>
            <w:shd w:val="clear" w:color="000000" w:fill="DDEBF7"/>
            <w:noWrap/>
            <w:vAlign w:val="center"/>
            <w:hideMark/>
          </w:tcPr>
          <w:p w14:paraId="27C0011C"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62.1 ± 26.6</w:t>
            </w:r>
          </w:p>
        </w:tc>
        <w:tc>
          <w:tcPr>
            <w:tcW w:w="292" w:type="dxa"/>
            <w:tcBorders>
              <w:top w:val="nil"/>
              <w:left w:val="nil"/>
              <w:bottom w:val="nil"/>
              <w:right w:val="nil"/>
            </w:tcBorders>
            <w:shd w:val="clear" w:color="auto" w:fill="auto"/>
            <w:noWrap/>
            <w:vAlign w:val="center"/>
            <w:hideMark/>
          </w:tcPr>
          <w:p w14:paraId="0BF74D37"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2959F9BE"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38</w:t>
            </w:r>
          </w:p>
        </w:tc>
        <w:tc>
          <w:tcPr>
            <w:tcW w:w="1868" w:type="dxa"/>
            <w:tcBorders>
              <w:top w:val="nil"/>
              <w:left w:val="nil"/>
              <w:bottom w:val="nil"/>
              <w:right w:val="nil"/>
            </w:tcBorders>
            <w:shd w:val="clear" w:color="000000" w:fill="DDEBF7"/>
            <w:noWrap/>
            <w:vAlign w:val="center"/>
            <w:hideMark/>
          </w:tcPr>
          <w:p w14:paraId="7BCEC1CA"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Nitrofurantoin</w:t>
            </w:r>
          </w:p>
        </w:tc>
        <w:tc>
          <w:tcPr>
            <w:tcW w:w="924" w:type="dxa"/>
            <w:tcBorders>
              <w:top w:val="nil"/>
              <w:left w:val="nil"/>
              <w:bottom w:val="nil"/>
              <w:right w:val="single" w:sz="4" w:space="0" w:color="DEEAF6" w:themeColor="accent5" w:themeTint="33"/>
            </w:tcBorders>
            <w:shd w:val="clear" w:color="000000" w:fill="DDEBF7"/>
            <w:noWrap/>
            <w:vAlign w:val="center"/>
            <w:hideMark/>
          </w:tcPr>
          <w:p w14:paraId="45ED656F"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13 (18.6%)</w:t>
            </w:r>
          </w:p>
        </w:tc>
        <w:tc>
          <w:tcPr>
            <w:tcW w:w="856" w:type="dxa"/>
            <w:tcBorders>
              <w:top w:val="nil"/>
              <w:left w:val="single" w:sz="4" w:space="0" w:color="DEEAF6" w:themeColor="accent5" w:themeTint="33"/>
              <w:bottom w:val="nil"/>
              <w:right w:val="nil"/>
            </w:tcBorders>
            <w:shd w:val="clear" w:color="000000" w:fill="DDEBF7"/>
            <w:noWrap/>
            <w:vAlign w:val="center"/>
            <w:hideMark/>
          </w:tcPr>
          <w:p w14:paraId="3F592153"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45.0 ± 31.9</w:t>
            </w:r>
          </w:p>
        </w:tc>
        <w:tc>
          <w:tcPr>
            <w:tcW w:w="253" w:type="dxa"/>
            <w:tcBorders>
              <w:top w:val="nil"/>
              <w:left w:val="nil"/>
              <w:bottom w:val="nil"/>
              <w:right w:val="nil"/>
            </w:tcBorders>
            <w:shd w:val="clear" w:color="auto" w:fill="auto"/>
            <w:noWrap/>
            <w:vAlign w:val="center"/>
            <w:hideMark/>
          </w:tcPr>
          <w:p w14:paraId="59604A5D"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5E11AA20"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60</w:t>
            </w:r>
          </w:p>
        </w:tc>
        <w:tc>
          <w:tcPr>
            <w:tcW w:w="2219" w:type="dxa"/>
            <w:tcBorders>
              <w:top w:val="nil"/>
              <w:left w:val="nil"/>
              <w:bottom w:val="nil"/>
              <w:right w:val="nil"/>
            </w:tcBorders>
            <w:shd w:val="clear" w:color="000000" w:fill="DDEBF7"/>
            <w:noWrap/>
            <w:vAlign w:val="center"/>
            <w:hideMark/>
          </w:tcPr>
          <w:p w14:paraId="66B86D62"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Trimethoprim</w:t>
            </w:r>
          </w:p>
        </w:tc>
        <w:tc>
          <w:tcPr>
            <w:tcW w:w="851" w:type="dxa"/>
            <w:tcBorders>
              <w:top w:val="nil"/>
              <w:left w:val="nil"/>
              <w:bottom w:val="nil"/>
              <w:right w:val="nil"/>
            </w:tcBorders>
            <w:shd w:val="clear" w:color="000000" w:fill="DDEBF7"/>
            <w:noWrap/>
            <w:vAlign w:val="center"/>
            <w:hideMark/>
          </w:tcPr>
          <w:p w14:paraId="4C4927AF"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12 (17.1%)</w:t>
            </w:r>
          </w:p>
        </w:tc>
        <w:tc>
          <w:tcPr>
            <w:tcW w:w="856" w:type="dxa"/>
            <w:tcBorders>
              <w:top w:val="nil"/>
              <w:left w:val="nil"/>
              <w:bottom w:val="nil"/>
              <w:right w:val="nil"/>
            </w:tcBorders>
            <w:shd w:val="clear" w:color="000000" w:fill="DDEBF7"/>
            <w:noWrap/>
            <w:vAlign w:val="center"/>
            <w:hideMark/>
          </w:tcPr>
          <w:p w14:paraId="2D8451AC"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38.1 ± 35.5</w:t>
            </w:r>
          </w:p>
        </w:tc>
        <w:tc>
          <w:tcPr>
            <w:tcW w:w="238" w:type="dxa"/>
            <w:tcBorders>
              <w:top w:val="nil"/>
              <w:left w:val="nil"/>
              <w:bottom w:val="nil"/>
              <w:right w:val="nil"/>
            </w:tcBorders>
            <w:shd w:val="clear" w:color="auto" w:fill="auto"/>
            <w:noWrap/>
            <w:vAlign w:val="center"/>
            <w:hideMark/>
          </w:tcPr>
          <w:p w14:paraId="483DF8F1"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0C841E01"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80</w:t>
            </w:r>
          </w:p>
        </w:tc>
        <w:tc>
          <w:tcPr>
            <w:tcW w:w="1701" w:type="dxa"/>
            <w:tcBorders>
              <w:top w:val="nil"/>
              <w:left w:val="nil"/>
              <w:bottom w:val="nil"/>
              <w:right w:val="nil"/>
            </w:tcBorders>
            <w:shd w:val="clear" w:color="000000" w:fill="DDEBF7"/>
            <w:noWrap/>
            <w:vAlign w:val="center"/>
            <w:hideMark/>
          </w:tcPr>
          <w:p w14:paraId="437FC7C8" w14:textId="77777777" w:rsidR="007F31DD" w:rsidRPr="00B541C0" w:rsidRDefault="007F31DD" w:rsidP="00EE7850">
            <w:pPr>
              <w:spacing w:after="0" w:line="240" w:lineRule="auto"/>
              <w:rPr>
                <w:rFonts w:eastAsia="Times New Roman" w:cstheme="minorHAnsi"/>
                <w:sz w:val="16"/>
                <w:szCs w:val="16"/>
                <w:lang w:eastAsia="en-IE"/>
              </w:rPr>
            </w:pPr>
            <w:proofErr w:type="spellStart"/>
            <w:r w:rsidRPr="00B541C0">
              <w:rPr>
                <w:rFonts w:eastAsia="Times New Roman" w:cstheme="minorHAnsi"/>
                <w:sz w:val="16"/>
                <w:szCs w:val="16"/>
                <w:lang w:eastAsia="en-IE"/>
              </w:rPr>
              <w:t>Quinupristin-dalfopristin</w:t>
            </w:r>
            <w:proofErr w:type="spellEnd"/>
          </w:p>
        </w:tc>
        <w:tc>
          <w:tcPr>
            <w:tcW w:w="850" w:type="dxa"/>
            <w:tcBorders>
              <w:top w:val="nil"/>
              <w:left w:val="nil"/>
              <w:bottom w:val="nil"/>
              <w:right w:val="nil"/>
            </w:tcBorders>
            <w:shd w:val="clear" w:color="000000" w:fill="DDEBF7"/>
            <w:noWrap/>
            <w:vAlign w:val="center"/>
            <w:hideMark/>
          </w:tcPr>
          <w:p w14:paraId="18201F1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1" w:type="dxa"/>
            <w:tcBorders>
              <w:top w:val="nil"/>
              <w:left w:val="nil"/>
              <w:bottom w:val="nil"/>
              <w:right w:val="nil"/>
            </w:tcBorders>
            <w:shd w:val="clear" w:color="000000" w:fill="DDEBF7"/>
            <w:noWrap/>
            <w:vAlign w:val="center"/>
            <w:hideMark/>
          </w:tcPr>
          <w:p w14:paraId="2354C018"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0.0 ± 0.0</w:t>
            </w:r>
          </w:p>
        </w:tc>
        <w:tc>
          <w:tcPr>
            <w:tcW w:w="134" w:type="dxa"/>
            <w:tcBorders>
              <w:top w:val="nil"/>
              <w:left w:val="nil"/>
              <w:bottom w:val="nil"/>
              <w:right w:val="single" w:sz="4" w:space="0" w:color="auto"/>
            </w:tcBorders>
            <w:shd w:val="clear" w:color="auto" w:fill="auto"/>
            <w:noWrap/>
            <w:vAlign w:val="center"/>
            <w:hideMark/>
          </w:tcPr>
          <w:p w14:paraId="055A284C"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31124807"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20FC2722"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tcPr>
          <w:p w14:paraId="0476049E"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14</w:t>
            </w:r>
          </w:p>
        </w:tc>
        <w:tc>
          <w:tcPr>
            <w:tcW w:w="1187" w:type="dxa"/>
            <w:tcBorders>
              <w:top w:val="nil"/>
              <w:left w:val="nil"/>
              <w:bottom w:val="nil"/>
              <w:right w:val="nil"/>
            </w:tcBorders>
            <w:shd w:val="clear" w:color="000000" w:fill="DDEBF7"/>
            <w:noWrap/>
            <w:vAlign w:val="center"/>
            <w:hideMark/>
          </w:tcPr>
          <w:p w14:paraId="3E9BDCE4"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Cefazolin</w:t>
            </w:r>
          </w:p>
        </w:tc>
        <w:tc>
          <w:tcPr>
            <w:tcW w:w="856" w:type="dxa"/>
            <w:tcBorders>
              <w:top w:val="nil"/>
              <w:left w:val="nil"/>
              <w:bottom w:val="nil"/>
              <w:right w:val="nil"/>
            </w:tcBorders>
            <w:shd w:val="clear" w:color="000000" w:fill="DDEBF7"/>
            <w:noWrap/>
            <w:vAlign w:val="center"/>
            <w:hideMark/>
          </w:tcPr>
          <w:p w14:paraId="7C75F935"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 (5.7%)</w:t>
            </w:r>
          </w:p>
        </w:tc>
        <w:tc>
          <w:tcPr>
            <w:tcW w:w="855" w:type="dxa"/>
            <w:tcBorders>
              <w:top w:val="nil"/>
              <w:left w:val="nil"/>
              <w:bottom w:val="nil"/>
              <w:right w:val="nil"/>
            </w:tcBorders>
            <w:shd w:val="clear" w:color="000000" w:fill="DDEBF7"/>
            <w:noWrap/>
            <w:vAlign w:val="center"/>
            <w:hideMark/>
          </w:tcPr>
          <w:p w14:paraId="54E6530D"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60.8 ± 30.8</w:t>
            </w:r>
          </w:p>
        </w:tc>
        <w:tc>
          <w:tcPr>
            <w:tcW w:w="292" w:type="dxa"/>
            <w:tcBorders>
              <w:top w:val="nil"/>
              <w:left w:val="nil"/>
              <w:bottom w:val="nil"/>
              <w:right w:val="nil"/>
            </w:tcBorders>
            <w:shd w:val="clear" w:color="auto" w:fill="auto"/>
            <w:noWrap/>
            <w:vAlign w:val="center"/>
            <w:hideMark/>
          </w:tcPr>
          <w:p w14:paraId="230CE9AC"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416D3E0E"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39</w:t>
            </w:r>
          </w:p>
        </w:tc>
        <w:tc>
          <w:tcPr>
            <w:tcW w:w="1868" w:type="dxa"/>
            <w:tcBorders>
              <w:top w:val="nil"/>
              <w:left w:val="nil"/>
              <w:bottom w:val="nil"/>
              <w:right w:val="nil"/>
            </w:tcBorders>
            <w:shd w:val="clear" w:color="000000" w:fill="DDEBF7"/>
            <w:noWrap/>
            <w:vAlign w:val="center"/>
            <w:hideMark/>
          </w:tcPr>
          <w:p w14:paraId="16F27F5F"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Norfloxacin</w:t>
            </w:r>
          </w:p>
        </w:tc>
        <w:tc>
          <w:tcPr>
            <w:tcW w:w="924" w:type="dxa"/>
            <w:tcBorders>
              <w:top w:val="nil"/>
              <w:left w:val="nil"/>
              <w:bottom w:val="nil"/>
              <w:right w:val="single" w:sz="4" w:space="0" w:color="DEEAF6" w:themeColor="accent5" w:themeTint="33"/>
            </w:tcBorders>
            <w:shd w:val="clear" w:color="000000" w:fill="DDEBF7"/>
            <w:noWrap/>
            <w:vAlign w:val="center"/>
            <w:hideMark/>
          </w:tcPr>
          <w:p w14:paraId="700D22A5"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12 (17.1%)</w:t>
            </w:r>
          </w:p>
        </w:tc>
        <w:tc>
          <w:tcPr>
            <w:tcW w:w="856" w:type="dxa"/>
            <w:tcBorders>
              <w:top w:val="nil"/>
              <w:left w:val="single" w:sz="4" w:space="0" w:color="DEEAF6" w:themeColor="accent5" w:themeTint="33"/>
              <w:bottom w:val="nil"/>
              <w:right w:val="nil"/>
            </w:tcBorders>
            <w:shd w:val="clear" w:color="000000" w:fill="DDEBF7"/>
            <w:noWrap/>
            <w:vAlign w:val="center"/>
            <w:hideMark/>
          </w:tcPr>
          <w:p w14:paraId="42F70A8E"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16.8 ± 22.1</w:t>
            </w:r>
          </w:p>
        </w:tc>
        <w:tc>
          <w:tcPr>
            <w:tcW w:w="253" w:type="dxa"/>
            <w:tcBorders>
              <w:top w:val="nil"/>
              <w:left w:val="nil"/>
              <w:bottom w:val="nil"/>
              <w:right w:val="nil"/>
            </w:tcBorders>
            <w:shd w:val="clear" w:color="auto" w:fill="auto"/>
            <w:noWrap/>
            <w:vAlign w:val="center"/>
            <w:hideMark/>
          </w:tcPr>
          <w:p w14:paraId="1A5CB1BF"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711B9CCA"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61</w:t>
            </w:r>
          </w:p>
        </w:tc>
        <w:tc>
          <w:tcPr>
            <w:tcW w:w="2219" w:type="dxa"/>
            <w:tcBorders>
              <w:top w:val="nil"/>
              <w:left w:val="nil"/>
              <w:bottom w:val="nil"/>
              <w:right w:val="nil"/>
            </w:tcBorders>
            <w:shd w:val="clear" w:color="000000" w:fill="DDEBF7"/>
            <w:noWrap/>
            <w:vAlign w:val="center"/>
            <w:hideMark/>
          </w:tcPr>
          <w:p w14:paraId="4B5AD842"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Trimethoprim-sulfamethoxazole</w:t>
            </w:r>
          </w:p>
        </w:tc>
        <w:tc>
          <w:tcPr>
            <w:tcW w:w="851" w:type="dxa"/>
            <w:tcBorders>
              <w:top w:val="nil"/>
              <w:left w:val="nil"/>
              <w:bottom w:val="nil"/>
              <w:right w:val="nil"/>
            </w:tcBorders>
            <w:shd w:val="clear" w:color="000000" w:fill="DDEBF7"/>
            <w:noWrap/>
            <w:vAlign w:val="center"/>
            <w:hideMark/>
          </w:tcPr>
          <w:p w14:paraId="772744F3"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33 (47.1%)</w:t>
            </w:r>
          </w:p>
        </w:tc>
        <w:tc>
          <w:tcPr>
            <w:tcW w:w="856" w:type="dxa"/>
            <w:tcBorders>
              <w:top w:val="nil"/>
              <w:left w:val="nil"/>
              <w:bottom w:val="nil"/>
              <w:right w:val="nil"/>
            </w:tcBorders>
            <w:shd w:val="clear" w:color="000000" w:fill="DDEBF7"/>
            <w:noWrap/>
            <w:vAlign w:val="center"/>
            <w:hideMark/>
          </w:tcPr>
          <w:p w14:paraId="388D0A79"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32.7 ± 33.1</w:t>
            </w:r>
          </w:p>
        </w:tc>
        <w:tc>
          <w:tcPr>
            <w:tcW w:w="238" w:type="dxa"/>
            <w:tcBorders>
              <w:top w:val="nil"/>
              <w:left w:val="nil"/>
              <w:bottom w:val="nil"/>
              <w:right w:val="nil"/>
            </w:tcBorders>
            <w:shd w:val="clear" w:color="auto" w:fill="auto"/>
            <w:noWrap/>
            <w:vAlign w:val="center"/>
            <w:hideMark/>
          </w:tcPr>
          <w:p w14:paraId="15D7A8E3"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0D76D9A5" w14:textId="77777777" w:rsidR="007F31DD" w:rsidRPr="00B541C0" w:rsidRDefault="007F31DD" w:rsidP="00EE7850">
            <w:pPr>
              <w:spacing w:after="0" w:line="240" w:lineRule="auto"/>
              <w:rPr>
                <w:rFonts w:eastAsia="Times New Roman" w:cstheme="minorHAnsi"/>
                <w:color w:val="000000"/>
                <w:sz w:val="14"/>
                <w:szCs w:val="14"/>
                <w:lang w:eastAsia="en-IE"/>
              </w:rPr>
            </w:pPr>
          </w:p>
        </w:tc>
        <w:tc>
          <w:tcPr>
            <w:tcW w:w="1701" w:type="dxa"/>
            <w:tcBorders>
              <w:top w:val="nil"/>
              <w:left w:val="nil"/>
              <w:bottom w:val="nil"/>
              <w:right w:val="nil"/>
            </w:tcBorders>
            <w:shd w:val="clear" w:color="000000" w:fill="DDEBF7"/>
            <w:noWrap/>
            <w:vAlign w:val="center"/>
            <w:hideMark/>
          </w:tcPr>
          <w:p w14:paraId="238845DE"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0" w:type="dxa"/>
            <w:tcBorders>
              <w:top w:val="nil"/>
              <w:left w:val="nil"/>
              <w:bottom w:val="nil"/>
              <w:right w:val="nil"/>
            </w:tcBorders>
            <w:shd w:val="clear" w:color="000000" w:fill="DDEBF7"/>
            <w:noWrap/>
            <w:vAlign w:val="center"/>
            <w:hideMark/>
          </w:tcPr>
          <w:p w14:paraId="3DED0E98" w14:textId="43E59E3C"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1" w:type="dxa"/>
            <w:tcBorders>
              <w:top w:val="nil"/>
              <w:left w:val="nil"/>
              <w:bottom w:val="nil"/>
              <w:right w:val="nil"/>
            </w:tcBorders>
            <w:shd w:val="clear" w:color="000000" w:fill="DDEBF7"/>
            <w:noWrap/>
            <w:vAlign w:val="center"/>
            <w:hideMark/>
          </w:tcPr>
          <w:p w14:paraId="4A55B8DB" w14:textId="5AF43432"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134" w:type="dxa"/>
            <w:tcBorders>
              <w:top w:val="nil"/>
              <w:left w:val="nil"/>
              <w:bottom w:val="nil"/>
              <w:right w:val="single" w:sz="4" w:space="0" w:color="auto"/>
            </w:tcBorders>
            <w:shd w:val="clear" w:color="auto" w:fill="auto"/>
            <w:noWrap/>
            <w:vAlign w:val="center"/>
            <w:hideMark/>
          </w:tcPr>
          <w:p w14:paraId="55A18904"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7AF9E07C"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25620BC3"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tcPr>
          <w:p w14:paraId="3D69FBCD"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15</w:t>
            </w:r>
          </w:p>
        </w:tc>
        <w:tc>
          <w:tcPr>
            <w:tcW w:w="1187" w:type="dxa"/>
            <w:tcBorders>
              <w:top w:val="nil"/>
              <w:left w:val="nil"/>
              <w:bottom w:val="nil"/>
              <w:right w:val="nil"/>
            </w:tcBorders>
            <w:shd w:val="clear" w:color="000000" w:fill="DDEBF7"/>
            <w:noWrap/>
            <w:vAlign w:val="center"/>
            <w:hideMark/>
          </w:tcPr>
          <w:p w14:paraId="25EDB7A6"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Cefradine</w:t>
            </w:r>
          </w:p>
        </w:tc>
        <w:tc>
          <w:tcPr>
            <w:tcW w:w="856" w:type="dxa"/>
            <w:tcBorders>
              <w:top w:val="nil"/>
              <w:left w:val="nil"/>
              <w:bottom w:val="nil"/>
              <w:right w:val="nil"/>
            </w:tcBorders>
            <w:shd w:val="clear" w:color="000000" w:fill="DDEBF7"/>
            <w:noWrap/>
            <w:vAlign w:val="center"/>
            <w:hideMark/>
          </w:tcPr>
          <w:p w14:paraId="2BAB1C6B"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 (2.9%)</w:t>
            </w:r>
          </w:p>
        </w:tc>
        <w:tc>
          <w:tcPr>
            <w:tcW w:w="855" w:type="dxa"/>
            <w:tcBorders>
              <w:top w:val="nil"/>
              <w:left w:val="nil"/>
              <w:bottom w:val="nil"/>
              <w:right w:val="nil"/>
            </w:tcBorders>
            <w:shd w:val="clear" w:color="000000" w:fill="DDEBF7"/>
            <w:noWrap/>
            <w:vAlign w:val="center"/>
            <w:hideMark/>
          </w:tcPr>
          <w:p w14:paraId="5E6E08CA"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36.7 ± 30.0</w:t>
            </w:r>
          </w:p>
        </w:tc>
        <w:tc>
          <w:tcPr>
            <w:tcW w:w="292" w:type="dxa"/>
            <w:tcBorders>
              <w:top w:val="nil"/>
              <w:left w:val="nil"/>
              <w:bottom w:val="nil"/>
              <w:right w:val="nil"/>
            </w:tcBorders>
            <w:shd w:val="clear" w:color="auto" w:fill="auto"/>
            <w:noWrap/>
            <w:vAlign w:val="center"/>
            <w:hideMark/>
          </w:tcPr>
          <w:p w14:paraId="3E541802"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3B29CA69"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40</w:t>
            </w:r>
          </w:p>
        </w:tc>
        <w:tc>
          <w:tcPr>
            <w:tcW w:w="1868" w:type="dxa"/>
            <w:tcBorders>
              <w:top w:val="nil"/>
              <w:left w:val="nil"/>
              <w:bottom w:val="nil"/>
              <w:right w:val="nil"/>
            </w:tcBorders>
            <w:shd w:val="clear" w:color="000000" w:fill="DDEBF7"/>
            <w:noWrap/>
            <w:vAlign w:val="center"/>
            <w:hideMark/>
          </w:tcPr>
          <w:p w14:paraId="4D46F523"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Ofloxacin</w:t>
            </w:r>
          </w:p>
        </w:tc>
        <w:tc>
          <w:tcPr>
            <w:tcW w:w="924" w:type="dxa"/>
            <w:tcBorders>
              <w:top w:val="nil"/>
              <w:left w:val="nil"/>
              <w:bottom w:val="nil"/>
              <w:right w:val="single" w:sz="4" w:space="0" w:color="DEEAF6" w:themeColor="accent5" w:themeTint="33"/>
            </w:tcBorders>
            <w:shd w:val="clear" w:color="000000" w:fill="DDEBF7"/>
            <w:noWrap/>
            <w:vAlign w:val="center"/>
            <w:hideMark/>
          </w:tcPr>
          <w:p w14:paraId="3637152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14 (20.0%)</w:t>
            </w:r>
          </w:p>
        </w:tc>
        <w:tc>
          <w:tcPr>
            <w:tcW w:w="856" w:type="dxa"/>
            <w:tcBorders>
              <w:top w:val="nil"/>
              <w:left w:val="single" w:sz="4" w:space="0" w:color="DEEAF6" w:themeColor="accent5" w:themeTint="33"/>
              <w:bottom w:val="nil"/>
              <w:right w:val="nil"/>
            </w:tcBorders>
            <w:shd w:val="clear" w:color="000000" w:fill="DDEBF7"/>
            <w:noWrap/>
            <w:vAlign w:val="center"/>
            <w:hideMark/>
          </w:tcPr>
          <w:p w14:paraId="7A3295E3"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21.3 ± 24.4</w:t>
            </w:r>
          </w:p>
        </w:tc>
        <w:tc>
          <w:tcPr>
            <w:tcW w:w="253" w:type="dxa"/>
            <w:tcBorders>
              <w:top w:val="nil"/>
              <w:left w:val="nil"/>
              <w:bottom w:val="nil"/>
              <w:right w:val="nil"/>
            </w:tcBorders>
            <w:shd w:val="clear" w:color="auto" w:fill="auto"/>
            <w:noWrap/>
            <w:vAlign w:val="center"/>
            <w:hideMark/>
          </w:tcPr>
          <w:p w14:paraId="01AD0BD2"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66AB2F8F" w14:textId="77777777" w:rsidR="007F31DD" w:rsidRPr="00B541C0" w:rsidRDefault="007F31DD" w:rsidP="00EE7850">
            <w:pPr>
              <w:spacing w:after="0" w:line="240" w:lineRule="auto"/>
              <w:rPr>
                <w:rFonts w:eastAsia="Times New Roman" w:cstheme="minorHAnsi"/>
                <w:color w:val="000000"/>
                <w:sz w:val="14"/>
                <w:szCs w:val="14"/>
                <w:lang w:eastAsia="en-IE"/>
              </w:rPr>
            </w:pPr>
          </w:p>
        </w:tc>
        <w:tc>
          <w:tcPr>
            <w:tcW w:w="2219" w:type="dxa"/>
            <w:tcBorders>
              <w:top w:val="nil"/>
              <w:left w:val="nil"/>
              <w:bottom w:val="nil"/>
              <w:right w:val="nil"/>
            </w:tcBorders>
            <w:shd w:val="clear" w:color="000000" w:fill="DDEBF7"/>
            <w:noWrap/>
            <w:vAlign w:val="center"/>
            <w:hideMark/>
          </w:tcPr>
          <w:p w14:paraId="504C6A9A"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1" w:type="dxa"/>
            <w:tcBorders>
              <w:top w:val="nil"/>
              <w:left w:val="nil"/>
              <w:bottom w:val="nil"/>
              <w:right w:val="nil"/>
            </w:tcBorders>
            <w:shd w:val="clear" w:color="000000" w:fill="DDEBF7"/>
            <w:noWrap/>
            <w:vAlign w:val="center"/>
            <w:hideMark/>
          </w:tcPr>
          <w:p w14:paraId="1EA264C6" w14:textId="6DC1A318"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nil"/>
              <w:bottom w:val="nil"/>
              <w:right w:val="nil"/>
            </w:tcBorders>
            <w:shd w:val="clear" w:color="000000" w:fill="DDEBF7"/>
            <w:noWrap/>
            <w:vAlign w:val="center"/>
            <w:hideMark/>
          </w:tcPr>
          <w:p w14:paraId="5700B6B4" w14:textId="389AD10C"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38" w:type="dxa"/>
            <w:tcBorders>
              <w:top w:val="nil"/>
              <w:left w:val="nil"/>
              <w:bottom w:val="nil"/>
              <w:right w:val="nil"/>
            </w:tcBorders>
            <w:shd w:val="clear" w:color="auto" w:fill="auto"/>
            <w:noWrap/>
            <w:vAlign w:val="center"/>
            <w:hideMark/>
          </w:tcPr>
          <w:p w14:paraId="516DE8C3"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1926" w:type="dxa"/>
            <w:gridSpan w:val="2"/>
            <w:tcBorders>
              <w:top w:val="nil"/>
              <w:left w:val="nil"/>
              <w:bottom w:val="nil"/>
              <w:right w:val="nil"/>
            </w:tcBorders>
            <w:shd w:val="clear" w:color="000000" w:fill="DDEBF7"/>
            <w:noWrap/>
            <w:vAlign w:val="center"/>
            <w:hideMark/>
          </w:tcPr>
          <w:p w14:paraId="008764B9"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Sulfonamide</w:t>
            </w:r>
          </w:p>
        </w:tc>
        <w:tc>
          <w:tcPr>
            <w:tcW w:w="850" w:type="dxa"/>
            <w:tcBorders>
              <w:top w:val="nil"/>
              <w:left w:val="nil"/>
              <w:bottom w:val="nil"/>
              <w:right w:val="nil"/>
            </w:tcBorders>
            <w:shd w:val="clear" w:color="000000" w:fill="DDEBF7"/>
            <w:noWrap/>
            <w:vAlign w:val="center"/>
            <w:hideMark/>
          </w:tcPr>
          <w:p w14:paraId="652FC58D" w14:textId="6583382E"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1" w:type="dxa"/>
            <w:tcBorders>
              <w:top w:val="nil"/>
              <w:left w:val="nil"/>
              <w:bottom w:val="nil"/>
              <w:right w:val="nil"/>
            </w:tcBorders>
            <w:shd w:val="clear" w:color="000000" w:fill="DDEBF7"/>
            <w:noWrap/>
            <w:vAlign w:val="center"/>
            <w:hideMark/>
          </w:tcPr>
          <w:p w14:paraId="74BAA2D7" w14:textId="760F2AA1"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134" w:type="dxa"/>
            <w:tcBorders>
              <w:top w:val="nil"/>
              <w:left w:val="nil"/>
              <w:bottom w:val="nil"/>
              <w:right w:val="single" w:sz="4" w:space="0" w:color="auto"/>
            </w:tcBorders>
            <w:shd w:val="clear" w:color="auto" w:fill="auto"/>
            <w:noWrap/>
            <w:vAlign w:val="center"/>
            <w:hideMark/>
          </w:tcPr>
          <w:p w14:paraId="3705F7A2"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49746435"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5F25DEB2"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tcPr>
          <w:p w14:paraId="4ADD3100"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16</w:t>
            </w:r>
          </w:p>
        </w:tc>
        <w:tc>
          <w:tcPr>
            <w:tcW w:w="1187" w:type="dxa"/>
            <w:tcBorders>
              <w:top w:val="nil"/>
              <w:left w:val="nil"/>
              <w:bottom w:val="nil"/>
              <w:right w:val="nil"/>
            </w:tcBorders>
            <w:shd w:val="clear" w:color="000000" w:fill="DDEBF7"/>
            <w:noWrap/>
            <w:vAlign w:val="center"/>
            <w:hideMark/>
          </w:tcPr>
          <w:p w14:paraId="22AD9AC7"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Cephaloridine</w:t>
            </w:r>
          </w:p>
        </w:tc>
        <w:tc>
          <w:tcPr>
            <w:tcW w:w="856" w:type="dxa"/>
            <w:tcBorders>
              <w:top w:val="nil"/>
              <w:left w:val="nil"/>
              <w:bottom w:val="nil"/>
              <w:right w:val="nil"/>
            </w:tcBorders>
            <w:shd w:val="clear" w:color="000000" w:fill="DDEBF7"/>
            <w:noWrap/>
            <w:vAlign w:val="center"/>
            <w:hideMark/>
          </w:tcPr>
          <w:p w14:paraId="79178C98"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 (2.9%)</w:t>
            </w:r>
          </w:p>
        </w:tc>
        <w:tc>
          <w:tcPr>
            <w:tcW w:w="855" w:type="dxa"/>
            <w:tcBorders>
              <w:top w:val="nil"/>
              <w:left w:val="nil"/>
              <w:bottom w:val="nil"/>
              <w:right w:val="nil"/>
            </w:tcBorders>
            <w:shd w:val="clear" w:color="000000" w:fill="DDEBF7"/>
            <w:noWrap/>
            <w:vAlign w:val="center"/>
            <w:hideMark/>
          </w:tcPr>
          <w:p w14:paraId="1779AE4A"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62.6 ± 15.4</w:t>
            </w:r>
          </w:p>
        </w:tc>
        <w:tc>
          <w:tcPr>
            <w:tcW w:w="292" w:type="dxa"/>
            <w:tcBorders>
              <w:top w:val="nil"/>
              <w:left w:val="nil"/>
              <w:bottom w:val="nil"/>
              <w:right w:val="nil"/>
            </w:tcBorders>
            <w:shd w:val="clear" w:color="auto" w:fill="auto"/>
            <w:noWrap/>
            <w:vAlign w:val="center"/>
            <w:hideMark/>
          </w:tcPr>
          <w:p w14:paraId="32200528"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117292D2"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41</w:t>
            </w:r>
          </w:p>
        </w:tc>
        <w:tc>
          <w:tcPr>
            <w:tcW w:w="1868" w:type="dxa"/>
            <w:tcBorders>
              <w:top w:val="nil"/>
              <w:left w:val="nil"/>
              <w:bottom w:val="nil"/>
              <w:right w:val="nil"/>
            </w:tcBorders>
            <w:shd w:val="clear" w:color="000000" w:fill="DDEBF7"/>
            <w:noWrap/>
            <w:vAlign w:val="center"/>
            <w:hideMark/>
          </w:tcPr>
          <w:p w14:paraId="73773A1C"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Pefloxacin</w:t>
            </w:r>
          </w:p>
        </w:tc>
        <w:tc>
          <w:tcPr>
            <w:tcW w:w="924" w:type="dxa"/>
            <w:tcBorders>
              <w:top w:val="nil"/>
              <w:left w:val="nil"/>
              <w:bottom w:val="nil"/>
              <w:right w:val="single" w:sz="4" w:space="0" w:color="DEEAF6" w:themeColor="accent5" w:themeTint="33"/>
            </w:tcBorders>
            <w:shd w:val="clear" w:color="000000" w:fill="DDEBF7"/>
            <w:noWrap/>
            <w:vAlign w:val="center"/>
            <w:hideMark/>
          </w:tcPr>
          <w:p w14:paraId="3FFD2A60"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 (7.1%)</w:t>
            </w:r>
          </w:p>
        </w:tc>
        <w:tc>
          <w:tcPr>
            <w:tcW w:w="856" w:type="dxa"/>
            <w:tcBorders>
              <w:top w:val="nil"/>
              <w:left w:val="single" w:sz="4" w:space="0" w:color="DEEAF6" w:themeColor="accent5" w:themeTint="33"/>
              <w:bottom w:val="nil"/>
              <w:right w:val="nil"/>
            </w:tcBorders>
            <w:shd w:val="clear" w:color="000000" w:fill="DDEBF7"/>
            <w:noWrap/>
            <w:vAlign w:val="center"/>
            <w:hideMark/>
          </w:tcPr>
          <w:p w14:paraId="6E4F756C"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23.6 ± 17.1</w:t>
            </w:r>
          </w:p>
        </w:tc>
        <w:tc>
          <w:tcPr>
            <w:tcW w:w="253" w:type="dxa"/>
            <w:tcBorders>
              <w:top w:val="nil"/>
              <w:left w:val="nil"/>
              <w:bottom w:val="nil"/>
              <w:right w:val="nil"/>
            </w:tcBorders>
            <w:shd w:val="clear" w:color="auto" w:fill="auto"/>
            <w:noWrap/>
            <w:vAlign w:val="center"/>
            <w:hideMark/>
          </w:tcPr>
          <w:p w14:paraId="79589430"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472" w:type="dxa"/>
            <w:gridSpan w:val="2"/>
            <w:tcBorders>
              <w:top w:val="nil"/>
              <w:left w:val="nil"/>
              <w:bottom w:val="nil"/>
              <w:right w:val="nil"/>
            </w:tcBorders>
            <w:shd w:val="clear" w:color="000000" w:fill="DDEBF7"/>
            <w:noWrap/>
            <w:vAlign w:val="center"/>
            <w:hideMark/>
          </w:tcPr>
          <w:p w14:paraId="5639DB44"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Monobactam</w:t>
            </w:r>
          </w:p>
        </w:tc>
        <w:tc>
          <w:tcPr>
            <w:tcW w:w="851" w:type="dxa"/>
            <w:tcBorders>
              <w:top w:val="nil"/>
              <w:left w:val="nil"/>
              <w:bottom w:val="nil"/>
              <w:right w:val="nil"/>
            </w:tcBorders>
            <w:shd w:val="clear" w:color="000000" w:fill="DDEBF7"/>
            <w:noWrap/>
            <w:vAlign w:val="center"/>
            <w:hideMark/>
          </w:tcPr>
          <w:p w14:paraId="049D93DA" w14:textId="2652809E"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nil"/>
              <w:bottom w:val="nil"/>
              <w:right w:val="nil"/>
            </w:tcBorders>
            <w:shd w:val="clear" w:color="000000" w:fill="DDEBF7"/>
            <w:noWrap/>
            <w:vAlign w:val="center"/>
            <w:hideMark/>
          </w:tcPr>
          <w:p w14:paraId="2C3DC500" w14:textId="461CFD46"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38" w:type="dxa"/>
            <w:tcBorders>
              <w:top w:val="nil"/>
              <w:left w:val="nil"/>
              <w:bottom w:val="nil"/>
              <w:right w:val="nil"/>
            </w:tcBorders>
            <w:shd w:val="clear" w:color="auto" w:fill="auto"/>
            <w:noWrap/>
            <w:vAlign w:val="center"/>
            <w:hideMark/>
          </w:tcPr>
          <w:p w14:paraId="58BB4A52"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241F03E8"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81</w:t>
            </w:r>
          </w:p>
        </w:tc>
        <w:tc>
          <w:tcPr>
            <w:tcW w:w="1701" w:type="dxa"/>
            <w:tcBorders>
              <w:top w:val="nil"/>
              <w:left w:val="nil"/>
              <w:bottom w:val="nil"/>
              <w:right w:val="nil"/>
            </w:tcBorders>
            <w:shd w:val="clear" w:color="000000" w:fill="DDEBF7"/>
            <w:noWrap/>
            <w:vAlign w:val="center"/>
            <w:hideMark/>
          </w:tcPr>
          <w:p w14:paraId="54E5A622"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Sulfamethoxazole</w:t>
            </w:r>
          </w:p>
        </w:tc>
        <w:tc>
          <w:tcPr>
            <w:tcW w:w="850" w:type="dxa"/>
            <w:tcBorders>
              <w:top w:val="nil"/>
              <w:left w:val="nil"/>
              <w:bottom w:val="nil"/>
              <w:right w:val="nil"/>
            </w:tcBorders>
            <w:shd w:val="clear" w:color="000000" w:fill="DDEBF7"/>
            <w:noWrap/>
            <w:vAlign w:val="center"/>
            <w:hideMark/>
          </w:tcPr>
          <w:p w14:paraId="092351CD"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10 (14.3%)</w:t>
            </w:r>
          </w:p>
        </w:tc>
        <w:tc>
          <w:tcPr>
            <w:tcW w:w="851" w:type="dxa"/>
            <w:tcBorders>
              <w:top w:val="nil"/>
              <w:left w:val="nil"/>
              <w:bottom w:val="nil"/>
              <w:right w:val="nil"/>
            </w:tcBorders>
            <w:shd w:val="clear" w:color="000000" w:fill="DDEBF7"/>
            <w:noWrap/>
            <w:vAlign w:val="center"/>
            <w:hideMark/>
          </w:tcPr>
          <w:p w14:paraId="2B05EB15"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58.0 ± 31.8</w:t>
            </w:r>
          </w:p>
        </w:tc>
        <w:tc>
          <w:tcPr>
            <w:tcW w:w="134" w:type="dxa"/>
            <w:tcBorders>
              <w:top w:val="nil"/>
              <w:left w:val="nil"/>
              <w:bottom w:val="nil"/>
              <w:right w:val="single" w:sz="4" w:space="0" w:color="auto"/>
            </w:tcBorders>
            <w:shd w:val="clear" w:color="auto" w:fill="auto"/>
            <w:noWrap/>
            <w:vAlign w:val="center"/>
            <w:hideMark/>
          </w:tcPr>
          <w:p w14:paraId="1D1854A8"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5975D27F"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1135216B"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1443" w:type="dxa"/>
            <w:gridSpan w:val="2"/>
            <w:tcBorders>
              <w:top w:val="nil"/>
              <w:left w:val="nil"/>
              <w:bottom w:val="nil"/>
              <w:right w:val="nil"/>
            </w:tcBorders>
            <w:shd w:val="clear" w:color="000000" w:fill="DDEBF7"/>
            <w:noWrap/>
            <w:vAlign w:val="center"/>
            <w:hideMark/>
          </w:tcPr>
          <w:p w14:paraId="3E4FC962" w14:textId="77777777" w:rsidR="007F31DD" w:rsidRPr="00B541C0" w:rsidRDefault="007F31DD" w:rsidP="00EE7850">
            <w:pPr>
              <w:spacing w:after="0" w:line="240" w:lineRule="auto"/>
              <w:rPr>
                <w:rFonts w:eastAsia="Times New Roman" w:cstheme="minorHAnsi"/>
                <w:i/>
                <w:iCs/>
                <w:color w:val="000000"/>
                <w:sz w:val="16"/>
                <w:szCs w:val="16"/>
                <w:lang w:eastAsia="en-IE"/>
              </w:rPr>
            </w:pPr>
            <w:r w:rsidRPr="00B541C0">
              <w:rPr>
                <w:rFonts w:eastAsia="Times New Roman" w:cstheme="minorHAnsi"/>
                <w:i/>
                <w:iCs/>
                <w:color w:val="000000"/>
                <w:sz w:val="16"/>
                <w:szCs w:val="16"/>
                <w:lang w:eastAsia="en-IE"/>
              </w:rPr>
              <w:t xml:space="preserve">  Second generation</w:t>
            </w:r>
          </w:p>
        </w:tc>
        <w:tc>
          <w:tcPr>
            <w:tcW w:w="856" w:type="dxa"/>
            <w:tcBorders>
              <w:top w:val="nil"/>
              <w:left w:val="nil"/>
              <w:bottom w:val="nil"/>
              <w:right w:val="nil"/>
            </w:tcBorders>
            <w:shd w:val="clear" w:color="000000" w:fill="DDEBF7"/>
            <w:noWrap/>
            <w:vAlign w:val="center"/>
            <w:hideMark/>
          </w:tcPr>
          <w:p w14:paraId="15ED8155" w14:textId="65C31C0E"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5" w:type="dxa"/>
            <w:tcBorders>
              <w:top w:val="nil"/>
              <w:left w:val="nil"/>
              <w:bottom w:val="nil"/>
              <w:right w:val="nil"/>
            </w:tcBorders>
            <w:shd w:val="clear" w:color="000000" w:fill="DDEBF7"/>
            <w:noWrap/>
            <w:vAlign w:val="center"/>
            <w:hideMark/>
          </w:tcPr>
          <w:p w14:paraId="53874D5B" w14:textId="09184225"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92" w:type="dxa"/>
            <w:tcBorders>
              <w:top w:val="nil"/>
              <w:left w:val="nil"/>
              <w:bottom w:val="nil"/>
              <w:right w:val="nil"/>
            </w:tcBorders>
            <w:shd w:val="clear" w:color="auto" w:fill="auto"/>
            <w:noWrap/>
            <w:vAlign w:val="center"/>
            <w:hideMark/>
          </w:tcPr>
          <w:p w14:paraId="08AF6DBC"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4D117853"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42</w:t>
            </w:r>
          </w:p>
        </w:tc>
        <w:tc>
          <w:tcPr>
            <w:tcW w:w="1868" w:type="dxa"/>
            <w:tcBorders>
              <w:top w:val="nil"/>
              <w:left w:val="nil"/>
              <w:bottom w:val="nil"/>
              <w:right w:val="nil"/>
            </w:tcBorders>
            <w:shd w:val="clear" w:color="000000" w:fill="DDEBF7"/>
            <w:noWrap/>
            <w:vAlign w:val="center"/>
            <w:hideMark/>
          </w:tcPr>
          <w:p w14:paraId="3241D661" w14:textId="77777777" w:rsidR="007F31DD" w:rsidRPr="00B541C0" w:rsidRDefault="007F31DD" w:rsidP="00EE7850">
            <w:pPr>
              <w:spacing w:after="0" w:line="240" w:lineRule="auto"/>
              <w:rPr>
                <w:rFonts w:eastAsia="Times New Roman" w:cstheme="minorHAnsi"/>
                <w:sz w:val="16"/>
                <w:szCs w:val="16"/>
                <w:lang w:eastAsia="en-IE"/>
              </w:rPr>
            </w:pPr>
            <w:proofErr w:type="spellStart"/>
            <w:r w:rsidRPr="00B541C0">
              <w:rPr>
                <w:rFonts w:eastAsia="Times New Roman" w:cstheme="minorHAnsi"/>
                <w:sz w:val="16"/>
                <w:szCs w:val="16"/>
                <w:lang w:eastAsia="en-IE"/>
              </w:rPr>
              <w:t>Sparfloxacin</w:t>
            </w:r>
            <w:proofErr w:type="spellEnd"/>
          </w:p>
        </w:tc>
        <w:tc>
          <w:tcPr>
            <w:tcW w:w="924" w:type="dxa"/>
            <w:tcBorders>
              <w:top w:val="nil"/>
              <w:left w:val="nil"/>
              <w:bottom w:val="nil"/>
              <w:right w:val="single" w:sz="4" w:space="0" w:color="DEEAF6" w:themeColor="accent5" w:themeTint="33"/>
            </w:tcBorders>
            <w:shd w:val="clear" w:color="000000" w:fill="DDEBF7"/>
            <w:noWrap/>
            <w:vAlign w:val="center"/>
            <w:hideMark/>
          </w:tcPr>
          <w:p w14:paraId="22CA12FE"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6" w:type="dxa"/>
            <w:tcBorders>
              <w:top w:val="nil"/>
              <w:left w:val="single" w:sz="4" w:space="0" w:color="DEEAF6" w:themeColor="accent5" w:themeTint="33"/>
              <w:bottom w:val="nil"/>
              <w:right w:val="nil"/>
            </w:tcBorders>
            <w:shd w:val="clear" w:color="000000" w:fill="DDEBF7"/>
            <w:noWrap/>
            <w:vAlign w:val="center"/>
            <w:hideMark/>
          </w:tcPr>
          <w:p w14:paraId="3D476640"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19.6 ± 0.0</w:t>
            </w:r>
          </w:p>
        </w:tc>
        <w:tc>
          <w:tcPr>
            <w:tcW w:w="253" w:type="dxa"/>
            <w:tcBorders>
              <w:top w:val="nil"/>
              <w:left w:val="nil"/>
              <w:bottom w:val="nil"/>
              <w:right w:val="nil"/>
            </w:tcBorders>
            <w:shd w:val="clear" w:color="auto" w:fill="auto"/>
            <w:noWrap/>
            <w:vAlign w:val="center"/>
            <w:hideMark/>
          </w:tcPr>
          <w:p w14:paraId="772A8621"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35689ADF"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62</w:t>
            </w:r>
          </w:p>
        </w:tc>
        <w:tc>
          <w:tcPr>
            <w:tcW w:w="2219" w:type="dxa"/>
            <w:tcBorders>
              <w:top w:val="nil"/>
              <w:left w:val="nil"/>
              <w:bottom w:val="nil"/>
              <w:right w:val="nil"/>
            </w:tcBorders>
            <w:shd w:val="clear" w:color="000000" w:fill="DDEBF7"/>
            <w:noWrap/>
            <w:vAlign w:val="center"/>
            <w:hideMark/>
          </w:tcPr>
          <w:p w14:paraId="090A32A9"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Aztreonam</w:t>
            </w:r>
          </w:p>
        </w:tc>
        <w:tc>
          <w:tcPr>
            <w:tcW w:w="851" w:type="dxa"/>
            <w:tcBorders>
              <w:top w:val="nil"/>
              <w:left w:val="nil"/>
              <w:bottom w:val="nil"/>
              <w:right w:val="nil"/>
            </w:tcBorders>
            <w:shd w:val="clear" w:color="000000" w:fill="DDEBF7"/>
            <w:noWrap/>
            <w:vAlign w:val="center"/>
            <w:hideMark/>
          </w:tcPr>
          <w:p w14:paraId="6746221B"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6 (6.6%)</w:t>
            </w:r>
          </w:p>
        </w:tc>
        <w:tc>
          <w:tcPr>
            <w:tcW w:w="856" w:type="dxa"/>
            <w:tcBorders>
              <w:top w:val="nil"/>
              <w:left w:val="nil"/>
              <w:bottom w:val="nil"/>
              <w:right w:val="nil"/>
            </w:tcBorders>
            <w:shd w:val="clear" w:color="000000" w:fill="DDEBF7"/>
            <w:noWrap/>
            <w:vAlign w:val="center"/>
            <w:hideMark/>
          </w:tcPr>
          <w:p w14:paraId="0897662A"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38.9 ± 40.7</w:t>
            </w:r>
          </w:p>
        </w:tc>
        <w:tc>
          <w:tcPr>
            <w:tcW w:w="238" w:type="dxa"/>
            <w:tcBorders>
              <w:top w:val="nil"/>
              <w:left w:val="nil"/>
              <w:bottom w:val="nil"/>
              <w:right w:val="nil"/>
            </w:tcBorders>
            <w:shd w:val="clear" w:color="auto" w:fill="auto"/>
            <w:noWrap/>
            <w:vAlign w:val="center"/>
            <w:hideMark/>
          </w:tcPr>
          <w:p w14:paraId="33371281"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62CDB002"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82</w:t>
            </w:r>
          </w:p>
        </w:tc>
        <w:tc>
          <w:tcPr>
            <w:tcW w:w="1701" w:type="dxa"/>
            <w:tcBorders>
              <w:top w:val="nil"/>
              <w:left w:val="nil"/>
              <w:bottom w:val="nil"/>
              <w:right w:val="nil"/>
            </w:tcBorders>
            <w:shd w:val="clear" w:color="000000" w:fill="DDEBF7"/>
            <w:noWrap/>
            <w:vAlign w:val="center"/>
            <w:hideMark/>
          </w:tcPr>
          <w:p w14:paraId="07E63211" w14:textId="77777777" w:rsidR="007F31DD" w:rsidRPr="00B541C0" w:rsidRDefault="007F31DD" w:rsidP="00EE7850">
            <w:pPr>
              <w:spacing w:after="0" w:line="240" w:lineRule="auto"/>
              <w:rPr>
                <w:rFonts w:eastAsia="Times New Roman" w:cstheme="minorHAnsi"/>
                <w:sz w:val="16"/>
                <w:szCs w:val="16"/>
                <w:lang w:eastAsia="en-IE"/>
              </w:rPr>
            </w:pPr>
            <w:proofErr w:type="spellStart"/>
            <w:r w:rsidRPr="00B541C0">
              <w:rPr>
                <w:rFonts w:eastAsia="Times New Roman" w:cstheme="minorHAnsi"/>
                <w:sz w:val="16"/>
                <w:szCs w:val="16"/>
                <w:lang w:eastAsia="en-IE"/>
              </w:rPr>
              <w:t>Sulfanilamide</w:t>
            </w:r>
            <w:proofErr w:type="spellEnd"/>
          </w:p>
        </w:tc>
        <w:tc>
          <w:tcPr>
            <w:tcW w:w="850" w:type="dxa"/>
            <w:tcBorders>
              <w:top w:val="nil"/>
              <w:left w:val="nil"/>
              <w:bottom w:val="nil"/>
              <w:right w:val="nil"/>
            </w:tcBorders>
            <w:shd w:val="clear" w:color="000000" w:fill="DDEBF7"/>
            <w:noWrap/>
            <w:vAlign w:val="center"/>
            <w:hideMark/>
          </w:tcPr>
          <w:p w14:paraId="251B7AE3"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1" w:type="dxa"/>
            <w:tcBorders>
              <w:top w:val="nil"/>
              <w:left w:val="nil"/>
              <w:bottom w:val="nil"/>
              <w:right w:val="nil"/>
            </w:tcBorders>
            <w:shd w:val="clear" w:color="000000" w:fill="DDEBF7"/>
            <w:noWrap/>
            <w:vAlign w:val="center"/>
            <w:hideMark/>
          </w:tcPr>
          <w:p w14:paraId="2A461F99"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63.4 ± 0.0</w:t>
            </w:r>
          </w:p>
        </w:tc>
        <w:tc>
          <w:tcPr>
            <w:tcW w:w="134" w:type="dxa"/>
            <w:tcBorders>
              <w:top w:val="nil"/>
              <w:left w:val="nil"/>
              <w:bottom w:val="nil"/>
              <w:right w:val="single" w:sz="4" w:space="0" w:color="auto"/>
            </w:tcBorders>
            <w:shd w:val="clear" w:color="auto" w:fill="auto"/>
            <w:noWrap/>
            <w:vAlign w:val="center"/>
            <w:hideMark/>
          </w:tcPr>
          <w:p w14:paraId="5F36EED9"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2029C03E"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18193FE9"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tcPr>
          <w:p w14:paraId="1BB58518" w14:textId="77777777" w:rsidR="007F31DD" w:rsidRPr="00B541C0" w:rsidRDefault="00B541C0" w:rsidP="00EE7850">
            <w:pPr>
              <w:spacing w:after="0" w:line="240" w:lineRule="auto"/>
              <w:rPr>
                <w:rFonts w:eastAsia="Times New Roman" w:cstheme="minorHAnsi"/>
                <w:sz w:val="14"/>
                <w:szCs w:val="14"/>
                <w:lang w:eastAsia="en-IE"/>
              </w:rPr>
            </w:pPr>
            <w:r>
              <w:rPr>
                <w:rFonts w:eastAsia="Times New Roman" w:cstheme="minorHAnsi"/>
                <w:sz w:val="14"/>
                <w:szCs w:val="14"/>
                <w:lang w:eastAsia="en-IE"/>
              </w:rPr>
              <w:t>17</w:t>
            </w:r>
          </w:p>
        </w:tc>
        <w:tc>
          <w:tcPr>
            <w:tcW w:w="1187" w:type="dxa"/>
            <w:tcBorders>
              <w:top w:val="nil"/>
              <w:left w:val="nil"/>
              <w:bottom w:val="nil"/>
              <w:right w:val="nil"/>
            </w:tcBorders>
            <w:shd w:val="clear" w:color="000000" w:fill="DDEBF7"/>
            <w:noWrap/>
            <w:vAlign w:val="center"/>
            <w:hideMark/>
          </w:tcPr>
          <w:p w14:paraId="1DBFAD15"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Cefaclor</w:t>
            </w:r>
          </w:p>
        </w:tc>
        <w:tc>
          <w:tcPr>
            <w:tcW w:w="856" w:type="dxa"/>
            <w:tcBorders>
              <w:top w:val="nil"/>
              <w:left w:val="nil"/>
              <w:bottom w:val="nil"/>
              <w:right w:val="nil"/>
            </w:tcBorders>
            <w:shd w:val="clear" w:color="000000" w:fill="DDEBF7"/>
            <w:noWrap/>
            <w:vAlign w:val="center"/>
            <w:hideMark/>
          </w:tcPr>
          <w:p w14:paraId="5D5FBD6B"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 (4.3%)</w:t>
            </w:r>
          </w:p>
        </w:tc>
        <w:tc>
          <w:tcPr>
            <w:tcW w:w="855" w:type="dxa"/>
            <w:tcBorders>
              <w:top w:val="nil"/>
              <w:left w:val="nil"/>
              <w:bottom w:val="nil"/>
              <w:right w:val="nil"/>
            </w:tcBorders>
            <w:shd w:val="clear" w:color="000000" w:fill="DDEBF7"/>
            <w:noWrap/>
            <w:vAlign w:val="center"/>
            <w:hideMark/>
          </w:tcPr>
          <w:p w14:paraId="3CF293F4"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69.1 ± 21.8</w:t>
            </w:r>
          </w:p>
        </w:tc>
        <w:tc>
          <w:tcPr>
            <w:tcW w:w="292" w:type="dxa"/>
            <w:tcBorders>
              <w:top w:val="nil"/>
              <w:left w:val="nil"/>
              <w:bottom w:val="nil"/>
              <w:right w:val="nil"/>
            </w:tcBorders>
            <w:shd w:val="clear" w:color="auto" w:fill="auto"/>
            <w:noWrap/>
            <w:vAlign w:val="center"/>
            <w:hideMark/>
          </w:tcPr>
          <w:p w14:paraId="4122C890"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6E751CBE" w14:textId="77777777" w:rsidR="007F31DD" w:rsidRPr="00B541C0" w:rsidRDefault="007F31DD" w:rsidP="00EE7850">
            <w:pPr>
              <w:spacing w:after="0" w:line="240" w:lineRule="auto"/>
              <w:rPr>
                <w:rFonts w:eastAsia="Times New Roman" w:cstheme="minorHAnsi"/>
                <w:color w:val="000000"/>
                <w:sz w:val="14"/>
                <w:szCs w:val="14"/>
                <w:lang w:eastAsia="en-IE"/>
              </w:rPr>
            </w:pPr>
          </w:p>
        </w:tc>
        <w:tc>
          <w:tcPr>
            <w:tcW w:w="1868" w:type="dxa"/>
            <w:tcBorders>
              <w:top w:val="nil"/>
              <w:left w:val="nil"/>
              <w:bottom w:val="nil"/>
              <w:right w:val="nil"/>
            </w:tcBorders>
            <w:shd w:val="clear" w:color="000000" w:fill="DDEBF7"/>
            <w:noWrap/>
            <w:vAlign w:val="center"/>
            <w:hideMark/>
          </w:tcPr>
          <w:p w14:paraId="1DDC9C76"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924" w:type="dxa"/>
            <w:tcBorders>
              <w:top w:val="nil"/>
              <w:left w:val="nil"/>
              <w:bottom w:val="nil"/>
              <w:right w:val="single" w:sz="4" w:space="0" w:color="DEEAF6" w:themeColor="accent5" w:themeTint="33"/>
            </w:tcBorders>
            <w:shd w:val="clear" w:color="000000" w:fill="DDEBF7"/>
            <w:noWrap/>
            <w:vAlign w:val="center"/>
            <w:hideMark/>
          </w:tcPr>
          <w:p w14:paraId="336B2306" w14:textId="6FCB6938"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single" w:sz="4" w:space="0" w:color="DEEAF6" w:themeColor="accent5" w:themeTint="33"/>
              <w:bottom w:val="nil"/>
              <w:right w:val="nil"/>
            </w:tcBorders>
            <w:shd w:val="clear" w:color="000000" w:fill="DDEBF7"/>
            <w:noWrap/>
            <w:vAlign w:val="center"/>
            <w:hideMark/>
          </w:tcPr>
          <w:p w14:paraId="302B73F3" w14:textId="69907251"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53" w:type="dxa"/>
            <w:tcBorders>
              <w:top w:val="nil"/>
              <w:left w:val="nil"/>
              <w:bottom w:val="nil"/>
              <w:right w:val="nil"/>
            </w:tcBorders>
            <w:shd w:val="clear" w:color="auto" w:fill="auto"/>
            <w:noWrap/>
            <w:vAlign w:val="center"/>
            <w:hideMark/>
          </w:tcPr>
          <w:p w14:paraId="0E0BF1CB"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7B47BB47" w14:textId="77777777" w:rsidR="007F31DD" w:rsidRPr="00B541C0" w:rsidRDefault="007F31DD" w:rsidP="00EE7850">
            <w:pPr>
              <w:spacing w:after="0" w:line="240" w:lineRule="auto"/>
              <w:rPr>
                <w:rFonts w:eastAsia="Times New Roman" w:cstheme="minorHAnsi"/>
                <w:color w:val="000000"/>
                <w:sz w:val="14"/>
                <w:szCs w:val="14"/>
                <w:lang w:eastAsia="en-IE"/>
              </w:rPr>
            </w:pPr>
          </w:p>
        </w:tc>
        <w:tc>
          <w:tcPr>
            <w:tcW w:w="2219" w:type="dxa"/>
            <w:tcBorders>
              <w:top w:val="nil"/>
              <w:left w:val="nil"/>
              <w:bottom w:val="nil"/>
              <w:right w:val="nil"/>
            </w:tcBorders>
            <w:shd w:val="clear" w:color="000000" w:fill="DDEBF7"/>
            <w:noWrap/>
            <w:vAlign w:val="center"/>
            <w:hideMark/>
          </w:tcPr>
          <w:p w14:paraId="09E89E63"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1" w:type="dxa"/>
            <w:tcBorders>
              <w:top w:val="nil"/>
              <w:left w:val="nil"/>
              <w:bottom w:val="nil"/>
              <w:right w:val="nil"/>
            </w:tcBorders>
            <w:shd w:val="clear" w:color="000000" w:fill="DDEBF7"/>
            <w:noWrap/>
            <w:vAlign w:val="center"/>
            <w:hideMark/>
          </w:tcPr>
          <w:p w14:paraId="3C10FEBA" w14:textId="612D3208"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nil"/>
              <w:bottom w:val="nil"/>
              <w:right w:val="nil"/>
            </w:tcBorders>
            <w:shd w:val="clear" w:color="000000" w:fill="DDEBF7"/>
            <w:noWrap/>
            <w:vAlign w:val="center"/>
            <w:hideMark/>
          </w:tcPr>
          <w:p w14:paraId="7308F956" w14:textId="1DE54150"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38" w:type="dxa"/>
            <w:tcBorders>
              <w:top w:val="nil"/>
              <w:left w:val="nil"/>
              <w:bottom w:val="nil"/>
              <w:right w:val="nil"/>
            </w:tcBorders>
            <w:shd w:val="clear" w:color="auto" w:fill="auto"/>
            <w:noWrap/>
            <w:vAlign w:val="center"/>
            <w:hideMark/>
          </w:tcPr>
          <w:p w14:paraId="3A525B4B"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04851A40"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83</w:t>
            </w:r>
          </w:p>
        </w:tc>
        <w:tc>
          <w:tcPr>
            <w:tcW w:w="1701" w:type="dxa"/>
            <w:tcBorders>
              <w:top w:val="nil"/>
              <w:left w:val="nil"/>
              <w:bottom w:val="nil"/>
              <w:right w:val="nil"/>
            </w:tcBorders>
            <w:shd w:val="clear" w:color="000000" w:fill="DDEBF7"/>
            <w:noWrap/>
            <w:vAlign w:val="center"/>
            <w:hideMark/>
          </w:tcPr>
          <w:p w14:paraId="014CC01A" w14:textId="77777777" w:rsidR="007F31DD" w:rsidRPr="00B541C0" w:rsidRDefault="007F31DD" w:rsidP="00EE7850">
            <w:pPr>
              <w:spacing w:after="0" w:line="240" w:lineRule="auto"/>
              <w:rPr>
                <w:rFonts w:eastAsia="Times New Roman" w:cstheme="minorHAnsi"/>
                <w:sz w:val="16"/>
                <w:szCs w:val="16"/>
                <w:lang w:eastAsia="en-IE"/>
              </w:rPr>
            </w:pPr>
            <w:proofErr w:type="spellStart"/>
            <w:r w:rsidRPr="00B541C0">
              <w:rPr>
                <w:rFonts w:eastAsia="Times New Roman" w:cstheme="minorHAnsi"/>
                <w:sz w:val="16"/>
                <w:szCs w:val="16"/>
                <w:lang w:eastAsia="en-IE"/>
              </w:rPr>
              <w:t>Sulphafurazole</w:t>
            </w:r>
            <w:proofErr w:type="spellEnd"/>
          </w:p>
        </w:tc>
        <w:tc>
          <w:tcPr>
            <w:tcW w:w="850" w:type="dxa"/>
            <w:tcBorders>
              <w:top w:val="nil"/>
              <w:left w:val="nil"/>
              <w:bottom w:val="nil"/>
              <w:right w:val="nil"/>
            </w:tcBorders>
            <w:shd w:val="clear" w:color="000000" w:fill="DDEBF7"/>
            <w:noWrap/>
            <w:vAlign w:val="center"/>
            <w:hideMark/>
          </w:tcPr>
          <w:p w14:paraId="7872576B"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 (4.3%)</w:t>
            </w:r>
          </w:p>
        </w:tc>
        <w:tc>
          <w:tcPr>
            <w:tcW w:w="851" w:type="dxa"/>
            <w:tcBorders>
              <w:top w:val="nil"/>
              <w:left w:val="nil"/>
              <w:bottom w:val="nil"/>
              <w:right w:val="nil"/>
            </w:tcBorders>
            <w:shd w:val="clear" w:color="000000" w:fill="DDEBF7"/>
            <w:noWrap/>
            <w:vAlign w:val="center"/>
            <w:hideMark/>
          </w:tcPr>
          <w:p w14:paraId="5590A9FE"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67.9 ± 13.9</w:t>
            </w:r>
          </w:p>
        </w:tc>
        <w:tc>
          <w:tcPr>
            <w:tcW w:w="134" w:type="dxa"/>
            <w:tcBorders>
              <w:top w:val="nil"/>
              <w:left w:val="nil"/>
              <w:bottom w:val="nil"/>
              <w:right w:val="single" w:sz="4" w:space="0" w:color="auto"/>
            </w:tcBorders>
            <w:shd w:val="clear" w:color="auto" w:fill="auto"/>
            <w:noWrap/>
            <w:vAlign w:val="center"/>
            <w:hideMark/>
          </w:tcPr>
          <w:p w14:paraId="29D65FE6"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09ABC10A"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7CC0BB26"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tcPr>
          <w:p w14:paraId="08D89C97"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18</w:t>
            </w:r>
          </w:p>
        </w:tc>
        <w:tc>
          <w:tcPr>
            <w:tcW w:w="1187" w:type="dxa"/>
            <w:tcBorders>
              <w:top w:val="nil"/>
              <w:left w:val="nil"/>
              <w:bottom w:val="nil"/>
              <w:right w:val="nil"/>
            </w:tcBorders>
            <w:shd w:val="clear" w:color="000000" w:fill="DDEBF7"/>
            <w:noWrap/>
            <w:vAlign w:val="center"/>
            <w:hideMark/>
          </w:tcPr>
          <w:p w14:paraId="78FC0307"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Cephalothin</w:t>
            </w:r>
          </w:p>
        </w:tc>
        <w:tc>
          <w:tcPr>
            <w:tcW w:w="856" w:type="dxa"/>
            <w:tcBorders>
              <w:top w:val="nil"/>
              <w:left w:val="nil"/>
              <w:bottom w:val="nil"/>
              <w:right w:val="nil"/>
            </w:tcBorders>
            <w:shd w:val="clear" w:color="000000" w:fill="DDEBF7"/>
            <w:noWrap/>
            <w:vAlign w:val="center"/>
            <w:hideMark/>
          </w:tcPr>
          <w:p w14:paraId="770D09E4"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13 (18.6%)</w:t>
            </w:r>
          </w:p>
        </w:tc>
        <w:tc>
          <w:tcPr>
            <w:tcW w:w="855" w:type="dxa"/>
            <w:tcBorders>
              <w:top w:val="nil"/>
              <w:left w:val="nil"/>
              <w:bottom w:val="nil"/>
              <w:right w:val="nil"/>
            </w:tcBorders>
            <w:shd w:val="clear" w:color="000000" w:fill="DDEBF7"/>
            <w:noWrap/>
            <w:vAlign w:val="center"/>
            <w:hideMark/>
          </w:tcPr>
          <w:p w14:paraId="4A4174D3"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48.2 ± 34.8</w:t>
            </w:r>
          </w:p>
        </w:tc>
        <w:tc>
          <w:tcPr>
            <w:tcW w:w="292" w:type="dxa"/>
            <w:tcBorders>
              <w:top w:val="nil"/>
              <w:left w:val="nil"/>
              <w:bottom w:val="nil"/>
              <w:right w:val="nil"/>
            </w:tcBorders>
            <w:shd w:val="clear" w:color="auto" w:fill="auto"/>
            <w:noWrap/>
            <w:vAlign w:val="center"/>
            <w:hideMark/>
          </w:tcPr>
          <w:p w14:paraId="4C2BAC60"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151" w:type="dxa"/>
            <w:gridSpan w:val="2"/>
            <w:tcBorders>
              <w:top w:val="nil"/>
              <w:left w:val="nil"/>
              <w:bottom w:val="nil"/>
              <w:right w:val="nil"/>
            </w:tcBorders>
            <w:shd w:val="clear" w:color="000000" w:fill="DDEBF7"/>
            <w:noWrap/>
            <w:vAlign w:val="center"/>
            <w:hideMark/>
          </w:tcPr>
          <w:p w14:paraId="4280C407"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Glycopeptide</w:t>
            </w:r>
          </w:p>
        </w:tc>
        <w:tc>
          <w:tcPr>
            <w:tcW w:w="924" w:type="dxa"/>
            <w:tcBorders>
              <w:top w:val="nil"/>
              <w:left w:val="nil"/>
              <w:bottom w:val="nil"/>
              <w:right w:val="single" w:sz="4" w:space="0" w:color="DEEAF6" w:themeColor="accent5" w:themeTint="33"/>
            </w:tcBorders>
            <w:shd w:val="clear" w:color="000000" w:fill="DDEBF7"/>
            <w:noWrap/>
            <w:vAlign w:val="center"/>
            <w:hideMark/>
          </w:tcPr>
          <w:p w14:paraId="60ED229F" w14:textId="657E79B2"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single" w:sz="4" w:space="0" w:color="DEEAF6" w:themeColor="accent5" w:themeTint="33"/>
              <w:bottom w:val="nil"/>
              <w:right w:val="nil"/>
            </w:tcBorders>
            <w:shd w:val="clear" w:color="000000" w:fill="DDEBF7"/>
            <w:noWrap/>
            <w:vAlign w:val="center"/>
            <w:hideMark/>
          </w:tcPr>
          <w:p w14:paraId="0456250D" w14:textId="400F8D90"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53" w:type="dxa"/>
            <w:tcBorders>
              <w:top w:val="nil"/>
              <w:left w:val="nil"/>
              <w:bottom w:val="nil"/>
              <w:right w:val="nil"/>
            </w:tcBorders>
            <w:shd w:val="clear" w:color="auto" w:fill="auto"/>
            <w:noWrap/>
            <w:vAlign w:val="center"/>
            <w:hideMark/>
          </w:tcPr>
          <w:p w14:paraId="77D81DCA"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472" w:type="dxa"/>
            <w:gridSpan w:val="2"/>
            <w:tcBorders>
              <w:top w:val="nil"/>
              <w:left w:val="nil"/>
              <w:bottom w:val="nil"/>
              <w:right w:val="nil"/>
            </w:tcBorders>
            <w:shd w:val="clear" w:color="000000" w:fill="DDEBF7"/>
            <w:noWrap/>
            <w:vAlign w:val="center"/>
            <w:hideMark/>
          </w:tcPr>
          <w:p w14:paraId="38FBC5D2"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Oxazolidinones</w:t>
            </w:r>
          </w:p>
        </w:tc>
        <w:tc>
          <w:tcPr>
            <w:tcW w:w="851" w:type="dxa"/>
            <w:tcBorders>
              <w:top w:val="nil"/>
              <w:left w:val="nil"/>
              <w:bottom w:val="nil"/>
              <w:right w:val="nil"/>
            </w:tcBorders>
            <w:shd w:val="clear" w:color="000000" w:fill="DDEBF7"/>
            <w:noWrap/>
            <w:vAlign w:val="center"/>
            <w:hideMark/>
          </w:tcPr>
          <w:p w14:paraId="2DE0D172" w14:textId="7F075CD2"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nil"/>
              <w:bottom w:val="nil"/>
              <w:right w:val="nil"/>
            </w:tcBorders>
            <w:shd w:val="clear" w:color="000000" w:fill="DDEBF7"/>
            <w:noWrap/>
            <w:vAlign w:val="center"/>
            <w:hideMark/>
          </w:tcPr>
          <w:p w14:paraId="24CFD92F" w14:textId="5880DE6C"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38" w:type="dxa"/>
            <w:tcBorders>
              <w:top w:val="nil"/>
              <w:left w:val="nil"/>
              <w:bottom w:val="nil"/>
              <w:right w:val="nil"/>
            </w:tcBorders>
            <w:shd w:val="clear" w:color="auto" w:fill="auto"/>
            <w:noWrap/>
            <w:vAlign w:val="center"/>
            <w:hideMark/>
          </w:tcPr>
          <w:p w14:paraId="54CBA096"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22DC8365"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84</w:t>
            </w:r>
          </w:p>
        </w:tc>
        <w:tc>
          <w:tcPr>
            <w:tcW w:w="1701" w:type="dxa"/>
            <w:tcBorders>
              <w:top w:val="nil"/>
              <w:left w:val="nil"/>
              <w:bottom w:val="nil"/>
              <w:right w:val="nil"/>
            </w:tcBorders>
            <w:shd w:val="clear" w:color="000000" w:fill="DDEBF7"/>
            <w:vAlign w:val="center"/>
            <w:hideMark/>
          </w:tcPr>
          <w:p w14:paraId="00A9788F"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 xml:space="preserve">Triple </w:t>
            </w:r>
            <w:proofErr w:type="spellStart"/>
            <w:r w:rsidRPr="00B541C0">
              <w:rPr>
                <w:rFonts w:eastAsia="Times New Roman" w:cstheme="minorHAnsi"/>
                <w:sz w:val="16"/>
                <w:szCs w:val="16"/>
                <w:lang w:eastAsia="en-IE"/>
              </w:rPr>
              <w:t>sulfa</w:t>
            </w:r>
            <w:proofErr w:type="spellEnd"/>
          </w:p>
        </w:tc>
        <w:tc>
          <w:tcPr>
            <w:tcW w:w="850" w:type="dxa"/>
            <w:tcBorders>
              <w:top w:val="nil"/>
              <w:left w:val="nil"/>
              <w:bottom w:val="nil"/>
              <w:right w:val="nil"/>
            </w:tcBorders>
            <w:shd w:val="clear" w:color="000000" w:fill="DDEBF7"/>
            <w:noWrap/>
            <w:vAlign w:val="center"/>
            <w:hideMark/>
          </w:tcPr>
          <w:p w14:paraId="0082C8A4"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1" w:type="dxa"/>
            <w:tcBorders>
              <w:top w:val="nil"/>
              <w:left w:val="nil"/>
              <w:bottom w:val="nil"/>
              <w:right w:val="nil"/>
            </w:tcBorders>
            <w:shd w:val="clear" w:color="000000" w:fill="DDEBF7"/>
            <w:noWrap/>
            <w:vAlign w:val="center"/>
            <w:hideMark/>
          </w:tcPr>
          <w:p w14:paraId="3457E205"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7.7 ± 0.0</w:t>
            </w:r>
          </w:p>
        </w:tc>
        <w:tc>
          <w:tcPr>
            <w:tcW w:w="134" w:type="dxa"/>
            <w:tcBorders>
              <w:top w:val="nil"/>
              <w:left w:val="nil"/>
              <w:bottom w:val="nil"/>
              <w:right w:val="single" w:sz="4" w:space="0" w:color="auto"/>
            </w:tcBorders>
            <w:shd w:val="clear" w:color="auto" w:fill="auto"/>
            <w:noWrap/>
            <w:vAlign w:val="center"/>
            <w:hideMark/>
          </w:tcPr>
          <w:p w14:paraId="2A869FC3"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479B5B2A"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1D195984"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tcPr>
          <w:p w14:paraId="708BD39C"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19</w:t>
            </w:r>
          </w:p>
        </w:tc>
        <w:tc>
          <w:tcPr>
            <w:tcW w:w="1187" w:type="dxa"/>
            <w:tcBorders>
              <w:top w:val="nil"/>
              <w:left w:val="nil"/>
              <w:bottom w:val="nil"/>
              <w:right w:val="nil"/>
            </w:tcBorders>
            <w:shd w:val="clear" w:color="000000" w:fill="DDEBF7"/>
            <w:noWrap/>
            <w:vAlign w:val="center"/>
            <w:hideMark/>
          </w:tcPr>
          <w:p w14:paraId="3F420823"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Cefamandole</w:t>
            </w:r>
          </w:p>
        </w:tc>
        <w:tc>
          <w:tcPr>
            <w:tcW w:w="856" w:type="dxa"/>
            <w:tcBorders>
              <w:top w:val="nil"/>
              <w:left w:val="nil"/>
              <w:bottom w:val="nil"/>
              <w:right w:val="nil"/>
            </w:tcBorders>
            <w:shd w:val="clear" w:color="000000" w:fill="DDEBF7"/>
            <w:noWrap/>
            <w:vAlign w:val="center"/>
            <w:hideMark/>
          </w:tcPr>
          <w:p w14:paraId="633EFDB4"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5" w:type="dxa"/>
            <w:tcBorders>
              <w:top w:val="nil"/>
              <w:left w:val="nil"/>
              <w:bottom w:val="nil"/>
              <w:right w:val="nil"/>
            </w:tcBorders>
            <w:shd w:val="clear" w:color="000000" w:fill="DDEBF7"/>
            <w:noWrap/>
            <w:vAlign w:val="center"/>
            <w:hideMark/>
          </w:tcPr>
          <w:p w14:paraId="0297DE2D"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60.2 ± 0.0</w:t>
            </w:r>
          </w:p>
        </w:tc>
        <w:tc>
          <w:tcPr>
            <w:tcW w:w="292" w:type="dxa"/>
            <w:tcBorders>
              <w:top w:val="nil"/>
              <w:left w:val="nil"/>
              <w:bottom w:val="nil"/>
              <w:right w:val="nil"/>
            </w:tcBorders>
            <w:shd w:val="clear" w:color="auto" w:fill="auto"/>
            <w:noWrap/>
            <w:vAlign w:val="center"/>
            <w:hideMark/>
          </w:tcPr>
          <w:p w14:paraId="17331A86"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1E8D46AC"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43</w:t>
            </w:r>
          </w:p>
        </w:tc>
        <w:tc>
          <w:tcPr>
            <w:tcW w:w="1868" w:type="dxa"/>
            <w:tcBorders>
              <w:top w:val="nil"/>
              <w:left w:val="nil"/>
              <w:bottom w:val="nil"/>
              <w:right w:val="nil"/>
            </w:tcBorders>
            <w:shd w:val="clear" w:color="000000" w:fill="DDEBF7"/>
            <w:noWrap/>
            <w:vAlign w:val="center"/>
            <w:hideMark/>
          </w:tcPr>
          <w:p w14:paraId="2CDD039C"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Teicoplanin</w:t>
            </w:r>
          </w:p>
        </w:tc>
        <w:tc>
          <w:tcPr>
            <w:tcW w:w="924" w:type="dxa"/>
            <w:tcBorders>
              <w:top w:val="nil"/>
              <w:left w:val="nil"/>
              <w:bottom w:val="nil"/>
              <w:right w:val="single" w:sz="4" w:space="0" w:color="DEEAF6" w:themeColor="accent5" w:themeTint="33"/>
            </w:tcBorders>
            <w:shd w:val="clear" w:color="000000" w:fill="DDEBF7"/>
            <w:noWrap/>
            <w:vAlign w:val="center"/>
            <w:hideMark/>
          </w:tcPr>
          <w:p w14:paraId="35E04A5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 (4.3%)</w:t>
            </w:r>
          </w:p>
        </w:tc>
        <w:tc>
          <w:tcPr>
            <w:tcW w:w="856" w:type="dxa"/>
            <w:tcBorders>
              <w:top w:val="nil"/>
              <w:left w:val="single" w:sz="4" w:space="0" w:color="DEEAF6" w:themeColor="accent5" w:themeTint="33"/>
              <w:bottom w:val="nil"/>
              <w:right w:val="nil"/>
            </w:tcBorders>
            <w:shd w:val="clear" w:color="000000" w:fill="DDEBF7"/>
            <w:noWrap/>
            <w:vAlign w:val="center"/>
            <w:hideMark/>
          </w:tcPr>
          <w:p w14:paraId="788FECAD"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27.5 ± 20.5</w:t>
            </w:r>
          </w:p>
        </w:tc>
        <w:tc>
          <w:tcPr>
            <w:tcW w:w="253" w:type="dxa"/>
            <w:tcBorders>
              <w:top w:val="nil"/>
              <w:left w:val="nil"/>
              <w:bottom w:val="nil"/>
              <w:right w:val="nil"/>
            </w:tcBorders>
            <w:shd w:val="clear" w:color="auto" w:fill="auto"/>
            <w:noWrap/>
            <w:vAlign w:val="center"/>
            <w:hideMark/>
          </w:tcPr>
          <w:p w14:paraId="44778E3A"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399817C5"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63</w:t>
            </w:r>
          </w:p>
        </w:tc>
        <w:tc>
          <w:tcPr>
            <w:tcW w:w="2219" w:type="dxa"/>
            <w:tcBorders>
              <w:top w:val="nil"/>
              <w:left w:val="nil"/>
              <w:bottom w:val="nil"/>
              <w:right w:val="nil"/>
            </w:tcBorders>
            <w:shd w:val="clear" w:color="000000" w:fill="DDEBF7"/>
            <w:noWrap/>
            <w:vAlign w:val="center"/>
            <w:hideMark/>
          </w:tcPr>
          <w:p w14:paraId="1AD4AC19"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Linezolid</w:t>
            </w:r>
          </w:p>
        </w:tc>
        <w:tc>
          <w:tcPr>
            <w:tcW w:w="851" w:type="dxa"/>
            <w:tcBorders>
              <w:top w:val="nil"/>
              <w:left w:val="nil"/>
              <w:bottom w:val="nil"/>
              <w:right w:val="nil"/>
            </w:tcBorders>
            <w:shd w:val="clear" w:color="000000" w:fill="DDEBF7"/>
            <w:noWrap/>
            <w:vAlign w:val="center"/>
            <w:hideMark/>
          </w:tcPr>
          <w:p w14:paraId="6BDAF227"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 (2.9%)</w:t>
            </w:r>
          </w:p>
        </w:tc>
        <w:tc>
          <w:tcPr>
            <w:tcW w:w="856" w:type="dxa"/>
            <w:tcBorders>
              <w:top w:val="nil"/>
              <w:left w:val="nil"/>
              <w:bottom w:val="nil"/>
              <w:right w:val="nil"/>
            </w:tcBorders>
            <w:shd w:val="clear" w:color="000000" w:fill="DDEBF7"/>
            <w:noWrap/>
            <w:vAlign w:val="center"/>
            <w:hideMark/>
          </w:tcPr>
          <w:p w14:paraId="4988AF6A"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0.0 ± 0.0</w:t>
            </w:r>
          </w:p>
        </w:tc>
        <w:tc>
          <w:tcPr>
            <w:tcW w:w="238" w:type="dxa"/>
            <w:tcBorders>
              <w:top w:val="nil"/>
              <w:left w:val="nil"/>
              <w:bottom w:val="nil"/>
              <w:right w:val="nil"/>
            </w:tcBorders>
            <w:shd w:val="clear" w:color="auto" w:fill="auto"/>
            <w:noWrap/>
            <w:vAlign w:val="center"/>
            <w:hideMark/>
          </w:tcPr>
          <w:p w14:paraId="1BBE490E"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6E0565DD" w14:textId="77777777" w:rsidR="007F31DD" w:rsidRPr="00B541C0" w:rsidRDefault="007F31DD" w:rsidP="00EE7850">
            <w:pPr>
              <w:spacing w:after="0" w:line="240" w:lineRule="auto"/>
              <w:rPr>
                <w:rFonts w:eastAsia="Times New Roman" w:cstheme="minorHAnsi"/>
                <w:color w:val="000000"/>
                <w:sz w:val="14"/>
                <w:szCs w:val="14"/>
                <w:lang w:eastAsia="en-IE"/>
              </w:rPr>
            </w:pPr>
          </w:p>
        </w:tc>
        <w:tc>
          <w:tcPr>
            <w:tcW w:w="1701" w:type="dxa"/>
            <w:tcBorders>
              <w:top w:val="nil"/>
              <w:left w:val="nil"/>
              <w:bottom w:val="nil"/>
              <w:right w:val="nil"/>
            </w:tcBorders>
            <w:shd w:val="clear" w:color="000000" w:fill="DDEBF7"/>
            <w:noWrap/>
            <w:vAlign w:val="center"/>
            <w:hideMark/>
          </w:tcPr>
          <w:p w14:paraId="6021CFEF"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0" w:type="dxa"/>
            <w:tcBorders>
              <w:top w:val="nil"/>
              <w:left w:val="nil"/>
              <w:bottom w:val="nil"/>
              <w:right w:val="nil"/>
            </w:tcBorders>
            <w:shd w:val="clear" w:color="000000" w:fill="DDEBF7"/>
            <w:noWrap/>
            <w:vAlign w:val="center"/>
            <w:hideMark/>
          </w:tcPr>
          <w:p w14:paraId="0C32FF62" w14:textId="3EE34E3C"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1" w:type="dxa"/>
            <w:tcBorders>
              <w:top w:val="nil"/>
              <w:left w:val="nil"/>
              <w:bottom w:val="nil"/>
              <w:right w:val="nil"/>
            </w:tcBorders>
            <w:shd w:val="clear" w:color="000000" w:fill="DDEBF7"/>
            <w:noWrap/>
            <w:vAlign w:val="center"/>
            <w:hideMark/>
          </w:tcPr>
          <w:p w14:paraId="1B7C1A3C" w14:textId="313D356E"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134" w:type="dxa"/>
            <w:tcBorders>
              <w:top w:val="nil"/>
              <w:left w:val="nil"/>
              <w:bottom w:val="nil"/>
              <w:right w:val="single" w:sz="4" w:space="0" w:color="auto"/>
            </w:tcBorders>
            <w:shd w:val="clear" w:color="auto" w:fill="auto"/>
            <w:noWrap/>
            <w:vAlign w:val="center"/>
            <w:hideMark/>
          </w:tcPr>
          <w:p w14:paraId="03073C27"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231B981F"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2E05408A"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tcPr>
          <w:p w14:paraId="1A89B64B"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20</w:t>
            </w:r>
          </w:p>
        </w:tc>
        <w:tc>
          <w:tcPr>
            <w:tcW w:w="1187" w:type="dxa"/>
            <w:tcBorders>
              <w:top w:val="nil"/>
              <w:left w:val="nil"/>
              <w:bottom w:val="nil"/>
              <w:right w:val="nil"/>
            </w:tcBorders>
            <w:shd w:val="clear" w:color="000000" w:fill="DDEBF7"/>
            <w:noWrap/>
            <w:vAlign w:val="center"/>
            <w:hideMark/>
          </w:tcPr>
          <w:p w14:paraId="30230BA7"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Cefoxitin</w:t>
            </w:r>
          </w:p>
        </w:tc>
        <w:tc>
          <w:tcPr>
            <w:tcW w:w="856" w:type="dxa"/>
            <w:tcBorders>
              <w:top w:val="nil"/>
              <w:left w:val="nil"/>
              <w:bottom w:val="nil"/>
              <w:right w:val="nil"/>
            </w:tcBorders>
            <w:shd w:val="clear" w:color="000000" w:fill="DDEBF7"/>
            <w:noWrap/>
            <w:vAlign w:val="center"/>
            <w:hideMark/>
          </w:tcPr>
          <w:p w14:paraId="4B82C62E"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 (4.3%)</w:t>
            </w:r>
          </w:p>
        </w:tc>
        <w:tc>
          <w:tcPr>
            <w:tcW w:w="855" w:type="dxa"/>
            <w:tcBorders>
              <w:top w:val="nil"/>
              <w:left w:val="nil"/>
              <w:bottom w:val="nil"/>
              <w:right w:val="nil"/>
            </w:tcBorders>
            <w:shd w:val="clear" w:color="000000" w:fill="DDEBF7"/>
            <w:noWrap/>
            <w:vAlign w:val="center"/>
            <w:hideMark/>
          </w:tcPr>
          <w:p w14:paraId="72F9BB9C"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59.4 ± 21.8</w:t>
            </w:r>
          </w:p>
        </w:tc>
        <w:tc>
          <w:tcPr>
            <w:tcW w:w="292" w:type="dxa"/>
            <w:tcBorders>
              <w:top w:val="nil"/>
              <w:left w:val="nil"/>
              <w:bottom w:val="nil"/>
              <w:right w:val="nil"/>
            </w:tcBorders>
            <w:shd w:val="clear" w:color="auto" w:fill="auto"/>
            <w:noWrap/>
            <w:vAlign w:val="center"/>
            <w:hideMark/>
          </w:tcPr>
          <w:p w14:paraId="719F34E6"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03BD44AF"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44</w:t>
            </w:r>
          </w:p>
        </w:tc>
        <w:tc>
          <w:tcPr>
            <w:tcW w:w="1868" w:type="dxa"/>
            <w:tcBorders>
              <w:top w:val="nil"/>
              <w:left w:val="nil"/>
              <w:bottom w:val="nil"/>
              <w:right w:val="nil"/>
            </w:tcBorders>
            <w:shd w:val="clear" w:color="000000" w:fill="DDEBF7"/>
            <w:noWrap/>
            <w:vAlign w:val="center"/>
            <w:hideMark/>
          </w:tcPr>
          <w:p w14:paraId="0F009B0F"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Vancomycin</w:t>
            </w:r>
          </w:p>
        </w:tc>
        <w:tc>
          <w:tcPr>
            <w:tcW w:w="924" w:type="dxa"/>
            <w:tcBorders>
              <w:top w:val="nil"/>
              <w:left w:val="nil"/>
              <w:bottom w:val="nil"/>
              <w:right w:val="single" w:sz="4" w:space="0" w:color="DEEAF6" w:themeColor="accent5" w:themeTint="33"/>
            </w:tcBorders>
            <w:shd w:val="clear" w:color="000000" w:fill="DDEBF7"/>
            <w:noWrap/>
            <w:vAlign w:val="center"/>
            <w:hideMark/>
          </w:tcPr>
          <w:p w14:paraId="25494BBE"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15 (21.4%)</w:t>
            </w:r>
          </w:p>
        </w:tc>
        <w:tc>
          <w:tcPr>
            <w:tcW w:w="856" w:type="dxa"/>
            <w:tcBorders>
              <w:top w:val="nil"/>
              <w:left w:val="single" w:sz="4" w:space="0" w:color="DEEAF6" w:themeColor="accent5" w:themeTint="33"/>
              <w:bottom w:val="nil"/>
              <w:right w:val="nil"/>
            </w:tcBorders>
            <w:shd w:val="clear" w:color="000000" w:fill="DDEBF7"/>
            <w:noWrap/>
            <w:vAlign w:val="center"/>
            <w:hideMark/>
          </w:tcPr>
          <w:p w14:paraId="07EB81D5"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56.7 ± 36.7</w:t>
            </w:r>
          </w:p>
        </w:tc>
        <w:tc>
          <w:tcPr>
            <w:tcW w:w="253" w:type="dxa"/>
            <w:tcBorders>
              <w:top w:val="nil"/>
              <w:left w:val="nil"/>
              <w:bottom w:val="nil"/>
              <w:right w:val="nil"/>
            </w:tcBorders>
            <w:shd w:val="clear" w:color="auto" w:fill="auto"/>
            <w:noWrap/>
            <w:vAlign w:val="center"/>
            <w:hideMark/>
          </w:tcPr>
          <w:p w14:paraId="70E078A1"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6E80B7CA" w14:textId="77777777" w:rsidR="007F31DD" w:rsidRPr="00B541C0" w:rsidRDefault="007F31DD" w:rsidP="00EE7850">
            <w:pPr>
              <w:spacing w:after="0" w:line="240" w:lineRule="auto"/>
              <w:rPr>
                <w:rFonts w:eastAsia="Times New Roman" w:cstheme="minorHAnsi"/>
                <w:color w:val="000000"/>
                <w:sz w:val="14"/>
                <w:szCs w:val="14"/>
                <w:lang w:eastAsia="en-IE"/>
              </w:rPr>
            </w:pPr>
          </w:p>
        </w:tc>
        <w:tc>
          <w:tcPr>
            <w:tcW w:w="2219" w:type="dxa"/>
            <w:tcBorders>
              <w:top w:val="nil"/>
              <w:left w:val="nil"/>
              <w:bottom w:val="nil"/>
              <w:right w:val="nil"/>
            </w:tcBorders>
            <w:shd w:val="clear" w:color="000000" w:fill="DDEBF7"/>
            <w:noWrap/>
            <w:vAlign w:val="center"/>
            <w:hideMark/>
          </w:tcPr>
          <w:p w14:paraId="5B17B199"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851" w:type="dxa"/>
            <w:tcBorders>
              <w:top w:val="nil"/>
              <w:left w:val="nil"/>
              <w:bottom w:val="nil"/>
              <w:right w:val="nil"/>
            </w:tcBorders>
            <w:shd w:val="clear" w:color="000000" w:fill="DDEBF7"/>
            <w:noWrap/>
            <w:vAlign w:val="center"/>
            <w:hideMark/>
          </w:tcPr>
          <w:p w14:paraId="3705261B" w14:textId="62E1B212"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nil"/>
              <w:bottom w:val="nil"/>
              <w:right w:val="nil"/>
            </w:tcBorders>
            <w:shd w:val="clear" w:color="000000" w:fill="DDEBF7"/>
            <w:noWrap/>
            <w:vAlign w:val="center"/>
            <w:hideMark/>
          </w:tcPr>
          <w:p w14:paraId="5B93A662" w14:textId="07793868"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38" w:type="dxa"/>
            <w:tcBorders>
              <w:top w:val="nil"/>
              <w:left w:val="nil"/>
              <w:bottom w:val="nil"/>
              <w:right w:val="nil"/>
            </w:tcBorders>
            <w:shd w:val="clear" w:color="auto" w:fill="auto"/>
            <w:noWrap/>
            <w:vAlign w:val="center"/>
            <w:hideMark/>
          </w:tcPr>
          <w:p w14:paraId="4A62EFDE"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1926" w:type="dxa"/>
            <w:gridSpan w:val="2"/>
            <w:tcBorders>
              <w:top w:val="nil"/>
              <w:left w:val="nil"/>
              <w:bottom w:val="nil"/>
              <w:right w:val="nil"/>
            </w:tcBorders>
            <w:shd w:val="clear" w:color="000000" w:fill="DDEBF7"/>
            <w:noWrap/>
            <w:vAlign w:val="center"/>
            <w:hideMark/>
          </w:tcPr>
          <w:p w14:paraId="5098F190"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Tetracycline</w:t>
            </w:r>
          </w:p>
        </w:tc>
        <w:tc>
          <w:tcPr>
            <w:tcW w:w="850" w:type="dxa"/>
            <w:tcBorders>
              <w:top w:val="nil"/>
              <w:left w:val="nil"/>
              <w:bottom w:val="nil"/>
              <w:right w:val="nil"/>
            </w:tcBorders>
            <w:shd w:val="clear" w:color="000000" w:fill="DDEBF7"/>
            <w:noWrap/>
            <w:vAlign w:val="center"/>
            <w:hideMark/>
          </w:tcPr>
          <w:p w14:paraId="1677F9F5" w14:textId="14378A71"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1" w:type="dxa"/>
            <w:tcBorders>
              <w:top w:val="nil"/>
              <w:left w:val="nil"/>
              <w:bottom w:val="nil"/>
              <w:right w:val="nil"/>
            </w:tcBorders>
            <w:shd w:val="clear" w:color="000000" w:fill="DDEBF7"/>
            <w:noWrap/>
            <w:vAlign w:val="center"/>
            <w:hideMark/>
          </w:tcPr>
          <w:p w14:paraId="13BCDAE9" w14:textId="31C6BD7C"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134" w:type="dxa"/>
            <w:tcBorders>
              <w:top w:val="nil"/>
              <w:left w:val="nil"/>
              <w:bottom w:val="nil"/>
              <w:right w:val="single" w:sz="4" w:space="0" w:color="auto"/>
            </w:tcBorders>
            <w:shd w:val="clear" w:color="auto" w:fill="auto"/>
            <w:noWrap/>
            <w:vAlign w:val="center"/>
            <w:hideMark/>
          </w:tcPr>
          <w:p w14:paraId="4F26EB3E"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5BD9CD01"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74A794A1"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tcPr>
          <w:p w14:paraId="5BFDED9B"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21</w:t>
            </w:r>
          </w:p>
        </w:tc>
        <w:tc>
          <w:tcPr>
            <w:tcW w:w="1187" w:type="dxa"/>
            <w:tcBorders>
              <w:top w:val="nil"/>
              <w:left w:val="nil"/>
              <w:bottom w:val="nil"/>
              <w:right w:val="nil"/>
            </w:tcBorders>
            <w:shd w:val="clear" w:color="000000" w:fill="DDEBF7"/>
            <w:noWrap/>
            <w:vAlign w:val="center"/>
            <w:hideMark/>
          </w:tcPr>
          <w:p w14:paraId="37913CBC"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Cefuroxime</w:t>
            </w:r>
          </w:p>
        </w:tc>
        <w:tc>
          <w:tcPr>
            <w:tcW w:w="856" w:type="dxa"/>
            <w:tcBorders>
              <w:top w:val="nil"/>
              <w:left w:val="nil"/>
              <w:bottom w:val="nil"/>
              <w:right w:val="nil"/>
            </w:tcBorders>
            <w:shd w:val="clear" w:color="000000" w:fill="DDEBF7"/>
            <w:noWrap/>
            <w:vAlign w:val="center"/>
            <w:hideMark/>
          </w:tcPr>
          <w:p w14:paraId="59D3C193"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14 (20.0%)</w:t>
            </w:r>
          </w:p>
        </w:tc>
        <w:tc>
          <w:tcPr>
            <w:tcW w:w="855" w:type="dxa"/>
            <w:tcBorders>
              <w:top w:val="nil"/>
              <w:left w:val="nil"/>
              <w:bottom w:val="nil"/>
              <w:right w:val="nil"/>
            </w:tcBorders>
            <w:shd w:val="clear" w:color="000000" w:fill="DDEBF7"/>
            <w:noWrap/>
            <w:vAlign w:val="center"/>
            <w:hideMark/>
          </w:tcPr>
          <w:p w14:paraId="2BB616F8"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59.1 ± 35.8</w:t>
            </w:r>
          </w:p>
        </w:tc>
        <w:tc>
          <w:tcPr>
            <w:tcW w:w="292" w:type="dxa"/>
            <w:tcBorders>
              <w:top w:val="nil"/>
              <w:left w:val="nil"/>
              <w:bottom w:val="nil"/>
              <w:right w:val="nil"/>
            </w:tcBorders>
            <w:shd w:val="clear" w:color="auto" w:fill="auto"/>
            <w:noWrap/>
            <w:vAlign w:val="center"/>
            <w:hideMark/>
          </w:tcPr>
          <w:p w14:paraId="039BF786"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1173717A"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45</w:t>
            </w:r>
          </w:p>
        </w:tc>
        <w:tc>
          <w:tcPr>
            <w:tcW w:w="1868" w:type="dxa"/>
            <w:tcBorders>
              <w:top w:val="nil"/>
              <w:left w:val="nil"/>
              <w:bottom w:val="nil"/>
              <w:right w:val="nil"/>
            </w:tcBorders>
            <w:shd w:val="clear" w:color="000000" w:fill="DDEBF7"/>
            <w:noWrap/>
            <w:vAlign w:val="center"/>
            <w:hideMark/>
          </w:tcPr>
          <w:p w14:paraId="14D505BA"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Tigecycline</w:t>
            </w:r>
          </w:p>
        </w:tc>
        <w:tc>
          <w:tcPr>
            <w:tcW w:w="924" w:type="dxa"/>
            <w:tcBorders>
              <w:top w:val="nil"/>
              <w:left w:val="nil"/>
              <w:bottom w:val="nil"/>
              <w:right w:val="single" w:sz="4" w:space="0" w:color="DEEAF6" w:themeColor="accent5" w:themeTint="33"/>
            </w:tcBorders>
            <w:shd w:val="clear" w:color="000000" w:fill="DDEBF7"/>
            <w:noWrap/>
            <w:vAlign w:val="center"/>
            <w:hideMark/>
          </w:tcPr>
          <w:p w14:paraId="4B497115"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1 (1.4%)</w:t>
            </w:r>
          </w:p>
        </w:tc>
        <w:tc>
          <w:tcPr>
            <w:tcW w:w="856" w:type="dxa"/>
            <w:tcBorders>
              <w:top w:val="nil"/>
              <w:left w:val="single" w:sz="4" w:space="0" w:color="DEEAF6" w:themeColor="accent5" w:themeTint="33"/>
              <w:bottom w:val="nil"/>
              <w:right w:val="nil"/>
            </w:tcBorders>
            <w:shd w:val="clear" w:color="000000" w:fill="DDEBF7"/>
            <w:noWrap/>
            <w:vAlign w:val="center"/>
            <w:hideMark/>
          </w:tcPr>
          <w:p w14:paraId="5B841B87"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83.3 ± 0.0</w:t>
            </w:r>
          </w:p>
        </w:tc>
        <w:tc>
          <w:tcPr>
            <w:tcW w:w="253" w:type="dxa"/>
            <w:tcBorders>
              <w:top w:val="nil"/>
              <w:left w:val="nil"/>
              <w:bottom w:val="nil"/>
              <w:right w:val="nil"/>
            </w:tcBorders>
            <w:shd w:val="clear" w:color="auto" w:fill="auto"/>
            <w:noWrap/>
            <w:vAlign w:val="center"/>
            <w:hideMark/>
          </w:tcPr>
          <w:p w14:paraId="7620EF45" w14:textId="77777777" w:rsidR="007F31DD" w:rsidRPr="00B541C0" w:rsidRDefault="007F31DD" w:rsidP="00EE7850">
            <w:pPr>
              <w:spacing w:after="0" w:line="240" w:lineRule="auto"/>
              <w:rPr>
                <w:rFonts w:eastAsia="Times New Roman" w:cstheme="minorHAnsi"/>
                <w:sz w:val="16"/>
                <w:szCs w:val="16"/>
                <w:lang w:eastAsia="en-IE"/>
              </w:rPr>
            </w:pPr>
          </w:p>
        </w:tc>
        <w:tc>
          <w:tcPr>
            <w:tcW w:w="2472" w:type="dxa"/>
            <w:gridSpan w:val="2"/>
            <w:tcBorders>
              <w:top w:val="nil"/>
              <w:left w:val="nil"/>
              <w:bottom w:val="nil"/>
              <w:right w:val="nil"/>
            </w:tcBorders>
            <w:shd w:val="clear" w:color="000000" w:fill="DDEBF7"/>
            <w:noWrap/>
            <w:vAlign w:val="center"/>
            <w:hideMark/>
          </w:tcPr>
          <w:p w14:paraId="6888131D"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Penicillin</w:t>
            </w:r>
          </w:p>
        </w:tc>
        <w:tc>
          <w:tcPr>
            <w:tcW w:w="851" w:type="dxa"/>
            <w:tcBorders>
              <w:top w:val="nil"/>
              <w:left w:val="nil"/>
              <w:bottom w:val="nil"/>
              <w:right w:val="nil"/>
            </w:tcBorders>
            <w:shd w:val="clear" w:color="000000" w:fill="DDEBF7"/>
            <w:noWrap/>
            <w:vAlign w:val="center"/>
            <w:hideMark/>
          </w:tcPr>
          <w:p w14:paraId="475232DA" w14:textId="5075956B"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nil"/>
              <w:bottom w:val="nil"/>
              <w:right w:val="nil"/>
            </w:tcBorders>
            <w:shd w:val="clear" w:color="000000" w:fill="DDEBF7"/>
            <w:noWrap/>
            <w:vAlign w:val="center"/>
            <w:hideMark/>
          </w:tcPr>
          <w:p w14:paraId="37759D94" w14:textId="49F20715"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38" w:type="dxa"/>
            <w:tcBorders>
              <w:top w:val="nil"/>
              <w:left w:val="nil"/>
              <w:bottom w:val="nil"/>
              <w:right w:val="nil"/>
            </w:tcBorders>
            <w:shd w:val="clear" w:color="auto" w:fill="auto"/>
            <w:noWrap/>
            <w:vAlign w:val="center"/>
            <w:hideMark/>
          </w:tcPr>
          <w:p w14:paraId="362AFC13"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2A153F6B"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85</w:t>
            </w:r>
          </w:p>
        </w:tc>
        <w:tc>
          <w:tcPr>
            <w:tcW w:w="1701" w:type="dxa"/>
            <w:tcBorders>
              <w:top w:val="nil"/>
              <w:left w:val="nil"/>
              <w:bottom w:val="nil"/>
              <w:right w:val="nil"/>
            </w:tcBorders>
            <w:shd w:val="clear" w:color="000000" w:fill="DDEBF7"/>
            <w:noWrap/>
            <w:vAlign w:val="center"/>
            <w:hideMark/>
          </w:tcPr>
          <w:p w14:paraId="0C2EAF89"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Chlortetracycline</w:t>
            </w:r>
          </w:p>
        </w:tc>
        <w:tc>
          <w:tcPr>
            <w:tcW w:w="850" w:type="dxa"/>
            <w:tcBorders>
              <w:top w:val="nil"/>
              <w:left w:val="nil"/>
              <w:bottom w:val="nil"/>
              <w:right w:val="nil"/>
            </w:tcBorders>
            <w:shd w:val="clear" w:color="000000" w:fill="DDEBF7"/>
            <w:noWrap/>
            <w:vAlign w:val="center"/>
            <w:hideMark/>
          </w:tcPr>
          <w:p w14:paraId="7610CF11"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1" w:type="dxa"/>
            <w:tcBorders>
              <w:top w:val="nil"/>
              <w:left w:val="nil"/>
              <w:bottom w:val="nil"/>
              <w:right w:val="nil"/>
            </w:tcBorders>
            <w:shd w:val="clear" w:color="000000" w:fill="DDEBF7"/>
            <w:noWrap/>
            <w:vAlign w:val="center"/>
            <w:hideMark/>
          </w:tcPr>
          <w:p w14:paraId="7DE4B72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62.4 ± 0.0</w:t>
            </w:r>
          </w:p>
        </w:tc>
        <w:tc>
          <w:tcPr>
            <w:tcW w:w="134" w:type="dxa"/>
            <w:tcBorders>
              <w:top w:val="nil"/>
              <w:left w:val="nil"/>
              <w:bottom w:val="nil"/>
              <w:right w:val="single" w:sz="4" w:space="0" w:color="auto"/>
            </w:tcBorders>
            <w:shd w:val="clear" w:color="auto" w:fill="auto"/>
            <w:noWrap/>
            <w:vAlign w:val="center"/>
            <w:hideMark/>
          </w:tcPr>
          <w:p w14:paraId="4A528C36"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69E13924"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4D9A93F4"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1443" w:type="dxa"/>
            <w:gridSpan w:val="2"/>
            <w:tcBorders>
              <w:top w:val="nil"/>
              <w:left w:val="nil"/>
              <w:bottom w:val="nil"/>
              <w:right w:val="nil"/>
            </w:tcBorders>
            <w:shd w:val="clear" w:color="000000" w:fill="DDEBF7"/>
            <w:noWrap/>
            <w:vAlign w:val="center"/>
            <w:hideMark/>
          </w:tcPr>
          <w:p w14:paraId="3E2AC365" w14:textId="77777777" w:rsidR="007F31DD" w:rsidRPr="00B541C0" w:rsidRDefault="007F31DD" w:rsidP="00EE7850">
            <w:pPr>
              <w:spacing w:after="0" w:line="240" w:lineRule="auto"/>
              <w:rPr>
                <w:rFonts w:eastAsia="Times New Roman" w:cstheme="minorHAnsi"/>
                <w:i/>
                <w:iCs/>
                <w:color w:val="000000"/>
                <w:sz w:val="16"/>
                <w:szCs w:val="16"/>
                <w:lang w:eastAsia="en-IE"/>
              </w:rPr>
            </w:pPr>
            <w:r w:rsidRPr="00B541C0">
              <w:rPr>
                <w:rFonts w:eastAsia="Times New Roman" w:cstheme="minorHAnsi"/>
                <w:i/>
                <w:iCs/>
                <w:color w:val="000000"/>
                <w:sz w:val="16"/>
                <w:szCs w:val="16"/>
                <w:lang w:eastAsia="en-IE"/>
              </w:rPr>
              <w:t xml:space="preserve">  Third generation</w:t>
            </w:r>
          </w:p>
        </w:tc>
        <w:tc>
          <w:tcPr>
            <w:tcW w:w="856" w:type="dxa"/>
            <w:tcBorders>
              <w:top w:val="nil"/>
              <w:left w:val="nil"/>
              <w:bottom w:val="nil"/>
              <w:right w:val="nil"/>
            </w:tcBorders>
            <w:shd w:val="clear" w:color="000000" w:fill="DDEBF7"/>
            <w:noWrap/>
            <w:vAlign w:val="center"/>
            <w:hideMark/>
          </w:tcPr>
          <w:p w14:paraId="0996C5AC" w14:textId="02AE3EFE"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5" w:type="dxa"/>
            <w:tcBorders>
              <w:top w:val="nil"/>
              <w:left w:val="nil"/>
              <w:bottom w:val="nil"/>
              <w:right w:val="nil"/>
            </w:tcBorders>
            <w:shd w:val="clear" w:color="000000" w:fill="DDEBF7"/>
            <w:noWrap/>
            <w:vAlign w:val="center"/>
            <w:hideMark/>
          </w:tcPr>
          <w:p w14:paraId="782A1200" w14:textId="71B33691"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92" w:type="dxa"/>
            <w:tcBorders>
              <w:top w:val="nil"/>
              <w:left w:val="nil"/>
              <w:bottom w:val="nil"/>
              <w:right w:val="nil"/>
            </w:tcBorders>
            <w:shd w:val="clear" w:color="auto" w:fill="auto"/>
            <w:noWrap/>
            <w:vAlign w:val="center"/>
            <w:hideMark/>
          </w:tcPr>
          <w:p w14:paraId="010184E3"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hideMark/>
          </w:tcPr>
          <w:p w14:paraId="3253A7BF"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1868" w:type="dxa"/>
            <w:tcBorders>
              <w:top w:val="nil"/>
              <w:left w:val="nil"/>
              <w:bottom w:val="nil"/>
              <w:right w:val="nil"/>
            </w:tcBorders>
            <w:shd w:val="clear" w:color="000000" w:fill="DDEBF7"/>
            <w:noWrap/>
            <w:vAlign w:val="center"/>
            <w:hideMark/>
          </w:tcPr>
          <w:p w14:paraId="4E571577"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924" w:type="dxa"/>
            <w:tcBorders>
              <w:top w:val="nil"/>
              <w:left w:val="nil"/>
              <w:bottom w:val="nil"/>
              <w:right w:val="single" w:sz="4" w:space="0" w:color="DEEAF6" w:themeColor="accent5" w:themeTint="33"/>
            </w:tcBorders>
            <w:shd w:val="clear" w:color="000000" w:fill="DDEBF7"/>
            <w:noWrap/>
            <w:vAlign w:val="center"/>
            <w:hideMark/>
          </w:tcPr>
          <w:p w14:paraId="7DDF5BB8" w14:textId="2FB6965E" w:rsidR="007F31DD" w:rsidRPr="00B541C0" w:rsidRDefault="007F31DD" w:rsidP="00EE7850">
            <w:pPr>
              <w:spacing w:after="0" w:line="240" w:lineRule="auto"/>
              <w:jc w:val="center"/>
              <w:rPr>
                <w:rFonts w:eastAsia="Times New Roman" w:cstheme="minorHAnsi"/>
                <w:sz w:val="16"/>
                <w:szCs w:val="16"/>
                <w:lang w:eastAsia="en-IE"/>
              </w:rPr>
            </w:pPr>
          </w:p>
        </w:tc>
        <w:tc>
          <w:tcPr>
            <w:tcW w:w="856" w:type="dxa"/>
            <w:tcBorders>
              <w:top w:val="nil"/>
              <w:left w:val="single" w:sz="4" w:space="0" w:color="DEEAF6" w:themeColor="accent5" w:themeTint="33"/>
              <w:bottom w:val="nil"/>
              <w:right w:val="nil"/>
            </w:tcBorders>
            <w:shd w:val="clear" w:color="000000" w:fill="DDEBF7"/>
            <w:noWrap/>
            <w:vAlign w:val="center"/>
            <w:hideMark/>
          </w:tcPr>
          <w:p w14:paraId="7CCE9023" w14:textId="0AB371D0" w:rsidR="007F31DD" w:rsidRPr="00B541C0" w:rsidRDefault="007F31DD" w:rsidP="00EE7850">
            <w:pPr>
              <w:spacing w:after="0" w:line="240" w:lineRule="auto"/>
              <w:jc w:val="center"/>
              <w:rPr>
                <w:rFonts w:eastAsia="Times New Roman" w:cstheme="minorHAnsi"/>
                <w:sz w:val="16"/>
                <w:szCs w:val="16"/>
                <w:lang w:eastAsia="en-IE"/>
              </w:rPr>
            </w:pPr>
          </w:p>
        </w:tc>
        <w:tc>
          <w:tcPr>
            <w:tcW w:w="253" w:type="dxa"/>
            <w:tcBorders>
              <w:top w:val="nil"/>
              <w:left w:val="nil"/>
              <w:bottom w:val="nil"/>
              <w:right w:val="nil"/>
            </w:tcBorders>
            <w:shd w:val="clear" w:color="auto" w:fill="auto"/>
            <w:noWrap/>
            <w:vAlign w:val="center"/>
            <w:hideMark/>
          </w:tcPr>
          <w:p w14:paraId="1B7C76F1" w14:textId="77777777" w:rsidR="007F31DD" w:rsidRPr="00B541C0" w:rsidRDefault="007F31DD" w:rsidP="00EE7850">
            <w:pPr>
              <w:spacing w:after="0" w:line="240" w:lineRule="auto"/>
              <w:rPr>
                <w:rFonts w:eastAsia="Times New Roman" w:cstheme="minorHAnsi"/>
                <w:sz w:val="16"/>
                <w:szCs w:val="16"/>
                <w:lang w:eastAsia="en-IE"/>
              </w:rPr>
            </w:pPr>
          </w:p>
        </w:tc>
        <w:tc>
          <w:tcPr>
            <w:tcW w:w="253" w:type="dxa"/>
            <w:tcBorders>
              <w:top w:val="nil"/>
              <w:left w:val="nil"/>
              <w:bottom w:val="nil"/>
              <w:right w:val="nil"/>
            </w:tcBorders>
            <w:shd w:val="clear" w:color="000000" w:fill="DDEBF7"/>
            <w:noWrap/>
            <w:vAlign w:val="center"/>
          </w:tcPr>
          <w:p w14:paraId="10EBC881"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64</w:t>
            </w:r>
          </w:p>
        </w:tc>
        <w:tc>
          <w:tcPr>
            <w:tcW w:w="2219" w:type="dxa"/>
            <w:tcBorders>
              <w:top w:val="nil"/>
              <w:left w:val="nil"/>
              <w:bottom w:val="nil"/>
              <w:right w:val="nil"/>
            </w:tcBorders>
            <w:shd w:val="clear" w:color="000000" w:fill="DDEBF7"/>
            <w:noWrap/>
            <w:vAlign w:val="center"/>
            <w:hideMark/>
          </w:tcPr>
          <w:p w14:paraId="4077C53F"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Amoxicillin</w:t>
            </w:r>
          </w:p>
        </w:tc>
        <w:tc>
          <w:tcPr>
            <w:tcW w:w="851" w:type="dxa"/>
            <w:tcBorders>
              <w:top w:val="nil"/>
              <w:left w:val="nil"/>
              <w:bottom w:val="nil"/>
              <w:right w:val="nil"/>
            </w:tcBorders>
            <w:shd w:val="clear" w:color="000000" w:fill="DDEBF7"/>
            <w:noWrap/>
            <w:vAlign w:val="center"/>
            <w:hideMark/>
          </w:tcPr>
          <w:p w14:paraId="4DD6C73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17 (24.3%)</w:t>
            </w:r>
          </w:p>
        </w:tc>
        <w:tc>
          <w:tcPr>
            <w:tcW w:w="856" w:type="dxa"/>
            <w:tcBorders>
              <w:top w:val="nil"/>
              <w:left w:val="nil"/>
              <w:bottom w:val="nil"/>
              <w:right w:val="nil"/>
            </w:tcBorders>
            <w:shd w:val="clear" w:color="000000" w:fill="DDEBF7"/>
            <w:noWrap/>
            <w:vAlign w:val="center"/>
            <w:hideMark/>
          </w:tcPr>
          <w:p w14:paraId="43A4A3AD"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56.5 ± 31.5</w:t>
            </w:r>
          </w:p>
        </w:tc>
        <w:tc>
          <w:tcPr>
            <w:tcW w:w="238" w:type="dxa"/>
            <w:tcBorders>
              <w:top w:val="nil"/>
              <w:left w:val="nil"/>
              <w:bottom w:val="nil"/>
              <w:right w:val="nil"/>
            </w:tcBorders>
            <w:shd w:val="clear" w:color="auto" w:fill="auto"/>
            <w:noWrap/>
            <w:vAlign w:val="center"/>
            <w:hideMark/>
          </w:tcPr>
          <w:p w14:paraId="1E280DE0"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01A8FEAE"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86</w:t>
            </w:r>
          </w:p>
        </w:tc>
        <w:tc>
          <w:tcPr>
            <w:tcW w:w="1701" w:type="dxa"/>
            <w:tcBorders>
              <w:top w:val="nil"/>
              <w:left w:val="nil"/>
              <w:bottom w:val="nil"/>
              <w:right w:val="nil"/>
            </w:tcBorders>
            <w:shd w:val="clear" w:color="000000" w:fill="DDEBF7"/>
            <w:noWrap/>
            <w:vAlign w:val="center"/>
            <w:hideMark/>
          </w:tcPr>
          <w:p w14:paraId="4B3F0472"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Doxycycline</w:t>
            </w:r>
          </w:p>
        </w:tc>
        <w:tc>
          <w:tcPr>
            <w:tcW w:w="850" w:type="dxa"/>
            <w:tcBorders>
              <w:top w:val="nil"/>
              <w:left w:val="nil"/>
              <w:bottom w:val="nil"/>
              <w:right w:val="nil"/>
            </w:tcBorders>
            <w:shd w:val="clear" w:color="000000" w:fill="DDEBF7"/>
            <w:noWrap/>
            <w:vAlign w:val="center"/>
            <w:hideMark/>
          </w:tcPr>
          <w:p w14:paraId="4B9A5BD6"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4 (5.7%)</w:t>
            </w:r>
          </w:p>
        </w:tc>
        <w:tc>
          <w:tcPr>
            <w:tcW w:w="851" w:type="dxa"/>
            <w:tcBorders>
              <w:top w:val="nil"/>
              <w:left w:val="nil"/>
              <w:bottom w:val="nil"/>
              <w:right w:val="nil"/>
            </w:tcBorders>
            <w:shd w:val="clear" w:color="000000" w:fill="DDEBF7"/>
            <w:noWrap/>
            <w:vAlign w:val="center"/>
            <w:hideMark/>
          </w:tcPr>
          <w:p w14:paraId="7BC1FE8D"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54.3 ± 38.3</w:t>
            </w:r>
          </w:p>
        </w:tc>
        <w:tc>
          <w:tcPr>
            <w:tcW w:w="134" w:type="dxa"/>
            <w:tcBorders>
              <w:top w:val="nil"/>
              <w:left w:val="nil"/>
              <w:bottom w:val="nil"/>
              <w:right w:val="single" w:sz="4" w:space="0" w:color="auto"/>
            </w:tcBorders>
            <w:shd w:val="clear" w:color="auto" w:fill="auto"/>
            <w:noWrap/>
            <w:vAlign w:val="center"/>
            <w:hideMark/>
          </w:tcPr>
          <w:p w14:paraId="5C4F50F2"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5508E1A8"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005A0322"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tcPr>
          <w:p w14:paraId="1836D5CB" w14:textId="77777777" w:rsidR="007F31DD" w:rsidRPr="00B541C0" w:rsidRDefault="00B541C0" w:rsidP="00EE7850">
            <w:pPr>
              <w:spacing w:after="0" w:line="240" w:lineRule="auto"/>
              <w:rPr>
                <w:rFonts w:eastAsia="Times New Roman" w:cstheme="minorHAnsi"/>
                <w:sz w:val="14"/>
                <w:szCs w:val="14"/>
                <w:lang w:eastAsia="en-IE"/>
              </w:rPr>
            </w:pPr>
            <w:r>
              <w:rPr>
                <w:rFonts w:eastAsia="Times New Roman" w:cstheme="minorHAnsi"/>
                <w:sz w:val="14"/>
                <w:szCs w:val="14"/>
                <w:lang w:eastAsia="en-IE"/>
              </w:rPr>
              <w:t>22</w:t>
            </w:r>
          </w:p>
        </w:tc>
        <w:tc>
          <w:tcPr>
            <w:tcW w:w="1187" w:type="dxa"/>
            <w:tcBorders>
              <w:top w:val="nil"/>
              <w:left w:val="nil"/>
              <w:bottom w:val="nil"/>
              <w:right w:val="nil"/>
            </w:tcBorders>
            <w:shd w:val="clear" w:color="000000" w:fill="DDEBF7"/>
            <w:noWrap/>
            <w:vAlign w:val="center"/>
            <w:hideMark/>
          </w:tcPr>
          <w:p w14:paraId="0AB48732"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Cefixime</w:t>
            </w:r>
          </w:p>
        </w:tc>
        <w:tc>
          <w:tcPr>
            <w:tcW w:w="856" w:type="dxa"/>
            <w:tcBorders>
              <w:top w:val="nil"/>
              <w:left w:val="nil"/>
              <w:bottom w:val="nil"/>
              <w:right w:val="nil"/>
            </w:tcBorders>
            <w:shd w:val="clear" w:color="000000" w:fill="DDEBF7"/>
            <w:noWrap/>
            <w:vAlign w:val="center"/>
            <w:hideMark/>
          </w:tcPr>
          <w:p w14:paraId="4AB33EB8"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 (4.3%)</w:t>
            </w:r>
          </w:p>
        </w:tc>
        <w:tc>
          <w:tcPr>
            <w:tcW w:w="855" w:type="dxa"/>
            <w:tcBorders>
              <w:top w:val="nil"/>
              <w:left w:val="nil"/>
              <w:bottom w:val="nil"/>
              <w:right w:val="nil"/>
            </w:tcBorders>
            <w:shd w:val="clear" w:color="000000" w:fill="DDEBF7"/>
            <w:noWrap/>
            <w:vAlign w:val="center"/>
            <w:hideMark/>
          </w:tcPr>
          <w:p w14:paraId="5979F5A9"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54.2 ± 32.5</w:t>
            </w:r>
          </w:p>
        </w:tc>
        <w:tc>
          <w:tcPr>
            <w:tcW w:w="292" w:type="dxa"/>
            <w:tcBorders>
              <w:top w:val="nil"/>
              <w:left w:val="nil"/>
              <w:bottom w:val="nil"/>
              <w:right w:val="nil"/>
            </w:tcBorders>
            <w:shd w:val="clear" w:color="auto" w:fill="auto"/>
            <w:noWrap/>
            <w:vAlign w:val="center"/>
            <w:hideMark/>
          </w:tcPr>
          <w:p w14:paraId="36D23820"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151" w:type="dxa"/>
            <w:gridSpan w:val="2"/>
            <w:tcBorders>
              <w:top w:val="nil"/>
              <w:left w:val="nil"/>
              <w:bottom w:val="nil"/>
              <w:right w:val="nil"/>
            </w:tcBorders>
            <w:shd w:val="clear" w:color="000000" w:fill="DDEBF7"/>
            <w:noWrap/>
            <w:vAlign w:val="center"/>
            <w:hideMark/>
          </w:tcPr>
          <w:p w14:paraId="39BFF466"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Lincosamide</w:t>
            </w:r>
          </w:p>
        </w:tc>
        <w:tc>
          <w:tcPr>
            <w:tcW w:w="924" w:type="dxa"/>
            <w:tcBorders>
              <w:top w:val="nil"/>
              <w:left w:val="nil"/>
              <w:bottom w:val="nil"/>
              <w:right w:val="single" w:sz="4" w:space="0" w:color="DEEAF6" w:themeColor="accent5" w:themeTint="33"/>
            </w:tcBorders>
            <w:shd w:val="clear" w:color="000000" w:fill="DDEBF7"/>
            <w:noWrap/>
            <w:vAlign w:val="center"/>
            <w:hideMark/>
          </w:tcPr>
          <w:p w14:paraId="140FBF8E" w14:textId="2121EDFD"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856" w:type="dxa"/>
            <w:tcBorders>
              <w:top w:val="nil"/>
              <w:left w:val="single" w:sz="4" w:space="0" w:color="DEEAF6" w:themeColor="accent5" w:themeTint="33"/>
              <w:bottom w:val="nil"/>
              <w:right w:val="nil"/>
            </w:tcBorders>
            <w:shd w:val="clear" w:color="000000" w:fill="DDEBF7"/>
            <w:noWrap/>
            <w:vAlign w:val="center"/>
            <w:hideMark/>
          </w:tcPr>
          <w:p w14:paraId="3B345D8A" w14:textId="2DB3C9F2" w:rsidR="007F31DD" w:rsidRPr="00B541C0" w:rsidRDefault="007F31DD" w:rsidP="00EE7850">
            <w:pPr>
              <w:spacing w:after="0" w:line="240" w:lineRule="auto"/>
              <w:jc w:val="center"/>
              <w:rPr>
                <w:rFonts w:eastAsia="Times New Roman" w:cstheme="minorHAnsi"/>
                <w:color w:val="000000"/>
                <w:sz w:val="16"/>
                <w:szCs w:val="16"/>
                <w:lang w:eastAsia="en-IE"/>
              </w:rPr>
            </w:pPr>
          </w:p>
        </w:tc>
        <w:tc>
          <w:tcPr>
            <w:tcW w:w="253" w:type="dxa"/>
            <w:tcBorders>
              <w:top w:val="nil"/>
              <w:left w:val="nil"/>
              <w:bottom w:val="nil"/>
              <w:right w:val="nil"/>
            </w:tcBorders>
            <w:shd w:val="clear" w:color="auto" w:fill="auto"/>
            <w:noWrap/>
            <w:vAlign w:val="center"/>
            <w:hideMark/>
          </w:tcPr>
          <w:p w14:paraId="62F53E63"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75675233"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65</w:t>
            </w:r>
          </w:p>
        </w:tc>
        <w:tc>
          <w:tcPr>
            <w:tcW w:w="2219" w:type="dxa"/>
            <w:tcBorders>
              <w:top w:val="nil"/>
              <w:left w:val="nil"/>
              <w:bottom w:val="nil"/>
              <w:right w:val="nil"/>
            </w:tcBorders>
            <w:shd w:val="clear" w:color="000000" w:fill="DDEBF7"/>
            <w:noWrap/>
            <w:vAlign w:val="center"/>
            <w:hideMark/>
          </w:tcPr>
          <w:p w14:paraId="17C9607F"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Amoxicillin-clavulanic acid</w:t>
            </w:r>
          </w:p>
        </w:tc>
        <w:tc>
          <w:tcPr>
            <w:tcW w:w="851" w:type="dxa"/>
            <w:tcBorders>
              <w:top w:val="nil"/>
              <w:left w:val="nil"/>
              <w:bottom w:val="nil"/>
              <w:right w:val="nil"/>
            </w:tcBorders>
            <w:shd w:val="clear" w:color="000000" w:fill="DDEBF7"/>
            <w:noWrap/>
            <w:vAlign w:val="center"/>
            <w:hideMark/>
          </w:tcPr>
          <w:p w14:paraId="2387A641"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26 (37.1%)</w:t>
            </w:r>
          </w:p>
        </w:tc>
        <w:tc>
          <w:tcPr>
            <w:tcW w:w="856" w:type="dxa"/>
            <w:tcBorders>
              <w:top w:val="nil"/>
              <w:left w:val="nil"/>
              <w:bottom w:val="nil"/>
              <w:right w:val="nil"/>
            </w:tcBorders>
            <w:shd w:val="clear" w:color="000000" w:fill="DDEBF7"/>
            <w:noWrap/>
            <w:vAlign w:val="center"/>
            <w:hideMark/>
          </w:tcPr>
          <w:p w14:paraId="2601D558"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37.1 ± 30.2</w:t>
            </w:r>
          </w:p>
        </w:tc>
        <w:tc>
          <w:tcPr>
            <w:tcW w:w="238" w:type="dxa"/>
            <w:tcBorders>
              <w:top w:val="nil"/>
              <w:left w:val="nil"/>
              <w:bottom w:val="nil"/>
              <w:right w:val="nil"/>
            </w:tcBorders>
            <w:shd w:val="clear" w:color="auto" w:fill="auto"/>
            <w:noWrap/>
            <w:vAlign w:val="center"/>
            <w:hideMark/>
          </w:tcPr>
          <w:p w14:paraId="2F62609E" w14:textId="77777777" w:rsidR="007F31DD" w:rsidRPr="00B541C0" w:rsidRDefault="007F31DD" w:rsidP="00EE7850">
            <w:pPr>
              <w:spacing w:after="0" w:line="240" w:lineRule="auto"/>
              <w:rPr>
                <w:rFonts w:eastAsia="Times New Roman" w:cstheme="minorHAnsi"/>
                <w:sz w:val="16"/>
                <w:szCs w:val="16"/>
                <w:lang w:eastAsia="en-IE"/>
              </w:rPr>
            </w:pPr>
          </w:p>
        </w:tc>
        <w:tc>
          <w:tcPr>
            <w:tcW w:w="225" w:type="dxa"/>
            <w:tcBorders>
              <w:top w:val="nil"/>
              <w:left w:val="nil"/>
              <w:bottom w:val="nil"/>
              <w:right w:val="nil"/>
            </w:tcBorders>
            <w:shd w:val="clear" w:color="000000" w:fill="DDEBF7"/>
            <w:noWrap/>
            <w:vAlign w:val="center"/>
          </w:tcPr>
          <w:p w14:paraId="6C216A75"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87</w:t>
            </w:r>
          </w:p>
        </w:tc>
        <w:tc>
          <w:tcPr>
            <w:tcW w:w="1701" w:type="dxa"/>
            <w:tcBorders>
              <w:top w:val="nil"/>
              <w:left w:val="nil"/>
              <w:bottom w:val="nil"/>
              <w:right w:val="nil"/>
            </w:tcBorders>
            <w:shd w:val="clear" w:color="000000" w:fill="DDEBF7"/>
            <w:noWrap/>
            <w:vAlign w:val="center"/>
            <w:hideMark/>
          </w:tcPr>
          <w:p w14:paraId="58FDFB45"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Oxytetracycline</w:t>
            </w:r>
          </w:p>
        </w:tc>
        <w:tc>
          <w:tcPr>
            <w:tcW w:w="850" w:type="dxa"/>
            <w:tcBorders>
              <w:top w:val="nil"/>
              <w:left w:val="nil"/>
              <w:bottom w:val="nil"/>
              <w:right w:val="nil"/>
            </w:tcBorders>
            <w:shd w:val="clear" w:color="000000" w:fill="DDEBF7"/>
            <w:noWrap/>
            <w:vAlign w:val="center"/>
            <w:hideMark/>
          </w:tcPr>
          <w:p w14:paraId="229D6E25"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(1.4%)</w:t>
            </w:r>
          </w:p>
        </w:tc>
        <w:tc>
          <w:tcPr>
            <w:tcW w:w="851" w:type="dxa"/>
            <w:tcBorders>
              <w:top w:val="nil"/>
              <w:left w:val="nil"/>
              <w:bottom w:val="nil"/>
              <w:right w:val="nil"/>
            </w:tcBorders>
            <w:shd w:val="clear" w:color="000000" w:fill="DDEBF7"/>
            <w:noWrap/>
            <w:vAlign w:val="center"/>
            <w:hideMark/>
          </w:tcPr>
          <w:p w14:paraId="0C97406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28.6 ± 0.0</w:t>
            </w:r>
          </w:p>
        </w:tc>
        <w:tc>
          <w:tcPr>
            <w:tcW w:w="134" w:type="dxa"/>
            <w:tcBorders>
              <w:top w:val="nil"/>
              <w:left w:val="nil"/>
              <w:bottom w:val="nil"/>
              <w:right w:val="single" w:sz="4" w:space="0" w:color="auto"/>
            </w:tcBorders>
            <w:shd w:val="clear" w:color="auto" w:fill="auto"/>
            <w:noWrap/>
            <w:vAlign w:val="center"/>
            <w:hideMark/>
          </w:tcPr>
          <w:p w14:paraId="218DB942"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6B16808A" w14:textId="77777777" w:rsidTr="00EE7850">
        <w:trPr>
          <w:trHeight w:val="238"/>
          <w:jc w:val="center"/>
        </w:trPr>
        <w:tc>
          <w:tcPr>
            <w:tcW w:w="142" w:type="dxa"/>
            <w:tcBorders>
              <w:top w:val="nil"/>
              <w:left w:val="single" w:sz="4" w:space="0" w:color="auto"/>
              <w:bottom w:val="nil"/>
              <w:right w:val="nil"/>
            </w:tcBorders>
            <w:shd w:val="clear" w:color="auto" w:fill="auto"/>
            <w:noWrap/>
            <w:vAlign w:val="bottom"/>
            <w:hideMark/>
          </w:tcPr>
          <w:p w14:paraId="50C5CB36" w14:textId="77777777" w:rsidR="007F31DD" w:rsidRPr="00B541C0" w:rsidRDefault="007F31DD" w:rsidP="007F31DD">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c>
          <w:tcPr>
            <w:tcW w:w="256" w:type="dxa"/>
            <w:tcBorders>
              <w:top w:val="nil"/>
              <w:left w:val="nil"/>
              <w:bottom w:val="nil"/>
              <w:right w:val="nil"/>
            </w:tcBorders>
            <w:shd w:val="clear" w:color="000000" w:fill="DDEBF7"/>
            <w:noWrap/>
            <w:vAlign w:val="center"/>
          </w:tcPr>
          <w:p w14:paraId="4F11C702"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23</w:t>
            </w:r>
          </w:p>
        </w:tc>
        <w:tc>
          <w:tcPr>
            <w:tcW w:w="1187" w:type="dxa"/>
            <w:tcBorders>
              <w:top w:val="nil"/>
              <w:left w:val="nil"/>
              <w:bottom w:val="nil"/>
              <w:right w:val="nil"/>
            </w:tcBorders>
            <w:shd w:val="clear" w:color="000000" w:fill="DDEBF7"/>
            <w:noWrap/>
            <w:vAlign w:val="center"/>
            <w:hideMark/>
          </w:tcPr>
          <w:p w14:paraId="780C833F" w14:textId="77777777" w:rsidR="007F31DD" w:rsidRPr="00B541C0" w:rsidRDefault="007F31DD" w:rsidP="00EE7850">
            <w:pPr>
              <w:spacing w:after="0" w:line="240" w:lineRule="auto"/>
              <w:rPr>
                <w:rFonts w:eastAsia="Times New Roman" w:cstheme="minorHAnsi"/>
                <w:sz w:val="16"/>
                <w:szCs w:val="16"/>
                <w:lang w:eastAsia="en-IE"/>
              </w:rPr>
            </w:pPr>
            <w:proofErr w:type="spellStart"/>
            <w:r w:rsidRPr="00B541C0">
              <w:rPr>
                <w:rFonts w:eastAsia="Times New Roman" w:cstheme="minorHAnsi"/>
                <w:sz w:val="16"/>
                <w:szCs w:val="16"/>
                <w:lang w:eastAsia="en-IE"/>
              </w:rPr>
              <w:t>Cefoperazone</w:t>
            </w:r>
            <w:proofErr w:type="spellEnd"/>
          </w:p>
        </w:tc>
        <w:tc>
          <w:tcPr>
            <w:tcW w:w="856" w:type="dxa"/>
            <w:tcBorders>
              <w:top w:val="nil"/>
              <w:left w:val="nil"/>
              <w:bottom w:val="nil"/>
              <w:right w:val="nil"/>
            </w:tcBorders>
            <w:shd w:val="clear" w:color="000000" w:fill="DDEBF7"/>
            <w:noWrap/>
            <w:vAlign w:val="center"/>
            <w:hideMark/>
          </w:tcPr>
          <w:p w14:paraId="1313FAD4"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1 (1.5%)</w:t>
            </w:r>
          </w:p>
        </w:tc>
        <w:tc>
          <w:tcPr>
            <w:tcW w:w="855" w:type="dxa"/>
            <w:tcBorders>
              <w:top w:val="nil"/>
              <w:left w:val="nil"/>
              <w:bottom w:val="nil"/>
              <w:right w:val="nil"/>
            </w:tcBorders>
            <w:shd w:val="clear" w:color="000000" w:fill="DDEBF7"/>
            <w:noWrap/>
            <w:vAlign w:val="center"/>
            <w:hideMark/>
          </w:tcPr>
          <w:p w14:paraId="008A6312"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31.3 ± 0.0</w:t>
            </w:r>
          </w:p>
        </w:tc>
        <w:tc>
          <w:tcPr>
            <w:tcW w:w="292" w:type="dxa"/>
            <w:tcBorders>
              <w:top w:val="nil"/>
              <w:left w:val="nil"/>
              <w:bottom w:val="nil"/>
              <w:right w:val="nil"/>
            </w:tcBorders>
            <w:shd w:val="clear" w:color="auto" w:fill="auto"/>
            <w:noWrap/>
            <w:vAlign w:val="center"/>
            <w:hideMark/>
          </w:tcPr>
          <w:p w14:paraId="58076B06"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83" w:type="dxa"/>
            <w:tcBorders>
              <w:top w:val="nil"/>
              <w:left w:val="nil"/>
              <w:bottom w:val="nil"/>
              <w:right w:val="nil"/>
            </w:tcBorders>
            <w:shd w:val="clear" w:color="000000" w:fill="DDEBF7"/>
            <w:noWrap/>
            <w:vAlign w:val="center"/>
          </w:tcPr>
          <w:p w14:paraId="2FA1BBF2"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46</w:t>
            </w:r>
          </w:p>
        </w:tc>
        <w:tc>
          <w:tcPr>
            <w:tcW w:w="1868" w:type="dxa"/>
            <w:tcBorders>
              <w:top w:val="nil"/>
              <w:left w:val="nil"/>
              <w:bottom w:val="nil"/>
              <w:right w:val="nil"/>
            </w:tcBorders>
            <w:shd w:val="clear" w:color="000000" w:fill="DDEBF7"/>
            <w:noWrap/>
            <w:vAlign w:val="center"/>
            <w:hideMark/>
          </w:tcPr>
          <w:p w14:paraId="6AB3EE08"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Clindamycin</w:t>
            </w:r>
          </w:p>
        </w:tc>
        <w:tc>
          <w:tcPr>
            <w:tcW w:w="924" w:type="dxa"/>
            <w:tcBorders>
              <w:top w:val="nil"/>
              <w:left w:val="nil"/>
              <w:bottom w:val="nil"/>
              <w:right w:val="single" w:sz="4" w:space="0" w:color="DEEAF6" w:themeColor="accent5" w:themeTint="33"/>
            </w:tcBorders>
            <w:shd w:val="clear" w:color="000000" w:fill="DDEBF7"/>
            <w:noWrap/>
            <w:vAlign w:val="center"/>
            <w:hideMark/>
          </w:tcPr>
          <w:p w14:paraId="13BF8ED0"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 (4.3%)</w:t>
            </w:r>
          </w:p>
        </w:tc>
        <w:tc>
          <w:tcPr>
            <w:tcW w:w="856" w:type="dxa"/>
            <w:tcBorders>
              <w:top w:val="nil"/>
              <w:left w:val="single" w:sz="4" w:space="0" w:color="DEEAF6" w:themeColor="accent5" w:themeTint="33"/>
              <w:bottom w:val="nil"/>
              <w:right w:val="nil"/>
            </w:tcBorders>
            <w:shd w:val="clear" w:color="000000" w:fill="DDEBF7"/>
            <w:noWrap/>
            <w:vAlign w:val="center"/>
            <w:hideMark/>
          </w:tcPr>
          <w:p w14:paraId="36D6763D"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50.0 ± 40.8</w:t>
            </w:r>
          </w:p>
        </w:tc>
        <w:tc>
          <w:tcPr>
            <w:tcW w:w="253" w:type="dxa"/>
            <w:tcBorders>
              <w:top w:val="nil"/>
              <w:left w:val="nil"/>
              <w:bottom w:val="nil"/>
              <w:right w:val="nil"/>
            </w:tcBorders>
            <w:shd w:val="clear" w:color="auto" w:fill="auto"/>
            <w:noWrap/>
            <w:vAlign w:val="center"/>
            <w:hideMark/>
          </w:tcPr>
          <w:p w14:paraId="5C82D03C"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53" w:type="dxa"/>
            <w:tcBorders>
              <w:top w:val="nil"/>
              <w:left w:val="nil"/>
              <w:bottom w:val="nil"/>
              <w:right w:val="nil"/>
            </w:tcBorders>
            <w:shd w:val="clear" w:color="000000" w:fill="DDEBF7"/>
            <w:noWrap/>
            <w:vAlign w:val="center"/>
          </w:tcPr>
          <w:p w14:paraId="217B71FA"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66</w:t>
            </w:r>
          </w:p>
        </w:tc>
        <w:tc>
          <w:tcPr>
            <w:tcW w:w="2219" w:type="dxa"/>
            <w:tcBorders>
              <w:top w:val="nil"/>
              <w:left w:val="nil"/>
              <w:bottom w:val="nil"/>
              <w:right w:val="nil"/>
            </w:tcBorders>
            <w:shd w:val="clear" w:color="000000" w:fill="DDEBF7"/>
            <w:noWrap/>
            <w:vAlign w:val="center"/>
            <w:hideMark/>
          </w:tcPr>
          <w:p w14:paraId="17D0580B"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Ampicillin</w:t>
            </w:r>
          </w:p>
        </w:tc>
        <w:tc>
          <w:tcPr>
            <w:tcW w:w="851" w:type="dxa"/>
            <w:tcBorders>
              <w:top w:val="nil"/>
              <w:left w:val="nil"/>
              <w:bottom w:val="nil"/>
              <w:right w:val="nil"/>
            </w:tcBorders>
            <w:shd w:val="clear" w:color="000000" w:fill="DDEBF7"/>
            <w:noWrap/>
            <w:vAlign w:val="center"/>
            <w:hideMark/>
          </w:tcPr>
          <w:p w14:paraId="2ECE57C4"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50 (71.4%)</w:t>
            </w:r>
          </w:p>
        </w:tc>
        <w:tc>
          <w:tcPr>
            <w:tcW w:w="856" w:type="dxa"/>
            <w:tcBorders>
              <w:top w:val="nil"/>
              <w:left w:val="nil"/>
              <w:bottom w:val="nil"/>
              <w:right w:val="nil"/>
            </w:tcBorders>
            <w:shd w:val="clear" w:color="000000" w:fill="DDEBF7"/>
            <w:noWrap/>
            <w:vAlign w:val="center"/>
            <w:hideMark/>
          </w:tcPr>
          <w:p w14:paraId="3D09D5C4"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57.2 ± 33.3</w:t>
            </w:r>
          </w:p>
        </w:tc>
        <w:tc>
          <w:tcPr>
            <w:tcW w:w="238" w:type="dxa"/>
            <w:tcBorders>
              <w:top w:val="nil"/>
              <w:left w:val="nil"/>
              <w:bottom w:val="nil"/>
              <w:right w:val="nil"/>
            </w:tcBorders>
            <w:shd w:val="clear" w:color="auto" w:fill="auto"/>
            <w:noWrap/>
            <w:vAlign w:val="center"/>
            <w:hideMark/>
          </w:tcPr>
          <w:p w14:paraId="3D5A98B2" w14:textId="77777777" w:rsidR="007F31DD" w:rsidRPr="00B541C0" w:rsidRDefault="007F31DD" w:rsidP="00EE7850">
            <w:pPr>
              <w:spacing w:after="0" w:line="240" w:lineRule="auto"/>
              <w:rPr>
                <w:rFonts w:eastAsia="Times New Roman" w:cstheme="minorHAnsi"/>
                <w:color w:val="000000"/>
                <w:sz w:val="16"/>
                <w:szCs w:val="16"/>
                <w:lang w:eastAsia="en-IE"/>
              </w:rPr>
            </w:pPr>
          </w:p>
        </w:tc>
        <w:tc>
          <w:tcPr>
            <w:tcW w:w="225" w:type="dxa"/>
            <w:tcBorders>
              <w:top w:val="nil"/>
              <w:left w:val="nil"/>
              <w:bottom w:val="nil"/>
              <w:right w:val="nil"/>
            </w:tcBorders>
            <w:shd w:val="clear" w:color="000000" w:fill="DDEBF7"/>
            <w:noWrap/>
            <w:vAlign w:val="center"/>
          </w:tcPr>
          <w:p w14:paraId="57A0ABFF" w14:textId="77777777" w:rsidR="007F31DD" w:rsidRPr="00B541C0" w:rsidRDefault="00B541C0" w:rsidP="00EE7850">
            <w:pPr>
              <w:spacing w:after="0" w:line="240" w:lineRule="auto"/>
              <w:rPr>
                <w:rFonts w:eastAsia="Times New Roman" w:cstheme="minorHAnsi"/>
                <w:color w:val="000000"/>
                <w:sz w:val="14"/>
                <w:szCs w:val="14"/>
                <w:lang w:eastAsia="en-IE"/>
              </w:rPr>
            </w:pPr>
            <w:r>
              <w:rPr>
                <w:rFonts w:eastAsia="Times New Roman" w:cstheme="minorHAnsi"/>
                <w:color w:val="000000"/>
                <w:sz w:val="14"/>
                <w:szCs w:val="14"/>
                <w:lang w:eastAsia="en-IE"/>
              </w:rPr>
              <w:t>88</w:t>
            </w:r>
          </w:p>
        </w:tc>
        <w:tc>
          <w:tcPr>
            <w:tcW w:w="1701" w:type="dxa"/>
            <w:tcBorders>
              <w:top w:val="nil"/>
              <w:left w:val="nil"/>
              <w:bottom w:val="nil"/>
              <w:right w:val="nil"/>
            </w:tcBorders>
            <w:shd w:val="clear" w:color="000000" w:fill="DDEBF7"/>
            <w:noWrap/>
            <w:vAlign w:val="center"/>
            <w:hideMark/>
          </w:tcPr>
          <w:p w14:paraId="49F32C7A" w14:textId="77777777" w:rsidR="007F31DD" w:rsidRPr="00B541C0" w:rsidRDefault="007F31DD" w:rsidP="00EE7850">
            <w:pPr>
              <w:spacing w:after="0" w:line="240" w:lineRule="auto"/>
              <w:rPr>
                <w:rFonts w:eastAsia="Times New Roman" w:cstheme="minorHAnsi"/>
                <w:sz w:val="16"/>
                <w:szCs w:val="16"/>
                <w:lang w:eastAsia="en-IE"/>
              </w:rPr>
            </w:pPr>
            <w:r w:rsidRPr="00B541C0">
              <w:rPr>
                <w:rFonts w:eastAsia="Times New Roman" w:cstheme="minorHAnsi"/>
                <w:sz w:val="16"/>
                <w:szCs w:val="16"/>
                <w:lang w:eastAsia="en-IE"/>
              </w:rPr>
              <w:t>Tetracycline</w:t>
            </w:r>
          </w:p>
        </w:tc>
        <w:tc>
          <w:tcPr>
            <w:tcW w:w="850" w:type="dxa"/>
            <w:tcBorders>
              <w:top w:val="nil"/>
              <w:left w:val="nil"/>
              <w:bottom w:val="nil"/>
              <w:right w:val="nil"/>
            </w:tcBorders>
            <w:shd w:val="clear" w:color="000000" w:fill="DDEBF7"/>
            <w:noWrap/>
            <w:vAlign w:val="center"/>
            <w:hideMark/>
          </w:tcPr>
          <w:p w14:paraId="10FE322B" w14:textId="77777777" w:rsidR="007F31DD" w:rsidRPr="00B541C0" w:rsidRDefault="007F31DD" w:rsidP="00EE7850">
            <w:pPr>
              <w:spacing w:after="0" w:line="240" w:lineRule="auto"/>
              <w:jc w:val="center"/>
              <w:rPr>
                <w:rFonts w:eastAsia="Times New Roman" w:cstheme="minorHAnsi"/>
                <w:sz w:val="16"/>
                <w:szCs w:val="16"/>
                <w:lang w:eastAsia="en-IE"/>
              </w:rPr>
            </w:pPr>
            <w:r w:rsidRPr="00B541C0">
              <w:rPr>
                <w:rFonts w:eastAsia="Times New Roman" w:cstheme="minorHAnsi"/>
                <w:sz w:val="16"/>
                <w:szCs w:val="16"/>
                <w:lang w:eastAsia="en-IE"/>
              </w:rPr>
              <w:t>47 (67.1%)</w:t>
            </w:r>
          </w:p>
        </w:tc>
        <w:tc>
          <w:tcPr>
            <w:tcW w:w="851" w:type="dxa"/>
            <w:tcBorders>
              <w:top w:val="nil"/>
              <w:left w:val="nil"/>
              <w:bottom w:val="nil"/>
              <w:right w:val="nil"/>
            </w:tcBorders>
            <w:shd w:val="clear" w:color="000000" w:fill="DDEBF7"/>
            <w:noWrap/>
            <w:vAlign w:val="center"/>
            <w:hideMark/>
          </w:tcPr>
          <w:p w14:paraId="02D75A0A" w14:textId="77777777" w:rsidR="007F31DD" w:rsidRPr="00B541C0" w:rsidRDefault="007F31DD" w:rsidP="00EE7850">
            <w:pPr>
              <w:spacing w:after="0" w:line="240" w:lineRule="auto"/>
              <w:jc w:val="center"/>
              <w:rPr>
                <w:rFonts w:eastAsia="Times New Roman" w:cstheme="minorHAnsi"/>
                <w:color w:val="000000"/>
                <w:sz w:val="16"/>
                <w:szCs w:val="16"/>
                <w:lang w:eastAsia="en-IE"/>
              </w:rPr>
            </w:pPr>
            <w:r w:rsidRPr="00B541C0">
              <w:rPr>
                <w:rFonts w:eastAsia="Times New Roman" w:cstheme="minorHAnsi"/>
                <w:color w:val="000000"/>
                <w:sz w:val="16"/>
                <w:szCs w:val="16"/>
                <w:lang w:eastAsia="en-IE"/>
              </w:rPr>
              <w:t>38.8 ± 27.3</w:t>
            </w:r>
          </w:p>
        </w:tc>
        <w:tc>
          <w:tcPr>
            <w:tcW w:w="134" w:type="dxa"/>
            <w:tcBorders>
              <w:top w:val="nil"/>
              <w:left w:val="nil"/>
              <w:bottom w:val="nil"/>
              <w:right w:val="single" w:sz="4" w:space="0" w:color="auto"/>
            </w:tcBorders>
            <w:shd w:val="clear" w:color="auto" w:fill="auto"/>
            <w:noWrap/>
            <w:vAlign w:val="center"/>
            <w:hideMark/>
          </w:tcPr>
          <w:p w14:paraId="1AA5F0E0" w14:textId="77777777" w:rsidR="007F31DD" w:rsidRPr="00B541C0" w:rsidRDefault="007F31DD" w:rsidP="00EE7850">
            <w:pPr>
              <w:spacing w:after="0" w:line="240" w:lineRule="auto"/>
              <w:rPr>
                <w:rFonts w:eastAsia="Times New Roman" w:cstheme="minorHAnsi"/>
                <w:color w:val="000000"/>
                <w:sz w:val="16"/>
                <w:szCs w:val="16"/>
                <w:lang w:eastAsia="en-IE"/>
              </w:rPr>
            </w:pPr>
            <w:r w:rsidRPr="00B541C0">
              <w:rPr>
                <w:rFonts w:eastAsia="Times New Roman" w:cstheme="minorHAnsi"/>
                <w:color w:val="000000"/>
                <w:sz w:val="16"/>
                <w:szCs w:val="16"/>
                <w:lang w:eastAsia="en-IE"/>
              </w:rPr>
              <w:t> </w:t>
            </w:r>
          </w:p>
        </w:tc>
      </w:tr>
      <w:tr w:rsidR="00B541C0" w:rsidRPr="00B541C0" w14:paraId="5BF2CB57" w14:textId="77777777" w:rsidTr="00EE7850">
        <w:trPr>
          <w:trHeight w:val="57"/>
          <w:jc w:val="center"/>
        </w:trPr>
        <w:tc>
          <w:tcPr>
            <w:tcW w:w="142" w:type="dxa"/>
            <w:tcBorders>
              <w:top w:val="nil"/>
              <w:left w:val="single" w:sz="4" w:space="0" w:color="auto"/>
              <w:bottom w:val="single" w:sz="4" w:space="0" w:color="auto"/>
              <w:right w:val="nil"/>
            </w:tcBorders>
            <w:shd w:val="clear" w:color="auto" w:fill="auto"/>
            <w:noWrap/>
            <w:vAlign w:val="bottom"/>
            <w:hideMark/>
          </w:tcPr>
          <w:p w14:paraId="594E23B2"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256" w:type="dxa"/>
            <w:tcBorders>
              <w:top w:val="nil"/>
              <w:left w:val="nil"/>
              <w:bottom w:val="single" w:sz="4" w:space="0" w:color="auto"/>
              <w:right w:val="nil"/>
            </w:tcBorders>
            <w:shd w:val="clear" w:color="auto" w:fill="auto"/>
            <w:noWrap/>
            <w:vAlign w:val="bottom"/>
            <w:hideMark/>
          </w:tcPr>
          <w:p w14:paraId="25BC3D5B"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1187" w:type="dxa"/>
            <w:tcBorders>
              <w:top w:val="nil"/>
              <w:left w:val="nil"/>
              <w:bottom w:val="single" w:sz="4" w:space="0" w:color="auto"/>
              <w:right w:val="nil"/>
            </w:tcBorders>
            <w:shd w:val="clear" w:color="auto" w:fill="auto"/>
            <w:noWrap/>
            <w:vAlign w:val="bottom"/>
            <w:hideMark/>
          </w:tcPr>
          <w:p w14:paraId="418A8FCB"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856" w:type="dxa"/>
            <w:tcBorders>
              <w:top w:val="nil"/>
              <w:left w:val="nil"/>
              <w:bottom w:val="single" w:sz="4" w:space="0" w:color="auto"/>
              <w:right w:val="nil"/>
            </w:tcBorders>
            <w:shd w:val="clear" w:color="auto" w:fill="auto"/>
            <w:noWrap/>
            <w:vAlign w:val="center"/>
            <w:hideMark/>
          </w:tcPr>
          <w:p w14:paraId="7BBB4060" w14:textId="03413D89" w:rsidR="007F31DD" w:rsidRPr="00B541C0" w:rsidRDefault="007F31DD" w:rsidP="00EE7850">
            <w:pPr>
              <w:spacing w:after="0" w:line="240" w:lineRule="auto"/>
              <w:jc w:val="center"/>
              <w:rPr>
                <w:rFonts w:eastAsia="Times New Roman" w:cstheme="minorHAnsi"/>
                <w:color w:val="000000"/>
                <w:sz w:val="10"/>
                <w:szCs w:val="10"/>
                <w:lang w:eastAsia="en-IE"/>
              </w:rPr>
            </w:pPr>
          </w:p>
        </w:tc>
        <w:tc>
          <w:tcPr>
            <w:tcW w:w="855" w:type="dxa"/>
            <w:tcBorders>
              <w:top w:val="nil"/>
              <w:left w:val="nil"/>
              <w:bottom w:val="single" w:sz="4" w:space="0" w:color="auto"/>
              <w:right w:val="nil"/>
            </w:tcBorders>
            <w:shd w:val="clear" w:color="auto" w:fill="auto"/>
            <w:noWrap/>
            <w:vAlign w:val="center"/>
            <w:hideMark/>
          </w:tcPr>
          <w:p w14:paraId="59A196B7" w14:textId="78E267B0" w:rsidR="007F31DD" w:rsidRPr="00B541C0" w:rsidRDefault="007F31DD" w:rsidP="00EE7850">
            <w:pPr>
              <w:spacing w:after="0" w:line="240" w:lineRule="auto"/>
              <w:jc w:val="center"/>
              <w:rPr>
                <w:rFonts w:eastAsia="Times New Roman" w:cstheme="minorHAnsi"/>
                <w:color w:val="000000"/>
                <w:sz w:val="10"/>
                <w:szCs w:val="10"/>
                <w:lang w:eastAsia="en-IE"/>
              </w:rPr>
            </w:pPr>
          </w:p>
        </w:tc>
        <w:tc>
          <w:tcPr>
            <w:tcW w:w="292" w:type="dxa"/>
            <w:tcBorders>
              <w:top w:val="nil"/>
              <w:left w:val="nil"/>
              <w:bottom w:val="single" w:sz="4" w:space="0" w:color="auto"/>
              <w:right w:val="nil"/>
            </w:tcBorders>
            <w:shd w:val="clear" w:color="auto" w:fill="auto"/>
            <w:noWrap/>
            <w:vAlign w:val="bottom"/>
            <w:hideMark/>
          </w:tcPr>
          <w:p w14:paraId="271FBD6E"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283" w:type="dxa"/>
            <w:tcBorders>
              <w:top w:val="nil"/>
              <w:left w:val="nil"/>
              <w:bottom w:val="single" w:sz="4" w:space="0" w:color="auto"/>
              <w:right w:val="nil"/>
            </w:tcBorders>
            <w:shd w:val="clear" w:color="auto" w:fill="auto"/>
            <w:noWrap/>
            <w:vAlign w:val="bottom"/>
          </w:tcPr>
          <w:p w14:paraId="07B2DB5D" w14:textId="77777777" w:rsidR="007F31DD" w:rsidRPr="00B541C0" w:rsidRDefault="007F31DD" w:rsidP="00B541C0">
            <w:pPr>
              <w:spacing w:after="0" w:line="240" w:lineRule="auto"/>
              <w:jc w:val="center"/>
              <w:rPr>
                <w:rFonts w:eastAsia="Times New Roman" w:cstheme="minorHAnsi"/>
                <w:color w:val="000000"/>
                <w:sz w:val="14"/>
                <w:szCs w:val="14"/>
                <w:lang w:eastAsia="en-IE"/>
              </w:rPr>
            </w:pPr>
          </w:p>
        </w:tc>
        <w:tc>
          <w:tcPr>
            <w:tcW w:w="1868" w:type="dxa"/>
            <w:tcBorders>
              <w:top w:val="nil"/>
              <w:left w:val="nil"/>
              <w:bottom w:val="single" w:sz="4" w:space="0" w:color="auto"/>
              <w:right w:val="nil"/>
            </w:tcBorders>
            <w:shd w:val="clear" w:color="auto" w:fill="auto"/>
            <w:noWrap/>
            <w:vAlign w:val="bottom"/>
            <w:hideMark/>
          </w:tcPr>
          <w:p w14:paraId="73962D50"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924" w:type="dxa"/>
            <w:tcBorders>
              <w:top w:val="nil"/>
              <w:left w:val="nil"/>
              <w:bottom w:val="single" w:sz="4" w:space="0" w:color="auto"/>
              <w:right w:val="nil"/>
            </w:tcBorders>
            <w:shd w:val="clear" w:color="auto" w:fill="auto"/>
            <w:noWrap/>
            <w:vAlign w:val="bottom"/>
            <w:hideMark/>
          </w:tcPr>
          <w:p w14:paraId="63554E8C"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856" w:type="dxa"/>
            <w:tcBorders>
              <w:top w:val="nil"/>
              <w:left w:val="nil"/>
              <w:bottom w:val="single" w:sz="4" w:space="0" w:color="auto"/>
              <w:right w:val="nil"/>
            </w:tcBorders>
            <w:shd w:val="clear" w:color="auto" w:fill="auto"/>
            <w:noWrap/>
            <w:vAlign w:val="bottom"/>
            <w:hideMark/>
          </w:tcPr>
          <w:p w14:paraId="5AB32DB2"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253" w:type="dxa"/>
            <w:tcBorders>
              <w:top w:val="nil"/>
              <w:left w:val="nil"/>
              <w:bottom w:val="single" w:sz="4" w:space="0" w:color="auto"/>
              <w:right w:val="nil"/>
            </w:tcBorders>
            <w:shd w:val="clear" w:color="auto" w:fill="auto"/>
            <w:noWrap/>
            <w:vAlign w:val="bottom"/>
            <w:hideMark/>
          </w:tcPr>
          <w:p w14:paraId="26ECE187"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253" w:type="dxa"/>
            <w:tcBorders>
              <w:top w:val="nil"/>
              <w:left w:val="nil"/>
              <w:bottom w:val="single" w:sz="4" w:space="0" w:color="auto"/>
              <w:right w:val="nil"/>
            </w:tcBorders>
            <w:shd w:val="clear" w:color="auto" w:fill="auto"/>
            <w:noWrap/>
            <w:vAlign w:val="bottom"/>
            <w:hideMark/>
          </w:tcPr>
          <w:p w14:paraId="6894C60B"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2219" w:type="dxa"/>
            <w:tcBorders>
              <w:top w:val="nil"/>
              <w:left w:val="nil"/>
              <w:bottom w:val="single" w:sz="4" w:space="0" w:color="auto"/>
              <w:right w:val="nil"/>
            </w:tcBorders>
            <w:shd w:val="clear" w:color="auto" w:fill="auto"/>
            <w:noWrap/>
            <w:vAlign w:val="bottom"/>
            <w:hideMark/>
          </w:tcPr>
          <w:p w14:paraId="2E7E7135"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851" w:type="dxa"/>
            <w:tcBorders>
              <w:top w:val="nil"/>
              <w:left w:val="nil"/>
              <w:bottom w:val="single" w:sz="4" w:space="0" w:color="auto"/>
              <w:right w:val="nil"/>
            </w:tcBorders>
            <w:shd w:val="clear" w:color="auto" w:fill="auto"/>
            <w:noWrap/>
            <w:vAlign w:val="bottom"/>
            <w:hideMark/>
          </w:tcPr>
          <w:p w14:paraId="43C9D698"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856" w:type="dxa"/>
            <w:tcBorders>
              <w:top w:val="nil"/>
              <w:left w:val="nil"/>
              <w:bottom w:val="single" w:sz="4" w:space="0" w:color="auto"/>
              <w:right w:val="nil"/>
            </w:tcBorders>
            <w:shd w:val="clear" w:color="auto" w:fill="auto"/>
            <w:noWrap/>
            <w:vAlign w:val="bottom"/>
            <w:hideMark/>
          </w:tcPr>
          <w:p w14:paraId="313A64FA"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238" w:type="dxa"/>
            <w:tcBorders>
              <w:top w:val="nil"/>
              <w:left w:val="nil"/>
              <w:bottom w:val="single" w:sz="4" w:space="0" w:color="auto"/>
              <w:right w:val="nil"/>
            </w:tcBorders>
            <w:shd w:val="clear" w:color="auto" w:fill="auto"/>
            <w:noWrap/>
            <w:vAlign w:val="bottom"/>
            <w:hideMark/>
          </w:tcPr>
          <w:p w14:paraId="2840A9E8"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225" w:type="dxa"/>
            <w:tcBorders>
              <w:top w:val="nil"/>
              <w:left w:val="nil"/>
              <w:bottom w:val="single" w:sz="4" w:space="0" w:color="auto"/>
              <w:right w:val="nil"/>
            </w:tcBorders>
            <w:shd w:val="clear" w:color="auto" w:fill="auto"/>
            <w:noWrap/>
            <w:vAlign w:val="bottom"/>
            <w:hideMark/>
          </w:tcPr>
          <w:p w14:paraId="53C2F003"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1701" w:type="dxa"/>
            <w:tcBorders>
              <w:top w:val="nil"/>
              <w:left w:val="nil"/>
              <w:bottom w:val="single" w:sz="4" w:space="0" w:color="auto"/>
              <w:right w:val="nil"/>
            </w:tcBorders>
            <w:shd w:val="clear" w:color="auto" w:fill="auto"/>
            <w:noWrap/>
            <w:vAlign w:val="bottom"/>
            <w:hideMark/>
          </w:tcPr>
          <w:p w14:paraId="787E8EE9"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850" w:type="dxa"/>
            <w:tcBorders>
              <w:top w:val="nil"/>
              <w:left w:val="nil"/>
              <w:bottom w:val="single" w:sz="4" w:space="0" w:color="auto"/>
              <w:right w:val="nil"/>
            </w:tcBorders>
            <w:shd w:val="clear" w:color="auto" w:fill="auto"/>
            <w:noWrap/>
            <w:vAlign w:val="bottom"/>
            <w:hideMark/>
          </w:tcPr>
          <w:p w14:paraId="2A3D6919"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851" w:type="dxa"/>
            <w:tcBorders>
              <w:top w:val="nil"/>
              <w:left w:val="nil"/>
              <w:bottom w:val="single" w:sz="4" w:space="0" w:color="auto"/>
              <w:right w:val="nil"/>
            </w:tcBorders>
            <w:shd w:val="clear" w:color="auto" w:fill="auto"/>
            <w:noWrap/>
            <w:vAlign w:val="bottom"/>
            <w:hideMark/>
          </w:tcPr>
          <w:p w14:paraId="10F59FA7"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c>
          <w:tcPr>
            <w:tcW w:w="134" w:type="dxa"/>
            <w:tcBorders>
              <w:top w:val="nil"/>
              <w:left w:val="nil"/>
              <w:bottom w:val="single" w:sz="4" w:space="0" w:color="auto"/>
              <w:right w:val="single" w:sz="4" w:space="0" w:color="auto"/>
            </w:tcBorders>
            <w:shd w:val="clear" w:color="auto" w:fill="auto"/>
            <w:noWrap/>
            <w:vAlign w:val="bottom"/>
            <w:hideMark/>
          </w:tcPr>
          <w:p w14:paraId="39FA8CA8" w14:textId="77777777" w:rsidR="007F31DD" w:rsidRPr="00B541C0" w:rsidRDefault="007F31DD" w:rsidP="007F31DD">
            <w:pPr>
              <w:spacing w:after="0" w:line="240" w:lineRule="auto"/>
              <w:rPr>
                <w:rFonts w:eastAsia="Times New Roman" w:cstheme="minorHAnsi"/>
                <w:color w:val="000000"/>
                <w:sz w:val="10"/>
                <w:szCs w:val="10"/>
                <w:lang w:eastAsia="en-IE"/>
              </w:rPr>
            </w:pPr>
            <w:r w:rsidRPr="00B541C0">
              <w:rPr>
                <w:rFonts w:eastAsia="Times New Roman" w:cstheme="minorHAnsi"/>
                <w:color w:val="000000"/>
                <w:sz w:val="10"/>
                <w:szCs w:val="10"/>
                <w:lang w:eastAsia="en-IE"/>
              </w:rPr>
              <w:t> </w:t>
            </w:r>
          </w:p>
        </w:tc>
      </w:tr>
    </w:tbl>
    <w:p w14:paraId="41CE66DA" w14:textId="4E74BB07" w:rsidR="00E40876" w:rsidRPr="00491ED6" w:rsidRDefault="00E40876" w:rsidP="004E5F69"/>
    <w:sectPr w:rsidR="00E40876" w:rsidRPr="00491ED6" w:rsidSect="004E5F69">
      <w:pgSz w:w="16838" w:h="11906" w:orient="landscape"/>
      <w:pgMar w:top="1440" w:right="1440" w:bottom="1276"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B95"/>
    <w:rsid w:val="00066E91"/>
    <w:rsid w:val="001F6E5D"/>
    <w:rsid w:val="00256263"/>
    <w:rsid w:val="00292F88"/>
    <w:rsid w:val="002C4408"/>
    <w:rsid w:val="0032366D"/>
    <w:rsid w:val="00433BF0"/>
    <w:rsid w:val="00483199"/>
    <w:rsid w:val="00491ED6"/>
    <w:rsid w:val="004E5F69"/>
    <w:rsid w:val="005110E2"/>
    <w:rsid w:val="0055352E"/>
    <w:rsid w:val="005A460D"/>
    <w:rsid w:val="006909D4"/>
    <w:rsid w:val="006F0E7B"/>
    <w:rsid w:val="007F31DD"/>
    <w:rsid w:val="007F40AB"/>
    <w:rsid w:val="00815E6D"/>
    <w:rsid w:val="00826EB8"/>
    <w:rsid w:val="0094096A"/>
    <w:rsid w:val="00960191"/>
    <w:rsid w:val="009A6E90"/>
    <w:rsid w:val="009F6591"/>
    <w:rsid w:val="00A06EFE"/>
    <w:rsid w:val="00A20129"/>
    <w:rsid w:val="00A7472F"/>
    <w:rsid w:val="00AB1BBB"/>
    <w:rsid w:val="00AD07AE"/>
    <w:rsid w:val="00AF360C"/>
    <w:rsid w:val="00B541C0"/>
    <w:rsid w:val="00B65B29"/>
    <w:rsid w:val="00BA3843"/>
    <w:rsid w:val="00BB0727"/>
    <w:rsid w:val="00BD5B95"/>
    <w:rsid w:val="00C01D43"/>
    <w:rsid w:val="00C53AAD"/>
    <w:rsid w:val="00C61C7C"/>
    <w:rsid w:val="00C94909"/>
    <w:rsid w:val="00CA45CF"/>
    <w:rsid w:val="00CE7F2E"/>
    <w:rsid w:val="00D048E2"/>
    <w:rsid w:val="00D82ED9"/>
    <w:rsid w:val="00D90B81"/>
    <w:rsid w:val="00DB0B58"/>
    <w:rsid w:val="00E20FA0"/>
    <w:rsid w:val="00E40876"/>
    <w:rsid w:val="00EE7850"/>
    <w:rsid w:val="00F4315C"/>
    <w:rsid w:val="00FC772D"/>
    <w:rsid w:val="00FD29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7D436"/>
  <w15:chartTrackingRefBased/>
  <w15:docId w15:val="{4F5197F9-9CFA-4FFA-B9F8-7E2D991E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3A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53AAD"/>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A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53AAD"/>
    <w:rPr>
      <w:rFonts w:eastAsiaTheme="majorEastAsia" w:cstheme="majorBidi"/>
      <w:b/>
      <w:szCs w:val="26"/>
    </w:rPr>
  </w:style>
  <w:style w:type="paragraph" w:styleId="BalloonText">
    <w:name w:val="Balloon Text"/>
    <w:basedOn w:val="Normal"/>
    <w:link w:val="BalloonTextChar"/>
    <w:uiPriority w:val="99"/>
    <w:semiHidden/>
    <w:unhideWhenUsed/>
    <w:rsid w:val="00BD5B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B95"/>
    <w:rPr>
      <w:rFonts w:ascii="Segoe UI" w:hAnsi="Segoe UI" w:cs="Segoe UI"/>
      <w:sz w:val="18"/>
      <w:szCs w:val="18"/>
    </w:rPr>
  </w:style>
  <w:style w:type="paragraph" w:styleId="ListParagraph">
    <w:name w:val="List Paragraph"/>
    <w:basedOn w:val="Normal"/>
    <w:uiPriority w:val="34"/>
    <w:qFormat/>
    <w:rsid w:val="005110E2"/>
    <w:pPr>
      <w:ind w:left="720"/>
      <w:contextualSpacing/>
    </w:pPr>
  </w:style>
  <w:style w:type="paragraph" w:styleId="Caption">
    <w:name w:val="caption"/>
    <w:basedOn w:val="Normal"/>
    <w:next w:val="Normal"/>
    <w:uiPriority w:val="35"/>
    <w:unhideWhenUsed/>
    <w:qFormat/>
    <w:rsid w:val="00C53AA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066545">
      <w:bodyDiv w:val="1"/>
      <w:marLeft w:val="0"/>
      <w:marRight w:val="0"/>
      <w:marTop w:val="0"/>
      <w:marBottom w:val="0"/>
      <w:divBdr>
        <w:top w:val="none" w:sz="0" w:space="0" w:color="auto"/>
        <w:left w:val="none" w:sz="0" w:space="0" w:color="auto"/>
        <w:bottom w:val="none" w:sz="0" w:space="0" w:color="auto"/>
        <w:right w:val="none" w:sz="0" w:space="0" w:color="auto"/>
      </w:divBdr>
      <w:divsChild>
        <w:div w:id="1664090522">
          <w:marLeft w:val="0"/>
          <w:marRight w:val="0"/>
          <w:marTop w:val="0"/>
          <w:marBottom w:val="0"/>
          <w:divBdr>
            <w:top w:val="none" w:sz="0" w:space="0" w:color="auto"/>
            <w:left w:val="none" w:sz="0" w:space="0" w:color="auto"/>
            <w:bottom w:val="none" w:sz="0" w:space="0" w:color="auto"/>
            <w:right w:val="none" w:sz="0" w:space="0" w:color="auto"/>
          </w:divBdr>
        </w:div>
      </w:divsChild>
    </w:div>
    <w:div w:id="628170892">
      <w:bodyDiv w:val="1"/>
      <w:marLeft w:val="0"/>
      <w:marRight w:val="0"/>
      <w:marTop w:val="0"/>
      <w:marBottom w:val="0"/>
      <w:divBdr>
        <w:top w:val="none" w:sz="0" w:space="0" w:color="auto"/>
        <w:left w:val="none" w:sz="0" w:space="0" w:color="auto"/>
        <w:bottom w:val="none" w:sz="0" w:space="0" w:color="auto"/>
        <w:right w:val="none" w:sz="0" w:space="0" w:color="auto"/>
      </w:divBdr>
    </w:div>
    <w:div w:id="853501014">
      <w:bodyDiv w:val="1"/>
      <w:marLeft w:val="0"/>
      <w:marRight w:val="0"/>
      <w:marTop w:val="0"/>
      <w:marBottom w:val="0"/>
      <w:divBdr>
        <w:top w:val="none" w:sz="0" w:space="0" w:color="auto"/>
        <w:left w:val="none" w:sz="0" w:space="0" w:color="auto"/>
        <w:bottom w:val="none" w:sz="0" w:space="0" w:color="auto"/>
        <w:right w:val="none" w:sz="0" w:space="0" w:color="auto"/>
      </w:divBdr>
    </w:div>
    <w:div w:id="1024212358">
      <w:bodyDiv w:val="1"/>
      <w:marLeft w:val="0"/>
      <w:marRight w:val="0"/>
      <w:marTop w:val="0"/>
      <w:marBottom w:val="0"/>
      <w:divBdr>
        <w:top w:val="none" w:sz="0" w:space="0" w:color="auto"/>
        <w:left w:val="none" w:sz="0" w:space="0" w:color="auto"/>
        <w:bottom w:val="none" w:sz="0" w:space="0" w:color="auto"/>
        <w:right w:val="none" w:sz="0" w:space="0" w:color="auto"/>
      </w:divBdr>
      <w:divsChild>
        <w:div w:id="2122605992">
          <w:marLeft w:val="0"/>
          <w:marRight w:val="0"/>
          <w:marTop w:val="0"/>
          <w:marBottom w:val="0"/>
          <w:divBdr>
            <w:top w:val="none" w:sz="0" w:space="0" w:color="auto"/>
            <w:left w:val="none" w:sz="0" w:space="0" w:color="auto"/>
            <w:bottom w:val="none" w:sz="0" w:space="0" w:color="auto"/>
            <w:right w:val="none" w:sz="0" w:space="0" w:color="auto"/>
          </w:divBdr>
        </w:div>
      </w:divsChild>
    </w:div>
    <w:div w:id="1500000865">
      <w:bodyDiv w:val="1"/>
      <w:marLeft w:val="0"/>
      <w:marRight w:val="0"/>
      <w:marTop w:val="0"/>
      <w:marBottom w:val="0"/>
      <w:divBdr>
        <w:top w:val="none" w:sz="0" w:space="0" w:color="auto"/>
        <w:left w:val="none" w:sz="0" w:space="0" w:color="auto"/>
        <w:bottom w:val="none" w:sz="0" w:space="0" w:color="auto"/>
        <w:right w:val="none" w:sz="0" w:space="0" w:color="auto"/>
      </w:divBdr>
      <w:divsChild>
        <w:div w:id="458644708">
          <w:marLeft w:val="0"/>
          <w:marRight w:val="0"/>
          <w:marTop w:val="0"/>
          <w:marBottom w:val="0"/>
          <w:divBdr>
            <w:top w:val="none" w:sz="0" w:space="0" w:color="auto"/>
            <w:left w:val="none" w:sz="0" w:space="0" w:color="auto"/>
            <w:bottom w:val="none" w:sz="0" w:space="0" w:color="auto"/>
            <w:right w:val="none" w:sz="0" w:space="0" w:color="auto"/>
          </w:divBdr>
        </w:div>
      </w:divsChild>
    </w:div>
    <w:div w:id="1677614780">
      <w:bodyDiv w:val="1"/>
      <w:marLeft w:val="0"/>
      <w:marRight w:val="0"/>
      <w:marTop w:val="0"/>
      <w:marBottom w:val="0"/>
      <w:divBdr>
        <w:top w:val="none" w:sz="0" w:space="0" w:color="auto"/>
        <w:left w:val="none" w:sz="0" w:space="0" w:color="auto"/>
        <w:bottom w:val="none" w:sz="0" w:space="0" w:color="auto"/>
        <w:right w:val="none" w:sz="0" w:space="0" w:color="auto"/>
      </w:divBdr>
    </w:div>
    <w:div w:id="2001347907">
      <w:bodyDiv w:val="1"/>
      <w:marLeft w:val="0"/>
      <w:marRight w:val="0"/>
      <w:marTop w:val="0"/>
      <w:marBottom w:val="0"/>
      <w:divBdr>
        <w:top w:val="none" w:sz="0" w:space="0" w:color="auto"/>
        <w:left w:val="none" w:sz="0" w:space="0" w:color="auto"/>
        <w:bottom w:val="none" w:sz="0" w:space="0" w:color="auto"/>
        <w:right w:val="none" w:sz="0" w:space="0" w:color="auto"/>
      </w:divBdr>
      <w:divsChild>
        <w:div w:id="1965501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F0AD22E-88AA-4631-AC3F-4AD83CC58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5602</Words>
  <Characters>31934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Andrade</dc:creator>
  <cp:keywords/>
  <dc:description/>
  <cp:lastModifiedBy>Luisa Andrade</cp:lastModifiedBy>
  <cp:revision>2</cp:revision>
  <dcterms:created xsi:type="dcterms:W3CDTF">2019-10-14T13:52:00Z</dcterms:created>
  <dcterms:modified xsi:type="dcterms:W3CDTF">2019-10-14T13:52:00Z</dcterms:modified>
</cp:coreProperties>
</file>